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0A" w:rsidRDefault="007F3E0A" w:rsidP="007F3E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9FA">
        <w:rPr>
          <w:rFonts w:ascii="Times New Roman" w:hAnsi="Times New Roman" w:cs="Times New Roman"/>
          <w:color w:val="000000" w:themeColor="text1"/>
          <w:sz w:val="28"/>
          <w:szCs w:val="28"/>
        </w:rPr>
        <w:t>Прокуратура Безенчукского района разъясняет: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Коррупция в сфере здравоохранения»</w:t>
      </w:r>
    </w:p>
    <w:p w:rsidR="007F3E0A" w:rsidRDefault="007F3E0A" w:rsidP="007F3E0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3E0A" w:rsidRDefault="007F3E0A" w:rsidP="00842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E0A">
        <w:rPr>
          <w:rFonts w:ascii="Times New Roman" w:hAnsi="Times New Roman" w:cs="Times New Roman"/>
          <w:sz w:val="28"/>
          <w:szCs w:val="28"/>
        </w:rPr>
        <w:t>Дача взятки медицинским работникам за предоставление «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="00842583">
        <w:rPr>
          <w:rFonts w:ascii="Times New Roman" w:hAnsi="Times New Roman" w:cs="Times New Roman"/>
          <w:sz w:val="28"/>
          <w:szCs w:val="28"/>
        </w:rPr>
        <w:t xml:space="preserve"> </w:t>
      </w:r>
      <w:r w:rsidRPr="007F3E0A">
        <w:rPr>
          <w:rFonts w:ascii="Times New Roman" w:hAnsi="Times New Roman" w:cs="Times New Roman"/>
          <w:sz w:val="28"/>
          <w:szCs w:val="28"/>
        </w:rPr>
        <w:t xml:space="preserve">качественного» лечения вне очереди и в </w:t>
      </w:r>
      <w:r>
        <w:rPr>
          <w:rFonts w:ascii="Times New Roman" w:hAnsi="Times New Roman" w:cs="Times New Roman"/>
          <w:sz w:val="28"/>
          <w:szCs w:val="28"/>
        </w:rPr>
        <w:t>особом</w:t>
      </w:r>
      <w:r w:rsidRPr="007F3E0A">
        <w:rPr>
          <w:rFonts w:ascii="Times New Roman" w:hAnsi="Times New Roman" w:cs="Times New Roman"/>
          <w:sz w:val="28"/>
          <w:szCs w:val="28"/>
        </w:rPr>
        <w:t xml:space="preserve"> порядке, прием и или проведение операции </w:t>
      </w:r>
      <w:r>
        <w:rPr>
          <w:rFonts w:ascii="Times New Roman" w:hAnsi="Times New Roman" w:cs="Times New Roman"/>
          <w:sz w:val="28"/>
          <w:szCs w:val="28"/>
        </w:rPr>
        <w:t>более опытным специалистом</w:t>
      </w:r>
      <w:r w:rsidRPr="007F3E0A">
        <w:rPr>
          <w:rFonts w:ascii="Times New Roman" w:hAnsi="Times New Roman" w:cs="Times New Roman"/>
          <w:sz w:val="28"/>
          <w:szCs w:val="28"/>
        </w:rPr>
        <w:t>, а также за оказание иных услуг – это так называемая бытовая коррупция, которая является уголовно-наказуемым деянием.</w:t>
      </w:r>
    </w:p>
    <w:p w:rsidR="00A545B3" w:rsidRPr="007F3E0A" w:rsidRDefault="00A545B3" w:rsidP="00842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E0A"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национальной безопасности Российской Федерации, утверждающим приказом Президента РФ от 31.12.2015 №863, коррупция определена как одна из основных угроз </w:t>
      </w:r>
      <w:r w:rsidR="007F3E0A" w:rsidRPr="007F3E0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F3E0A">
        <w:rPr>
          <w:rFonts w:ascii="Times New Roman" w:hAnsi="Times New Roman" w:cs="Times New Roman"/>
          <w:sz w:val="28"/>
          <w:szCs w:val="28"/>
        </w:rPr>
        <w:t xml:space="preserve"> и общественной безопасности.</w:t>
      </w:r>
    </w:p>
    <w:p w:rsidR="007F3E0A" w:rsidRDefault="00A545B3" w:rsidP="00842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E0A">
        <w:rPr>
          <w:rFonts w:ascii="Times New Roman" w:hAnsi="Times New Roman" w:cs="Times New Roman"/>
          <w:sz w:val="28"/>
          <w:szCs w:val="28"/>
        </w:rPr>
        <w:t>Несмотря на то, что ко</w:t>
      </w:r>
      <w:r w:rsidR="007F3E0A">
        <w:rPr>
          <w:rFonts w:ascii="Times New Roman" w:hAnsi="Times New Roman" w:cs="Times New Roman"/>
          <w:sz w:val="28"/>
          <w:szCs w:val="28"/>
        </w:rPr>
        <w:t>ррупция в той или иной степени возможна</w:t>
      </w:r>
      <w:r w:rsidRPr="007F3E0A">
        <w:rPr>
          <w:rFonts w:ascii="Times New Roman" w:hAnsi="Times New Roman" w:cs="Times New Roman"/>
          <w:sz w:val="28"/>
          <w:szCs w:val="28"/>
        </w:rPr>
        <w:t xml:space="preserve"> во всех сферах </w:t>
      </w:r>
      <w:r w:rsidR="007F3E0A" w:rsidRPr="007F3E0A">
        <w:rPr>
          <w:rFonts w:ascii="Times New Roman" w:hAnsi="Times New Roman" w:cs="Times New Roman"/>
          <w:sz w:val="28"/>
          <w:szCs w:val="28"/>
        </w:rPr>
        <w:t>общественных</w:t>
      </w:r>
      <w:r w:rsidRPr="007F3E0A">
        <w:rPr>
          <w:rFonts w:ascii="Times New Roman" w:hAnsi="Times New Roman" w:cs="Times New Roman"/>
          <w:sz w:val="28"/>
          <w:szCs w:val="28"/>
        </w:rPr>
        <w:t xml:space="preserve"> отношений, </w:t>
      </w:r>
      <w:r w:rsidR="007F3E0A" w:rsidRPr="007F3E0A">
        <w:rPr>
          <w:rFonts w:ascii="Times New Roman" w:hAnsi="Times New Roman" w:cs="Times New Roman"/>
          <w:sz w:val="28"/>
          <w:szCs w:val="28"/>
        </w:rPr>
        <w:t>наибольшую</w:t>
      </w:r>
      <w:r w:rsidRPr="007F3E0A">
        <w:rPr>
          <w:rFonts w:ascii="Times New Roman" w:hAnsi="Times New Roman" w:cs="Times New Roman"/>
          <w:sz w:val="28"/>
          <w:szCs w:val="28"/>
        </w:rPr>
        <w:t xml:space="preserve"> </w:t>
      </w:r>
      <w:r w:rsidR="00842583">
        <w:rPr>
          <w:rFonts w:ascii="Times New Roman" w:hAnsi="Times New Roman" w:cs="Times New Roman"/>
          <w:sz w:val="28"/>
          <w:szCs w:val="28"/>
        </w:rPr>
        <w:t>у</w:t>
      </w:r>
      <w:r w:rsidRPr="007F3E0A">
        <w:rPr>
          <w:rFonts w:ascii="Times New Roman" w:hAnsi="Times New Roman" w:cs="Times New Roman"/>
          <w:sz w:val="28"/>
          <w:szCs w:val="28"/>
        </w:rPr>
        <w:t xml:space="preserve">грозу она представляет в тех </w:t>
      </w:r>
      <w:r w:rsidR="007F3E0A" w:rsidRPr="007F3E0A">
        <w:rPr>
          <w:rFonts w:ascii="Times New Roman" w:hAnsi="Times New Roman" w:cs="Times New Roman"/>
          <w:sz w:val="28"/>
          <w:szCs w:val="28"/>
        </w:rPr>
        <w:t>отраслях</w:t>
      </w:r>
      <w:r w:rsidRPr="007F3E0A">
        <w:rPr>
          <w:rFonts w:ascii="Times New Roman" w:hAnsi="Times New Roman" w:cs="Times New Roman"/>
          <w:sz w:val="28"/>
          <w:szCs w:val="28"/>
        </w:rPr>
        <w:t>, которые напрямую связаны с обеспечением уровня жизни населения</w:t>
      </w:r>
      <w:r w:rsidR="007F3E0A" w:rsidRPr="007F3E0A">
        <w:rPr>
          <w:rFonts w:ascii="Times New Roman" w:hAnsi="Times New Roman" w:cs="Times New Roman"/>
          <w:sz w:val="28"/>
          <w:szCs w:val="28"/>
        </w:rPr>
        <w:t xml:space="preserve"> и безопасности</w:t>
      </w:r>
      <w:r w:rsidRPr="007F3E0A">
        <w:rPr>
          <w:rFonts w:ascii="Times New Roman" w:hAnsi="Times New Roman" w:cs="Times New Roman"/>
          <w:sz w:val="28"/>
          <w:szCs w:val="28"/>
        </w:rPr>
        <w:t>, одной из таких</w:t>
      </w:r>
      <w:r w:rsidR="007F3E0A">
        <w:rPr>
          <w:rFonts w:ascii="Times New Roman" w:hAnsi="Times New Roman" w:cs="Times New Roman"/>
          <w:sz w:val="28"/>
          <w:szCs w:val="28"/>
        </w:rPr>
        <w:t xml:space="preserve"> значимых</w:t>
      </w:r>
      <w:r w:rsidRPr="007F3E0A">
        <w:rPr>
          <w:rFonts w:ascii="Times New Roman" w:hAnsi="Times New Roman" w:cs="Times New Roman"/>
          <w:sz w:val="28"/>
          <w:szCs w:val="28"/>
        </w:rPr>
        <w:t xml:space="preserve"> сфер является здравоохранение.</w:t>
      </w:r>
      <w:r w:rsidR="007F3E0A">
        <w:rPr>
          <w:rFonts w:ascii="Times New Roman" w:hAnsi="Times New Roman" w:cs="Times New Roman"/>
          <w:sz w:val="28"/>
          <w:szCs w:val="28"/>
        </w:rPr>
        <w:t xml:space="preserve"> </w:t>
      </w:r>
      <w:r w:rsidRPr="007F3E0A">
        <w:rPr>
          <w:rFonts w:ascii="Times New Roman" w:hAnsi="Times New Roman" w:cs="Times New Roman"/>
          <w:sz w:val="28"/>
          <w:szCs w:val="28"/>
        </w:rPr>
        <w:t>При этом преступление совершает не только врач</w:t>
      </w:r>
      <w:r w:rsidR="007F3E0A">
        <w:rPr>
          <w:rFonts w:ascii="Times New Roman" w:hAnsi="Times New Roman" w:cs="Times New Roman"/>
          <w:sz w:val="28"/>
          <w:szCs w:val="28"/>
        </w:rPr>
        <w:t xml:space="preserve">, вымогающий </w:t>
      </w:r>
      <w:r w:rsidRPr="007F3E0A">
        <w:rPr>
          <w:rFonts w:ascii="Times New Roman" w:hAnsi="Times New Roman" w:cs="Times New Roman"/>
          <w:sz w:val="28"/>
          <w:szCs w:val="28"/>
        </w:rPr>
        <w:t xml:space="preserve">от пациента или его родственников взятку, либо вознаграждение в иной форме, но и тот, кто соглашается на данные противозаконные требования и, </w:t>
      </w:r>
      <w:r w:rsidR="007F3E0A" w:rsidRPr="007F3E0A">
        <w:rPr>
          <w:rFonts w:ascii="Times New Roman" w:hAnsi="Times New Roman" w:cs="Times New Roman"/>
          <w:sz w:val="28"/>
          <w:szCs w:val="28"/>
        </w:rPr>
        <w:t>соответственно</w:t>
      </w:r>
      <w:r w:rsidRPr="007F3E0A">
        <w:rPr>
          <w:rFonts w:ascii="Times New Roman" w:hAnsi="Times New Roman" w:cs="Times New Roman"/>
          <w:sz w:val="28"/>
          <w:szCs w:val="28"/>
        </w:rPr>
        <w:t xml:space="preserve"> выступает в качестве взяткодателя.</w:t>
      </w:r>
    </w:p>
    <w:p w:rsidR="00A545B3" w:rsidRPr="007F3E0A" w:rsidRDefault="00A545B3" w:rsidP="00842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E0A">
        <w:rPr>
          <w:rFonts w:ascii="Times New Roman" w:hAnsi="Times New Roman" w:cs="Times New Roman"/>
          <w:sz w:val="28"/>
          <w:szCs w:val="28"/>
        </w:rPr>
        <w:t xml:space="preserve">Ответственность за эти действия </w:t>
      </w:r>
      <w:r w:rsidR="007F3E0A" w:rsidRPr="007F3E0A">
        <w:rPr>
          <w:rFonts w:ascii="Times New Roman" w:hAnsi="Times New Roman" w:cs="Times New Roman"/>
          <w:sz w:val="28"/>
          <w:szCs w:val="28"/>
        </w:rPr>
        <w:t>предусмотрена</w:t>
      </w:r>
      <w:r w:rsidRPr="007F3E0A">
        <w:rPr>
          <w:rFonts w:ascii="Times New Roman" w:hAnsi="Times New Roman" w:cs="Times New Roman"/>
          <w:sz w:val="28"/>
          <w:szCs w:val="28"/>
        </w:rPr>
        <w:t xml:space="preserve"> ст. 291 УК РФ и предусматривает наказание в том числе в виде лишения свободы на срок до 15 лет с наложением </w:t>
      </w:r>
      <w:r w:rsidR="007F3E0A" w:rsidRPr="007F3E0A">
        <w:rPr>
          <w:rFonts w:ascii="Times New Roman" w:hAnsi="Times New Roman" w:cs="Times New Roman"/>
          <w:sz w:val="28"/>
          <w:szCs w:val="28"/>
        </w:rPr>
        <w:t>штрафа</w:t>
      </w:r>
      <w:r w:rsidRPr="007F3E0A">
        <w:rPr>
          <w:rFonts w:ascii="Times New Roman" w:hAnsi="Times New Roman" w:cs="Times New Roman"/>
          <w:sz w:val="28"/>
          <w:szCs w:val="28"/>
        </w:rPr>
        <w:t xml:space="preserve"> вплоть до семидесятикратной </w:t>
      </w:r>
      <w:r w:rsidR="007F3E0A" w:rsidRPr="007F3E0A">
        <w:rPr>
          <w:rFonts w:ascii="Times New Roman" w:hAnsi="Times New Roman" w:cs="Times New Roman"/>
          <w:sz w:val="28"/>
          <w:szCs w:val="28"/>
        </w:rPr>
        <w:t>суммы</w:t>
      </w:r>
      <w:r w:rsidRPr="007F3E0A">
        <w:rPr>
          <w:rFonts w:ascii="Times New Roman" w:hAnsi="Times New Roman" w:cs="Times New Roman"/>
          <w:sz w:val="28"/>
          <w:szCs w:val="28"/>
        </w:rPr>
        <w:t xml:space="preserve"> взятки.</w:t>
      </w:r>
    </w:p>
    <w:p w:rsidR="007F3E0A" w:rsidRPr="007F3E0A" w:rsidRDefault="00A545B3" w:rsidP="00842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E0A">
        <w:rPr>
          <w:rFonts w:ascii="Times New Roman" w:hAnsi="Times New Roman" w:cs="Times New Roman"/>
          <w:sz w:val="28"/>
          <w:szCs w:val="28"/>
        </w:rPr>
        <w:t xml:space="preserve">При этом в </w:t>
      </w:r>
      <w:r w:rsidR="007F3E0A" w:rsidRPr="007F3E0A">
        <w:rPr>
          <w:rFonts w:ascii="Times New Roman" w:hAnsi="Times New Roman" w:cs="Times New Roman"/>
          <w:sz w:val="28"/>
          <w:szCs w:val="28"/>
        </w:rPr>
        <w:t>соответствии</w:t>
      </w:r>
      <w:r w:rsidRPr="007F3E0A">
        <w:rPr>
          <w:rFonts w:ascii="Times New Roman" w:hAnsi="Times New Roman" w:cs="Times New Roman"/>
          <w:sz w:val="28"/>
          <w:szCs w:val="28"/>
        </w:rPr>
        <w:t xml:space="preserve"> с примечанием указанной правовой норме лицо подлежит освобождению от ответственности</w:t>
      </w:r>
      <w:r w:rsidR="00842583">
        <w:rPr>
          <w:rFonts w:ascii="Times New Roman" w:hAnsi="Times New Roman" w:cs="Times New Roman"/>
          <w:sz w:val="28"/>
          <w:szCs w:val="28"/>
        </w:rPr>
        <w:t xml:space="preserve"> если</w:t>
      </w:r>
      <w:r w:rsidR="007F3E0A" w:rsidRPr="007F3E0A">
        <w:rPr>
          <w:rFonts w:ascii="Times New Roman" w:hAnsi="Times New Roman" w:cs="Times New Roman"/>
          <w:sz w:val="28"/>
          <w:szCs w:val="28"/>
        </w:rPr>
        <w:t>:</w:t>
      </w:r>
    </w:p>
    <w:p w:rsidR="007F3E0A" w:rsidRPr="007F3E0A" w:rsidRDefault="007F3E0A" w:rsidP="00842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E0A">
        <w:rPr>
          <w:rFonts w:ascii="Times New Roman" w:hAnsi="Times New Roman" w:cs="Times New Roman"/>
          <w:sz w:val="28"/>
          <w:szCs w:val="28"/>
        </w:rPr>
        <w:t>1</w:t>
      </w:r>
      <w:r w:rsidR="00842583">
        <w:rPr>
          <w:rFonts w:ascii="Times New Roman" w:hAnsi="Times New Roman" w:cs="Times New Roman"/>
          <w:sz w:val="28"/>
          <w:szCs w:val="28"/>
        </w:rPr>
        <w:t>.</w:t>
      </w:r>
      <w:r w:rsidRPr="007F3E0A">
        <w:rPr>
          <w:rFonts w:ascii="Times New Roman" w:hAnsi="Times New Roman" w:cs="Times New Roman"/>
          <w:sz w:val="28"/>
          <w:szCs w:val="28"/>
        </w:rPr>
        <w:t xml:space="preserve"> оно активно способствовало раскрытию и расследованию преступления</w:t>
      </w:r>
    </w:p>
    <w:p w:rsidR="007F3E0A" w:rsidRPr="007F3E0A" w:rsidRDefault="007F3E0A" w:rsidP="00842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E0A">
        <w:rPr>
          <w:rFonts w:ascii="Times New Roman" w:hAnsi="Times New Roman" w:cs="Times New Roman"/>
          <w:sz w:val="28"/>
          <w:szCs w:val="28"/>
        </w:rPr>
        <w:t>2. в отношении его имело место вымогательство взятки со стороны должностного лица</w:t>
      </w:r>
    </w:p>
    <w:p w:rsidR="00A545B3" w:rsidRPr="007F3E0A" w:rsidRDefault="007F3E0A" w:rsidP="00842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E0A">
        <w:rPr>
          <w:rFonts w:ascii="Times New Roman" w:hAnsi="Times New Roman" w:cs="Times New Roman"/>
          <w:sz w:val="28"/>
          <w:szCs w:val="28"/>
        </w:rPr>
        <w:t>3. лицо после совершения преступления добровольно сообщило в орган, имеющий право возбудить уголовно дело, о даче взятки.</w:t>
      </w:r>
      <w:r w:rsidR="00A545B3" w:rsidRPr="007F3E0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545B3" w:rsidRPr="007F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E2"/>
    <w:rsid w:val="002D48C3"/>
    <w:rsid w:val="003F58E2"/>
    <w:rsid w:val="007F3E0A"/>
    <w:rsid w:val="00815FC2"/>
    <w:rsid w:val="00842583"/>
    <w:rsid w:val="00A545B3"/>
    <w:rsid w:val="00A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24A84-BEBD-4AC5-A2DD-8B20F238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Сетин Антон Вячеславович</dc:creator>
  <cp:keywords/>
  <dc:description/>
  <cp:lastModifiedBy>Булатов Александр Сергеевич</cp:lastModifiedBy>
  <cp:revision>4</cp:revision>
  <dcterms:created xsi:type="dcterms:W3CDTF">2022-03-24T08:27:00Z</dcterms:created>
  <dcterms:modified xsi:type="dcterms:W3CDTF">2022-05-18T14:14:00Z</dcterms:modified>
</cp:coreProperties>
</file>