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32EA8" w:rsidRPr="00A905C6" w:rsidTr="00E57BA5">
        <w:tc>
          <w:tcPr>
            <w:tcW w:w="4785" w:type="dxa"/>
            <w:tcBorders>
              <w:top w:val="nil"/>
              <w:left w:val="nil"/>
              <w:bottom w:val="nil"/>
              <w:right w:val="nil"/>
            </w:tcBorders>
          </w:tcPr>
          <w:p w:rsidR="00832EA8" w:rsidRPr="00A905C6" w:rsidRDefault="00832EA8" w:rsidP="00E57BA5">
            <w:pPr>
              <w:spacing w:after="0" w:line="240" w:lineRule="auto"/>
              <w:jc w:val="center"/>
              <w:rPr>
                <w:rFonts w:ascii="Times New Roman" w:eastAsia="Times New Roman" w:hAnsi="Times New Roman" w:cs="Times New Roman"/>
                <w:b/>
                <w:sz w:val="32"/>
                <w:szCs w:val="32"/>
                <w:lang w:eastAsia="ru-RU"/>
              </w:rPr>
            </w:pPr>
            <w:r w:rsidRPr="00A905C6">
              <w:rPr>
                <w:rFonts w:ascii="Times New Roman" w:eastAsia="Times New Roman" w:hAnsi="Times New Roman" w:cs="Times New Roman"/>
                <w:b/>
                <w:noProof/>
                <w:sz w:val="32"/>
                <w:szCs w:val="32"/>
                <w:lang w:eastAsia="ru-RU"/>
              </w:rPr>
              <w:drawing>
                <wp:anchor distT="0" distB="0" distL="114300" distR="114300" simplePos="0" relativeHeight="251659264" behindDoc="0" locked="0" layoutInCell="1" allowOverlap="1" wp14:anchorId="72F2CD89" wp14:editId="67C40504">
                  <wp:simplePos x="0" y="0"/>
                  <wp:positionH relativeFrom="column">
                    <wp:posOffset>1158240</wp:posOffset>
                  </wp:positionH>
                  <wp:positionV relativeFrom="paragraph">
                    <wp:posOffset>18415</wp:posOffset>
                  </wp:positionV>
                  <wp:extent cx="571500" cy="68580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832EA8" w:rsidRPr="00A905C6" w:rsidRDefault="00832EA8" w:rsidP="00E57BA5">
            <w:pPr>
              <w:spacing w:after="0" w:line="240" w:lineRule="auto"/>
              <w:jc w:val="center"/>
              <w:rPr>
                <w:rFonts w:ascii="Times New Roman" w:eastAsia="Times New Roman" w:hAnsi="Times New Roman" w:cs="Times New Roman"/>
                <w:b/>
                <w:sz w:val="32"/>
                <w:szCs w:val="32"/>
                <w:lang w:eastAsia="ru-RU"/>
              </w:rPr>
            </w:pPr>
            <w:r w:rsidRPr="00A905C6">
              <w:rPr>
                <w:rFonts w:ascii="Times New Roman" w:eastAsia="Times New Roman" w:hAnsi="Times New Roman" w:cs="Times New Roman"/>
                <w:b/>
                <w:sz w:val="32"/>
                <w:szCs w:val="32"/>
                <w:lang w:eastAsia="ru-RU"/>
              </w:rPr>
              <w:t>АДМИНИСТРАЦИЯ</w:t>
            </w:r>
          </w:p>
          <w:p w:rsidR="00832EA8" w:rsidRPr="00A905C6" w:rsidRDefault="00832EA8" w:rsidP="00E57BA5">
            <w:pPr>
              <w:spacing w:after="0" w:line="240" w:lineRule="auto"/>
              <w:ind w:firstLine="720"/>
              <w:jc w:val="center"/>
              <w:rPr>
                <w:rFonts w:ascii="Times New Roman" w:eastAsia="Times New Roman" w:hAnsi="Times New Roman" w:cs="Times New Roman"/>
                <w:b/>
                <w:sz w:val="6"/>
                <w:szCs w:val="6"/>
                <w:lang w:eastAsia="ru-RU"/>
              </w:rPr>
            </w:pPr>
          </w:p>
          <w:p w:rsidR="00832EA8" w:rsidRPr="00A905C6" w:rsidRDefault="00832EA8" w:rsidP="00E57BA5">
            <w:pPr>
              <w:spacing w:after="0" w:line="240" w:lineRule="auto"/>
              <w:ind w:hanging="180"/>
              <w:jc w:val="center"/>
              <w:rPr>
                <w:rFonts w:ascii="Times New Roman" w:eastAsia="Times New Roman" w:hAnsi="Times New Roman" w:cs="Times New Roman"/>
                <w:sz w:val="27"/>
                <w:szCs w:val="27"/>
                <w:lang w:eastAsia="ru-RU"/>
              </w:rPr>
            </w:pPr>
            <w:r w:rsidRPr="00A905C6">
              <w:rPr>
                <w:rFonts w:ascii="Times New Roman" w:eastAsia="Times New Roman" w:hAnsi="Times New Roman" w:cs="Times New Roman"/>
                <w:sz w:val="27"/>
                <w:szCs w:val="27"/>
                <w:lang w:eastAsia="ru-RU"/>
              </w:rPr>
              <w:t>муниципального района</w:t>
            </w:r>
          </w:p>
          <w:p w:rsidR="00832EA8" w:rsidRPr="00A905C6" w:rsidRDefault="00832EA8" w:rsidP="00E57BA5">
            <w:pPr>
              <w:spacing w:after="0" w:line="240" w:lineRule="auto"/>
              <w:jc w:val="center"/>
              <w:rPr>
                <w:rFonts w:ascii="Times New Roman" w:eastAsia="Times New Roman" w:hAnsi="Times New Roman" w:cs="Times New Roman"/>
                <w:sz w:val="27"/>
                <w:szCs w:val="27"/>
                <w:lang w:eastAsia="ru-RU"/>
              </w:rPr>
            </w:pPr>
            <w:proofErr w:type="spellStart"/>
            <w:r w:rsidRPr="00A905C6">
              <w:rPr>
                <w:rFonts w:ascii="Times New Roman" w:eastAsia="Times New Roman" w:hAnsi="Times New Roman" w:cs="Times New Roman"/>
                <w:sz w:val="27"/>
                <w:szCs w:val="27"/>
                <w:lang w:eastAsia="ru-RU"/>
              </w:rPr>
              <w:t>Безенчукский</w:t>
            </w:r>
            <w:proofErr w:type="spellEnd"/>
          </w:p>
          <w:p w:rsidR="00832EA8" w:rsidRPr="00A905C6" w:rsidRDefault="00832EA8" w:rsidP="00E57BA5">
            <w:pPr>
              <w:spacing w:after="0" w:line="240" w:lineRule="auto"/>
              <w:jc w:val="center"/>
              <w:rPr>
                <w:rFonts w:ascii="Times New Roman" w:eastAsia="Times New Roman" w:hAnsi="Times New Roman" w:cs="Times New Roman"/>
                <w:sz w:val="27"/>
                <w:szCs w:val="27"/>
                <w:lang w:eastAsia="ru-RU"/>
              </w:rPr>
            </w:pPr>
            <w:r w:rsidRPr="00A905C6">
              <w:rPr>
                <w:rFonts w:ascii="Times New Roman" w:eastAsia="Times New Roman" w:hAnsi="Times New Roman" w:cs="Times New Roman"/>
                <w:sz w:val="27"/>
                <w:szCs w:val="27"/>
                <w:lang w:eastAsia="ru-RU"/>
              </w:rPr>
              <w:t>Самарской области</w:t>
            </w:r>
          </w:p>
          <w:p w:rsidR="00832EA8" w:rsidRPr="00A905C6" w:rsidRDefault="00832EA8" w:rsidP="00E57BA5">
            <w:pPr>
              <w:spacing w:after="0" w:line="240" w:lineRule="auto"/>
              <w:jc w:val="center"/>
              <w:rPr>
                <w:rFonts w:ascii="Times New Roman" w:eastAsia="Times New Roman" w:hAnsi="Times New Roman" w:cs="Times New Roman"/>
                <w:sz w:val="6"/>
                <w:szCs w:val="6"/>
                <w:lang w:eastAsia="ru-RU"/>
              </w:rPr>
            </w:pPr>
          </w:p>
          <w:p w:rsidR="00832EA8" w:rsidRPr="00A905C6" w:rsidRDefault="00832EA8" w:rsidP="00E57BA5">
            <w:pPr>
              <w:spacing w:after="0" w:line="240" w:lineRule="auto"/>
              <w:jc w:val="center"/>
              <w:rPr>
                <w:rFonts w:ascii="Times New Roman" w:eastAsia="Times New Roman" w:hAnsi="Times New Roman" w:cs="Times New Roman"/>
                <w:b/>
                <w:sz w:val="32"/>
                <w:szCs w:val="32"/>
                <w:lang w:eastAsia="ru-RU"/>
              </w:rPr>
            </w:pPr>
            <w:r w:rsidRPr="00A905C6">
              <w:rPr>
                <w:rFonts w:ascii="Times New Roman" w:eastAsia="Times New Roman" w:hAnsi="Times New Roman" w:cs="Times New Roman"/>
                <w:b/>
                <w:sz w:val="32"/>
                <w:szCs w:val="32"/>
                <w:lang w:eastAsia="ru-RU"/>
              </w:rPr>
              <w:t>ПОСТАНОВЛЕНИЕ</w:t>
            </w:r>
          </w:p>
          <w:p w:rsidR="00832EA8" w:rsidRPr="00A905C6" w:rsidRDefault="00832EA8" w:rsidP="00E57BA5">
            <w:pPr>
              <w:spacing w:after="0" w:line="240" w:lineRule="auto"/>
              <w:jc w:val="center"/>
              <w:rPr>
                <w:rFonts w:ascii="Times New Roman" w:eastAsia="Times New Roman" w:hAnsi="Times New Roman" w:cs="Times New Roman"/>
                <w:b/>
                <w:sz w:val="32"/>
                <w:szCs w:val="32"/>
                <w:lang w:eastAsia="ru-RU"/>
              </w:rPr>
            </w:pPr>
          </w:p>
          <w:p w:rsidR="00832EA8" w:rsidRPr="00A905C6" w:rsidRDefault="00130638" w:rsidP="00E57BA5">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w:t>
            </w:r>
            <w:r w:rsidR="00832EA8" w:rsidRPr="00A905C6">
              <w:rPr>
                <w:rFonts w:ascii="Times New Roman" w:eastAsia="Times New Roman" w:hAnsi="Times New Roman" w:cs="Times New Roman"/>
                <w:sz w:val="27"/>
                <w:szCs w:val="27"/>
                <w:lang w:eastAsia="ru-RU"/>
              </w:rPr>
              <w:t>т</w:t>
            </w:r>
            <w:r w:rsidR="003D1D53">
              <w:rPr>
                <w:rFonts w:ascii="Times New Roman" w:eastAsia="Times New Roman" w:hAnsi="Times New Roman" w:cs="Times New Roman"/>
                <w:sz w:val="27"/>
                <w:szCs w:val="27"/>
                <w:lang w:eastAsia="ru-RU"/>
              </w:rPr>
              <w:t xml:space="preserve"> __________</w:t>
            </w:r>
            <w:r w:rsidR="00832EA8">
              <w:rPr>
                <w:rFonts w:ascii="Times New Roman" w:eastAsia="Times New Roman" w:hAnsi="Times New Roman" w:cs="Times New Roman"/>
                <w:sz w:val="27"/>
                <w:szCs w:val="27"/>
                <w:lang w:eastAsia="ru-RU"/>
              </w:rPr>
              <w:t xml:space="preserve"> </w:t>
            </w:r>
            <w:proofErr w:type="gramStart"/>
            <w:r w:rsidR="00832EA8">
              <w:rPr>
                <w:rFonts w:ascii="Times New Roman" w:eastAsia="Times New Roman" w:hAnsi="Times New Roman" w:cs="Times New Roman"/>
                <w:sz w:val="27"/>
                <w:szCs w:val="27"/>
                <w:lang w:eastAsia="ru-RU"/>
              </w:rPr>
              <w:t>г</w:t>
            </w:r>
            <w:proofErr w:type="gramEnd"/>
            <w:r w:rsidR="00832EA8">
              <w:rPr>
                <w:rFonts w:ascii="Times New Roman" w:eastAsia="Times New Roman" w:hAnsi="Times New Roman" w:cs="Times New Roman"/>
                <w:sz w:val="27"/>
                <w:szCs w:val="27"/>
                <w:lang w:eastAsia="ru-RU"/>
              </w:rPr>
              <w:t xml:space="preserve">. </w:t>
            </w:r>
            <w:r w:rsidR="00832EA8" w:rsidRPr="00A905C6">
              <w:rPr>
                <w:rFonts w:ascii="Times New Roman" w:eastAsia="Times New Roman" w:hAnsi="Times New Roman" w:cs="Times New Roman"/>
                <w:sz w:val="27"/>
                <w:szCs w:val="27"/>
                <w:lang w:eastAsia="ru-RU"/>
              </w:rPr>
              <w:t>№</w:t>
            </w:r>
            <w:r w:rsidR="003D1D53">
              <w:rPr>
                <w:rFonts w:ascii="Times New Roman" w:eastAsia="Times New Roman" w:hAnsi="Times New Roman" w:cs="Times New Roman"/>
                <w:sz w:val="27"/>
                <w:szCs w:val="27"/>
                <w:lang w:eastAsia="ru-RU"/>
              </w:rPr>
              <w:t xml:space="preserve"> ____</w:t>
            </w:r>
          </w:p>
          <w:p w:rsidR="00832EA8" w:rsidRPr="00E57BA5" w:rsidRDefault="00832EA8" w:rsidP="00E57BA5">
            <w:pPr>
              <w:spacing w:after="0" w:line="240" w:lineRule="auto"/>
              <w:jc w:val="center"/>
              <w:rPr>
                <w:rFonts w:ascii="Times New Roman" w:eastAsia="Times New Roman" w:hAnsi="Times New Roman" w:cs="Times New Roman"/>
                <w:sz w:val="28"/>
                <w:szCs w:val="28"/>
                <w:lang w:eastAsia="ru-RU"/>
              </w:rPr>
            </w:pPr>
            <w:proofErr w:type="spellStart"/>
            <w:r w:rsidRPr="00E57BA5">
              <w:rPr>
                <w:rFonts w:ascii="Times New Roman" w:eastAsia="Times New Roman" w:hAnsi="Times New Roman" w:cs="Times New Roman"/>
                <w:sz w:val="28"/>
                <w:szCs w:val="28"/>
                <w:lang w:eastAsia="ru-RU"/>
              </w:rPr>
              <w:t>пгт</w:t>
            </w:r>
            <w:proofErr w:type="spellEnd"/>
            <w:r w:rsidRPr="00E57BA5">
              <w:rPr>
                <w:rFonts w:ascii="Times New Roman" w:eastAsia="Times New Roman" w:hAnsi="Times New Roman" w:cs="Times New Roman"/>
                <w:sz w:val="28"/>
                <w:szCs w:val="28"/>
                <w:lang w:eastAsia="ru-RU"/>
              </w:rPr>
              <w:t>. Безенчук</w:t>
            </w:r>
          </w:p>
        </w:tc>
        <w:tc>
          <w:tcPr>
            <w:tcW w:w="4786" w:type="dxa"/>
            <w:tcBorders>
              <w:top w:val="nil"/>
              <w:left w:val="nil"/>
              <w:bottom w:val="nil"/>
              <w:right w:val="nil"/>
            </w:tcBorders>
          </w:tcPr>
          <w:p w:rsidR="00832EA8" w:rsidRPr="00A905C6" w:rsidRDefault="00832EA8" w:rsidP="00471738">
            <w:pPr>
              <w:spacing w:after="0" w:line="240" w:lineRule="auto"/>
              <w:jc w:val="center"/>
              <w:rPr>
                <w:rFonts w:ascii="Times New Roman" w:eastAsia="Times New Roman" w:hAnsi="Times New Roman" w:cs="Times New Roman"/>
                <w:sz w:val="24"/>
                <w:szCs w:val="24"/>
                <w:lang w:eastAsia="ru-RU"/>
              </w:rPr>
            </w:pPr>
          </w:p>
          <w:p w:rsidR="00832EA8" w:rsidRPr="00A905C6" w:rsidRDefault="00832EA8" w:rsidP="00471738">
            <w:pPr>
              <w:spacing w:after="0" w:line="240" w:lineRule="auto"/>
              <w:jc w:val="center"/>
              <w:rPr>
                <w:rFonts w:ascii="Times New Roman" w:eastAsia="Times New Roman" w:hAnsi="Times New Roman" w:cs="Times New Roman"/>
                <w:sz w:val="24"/>
                <w:szCs w:val="24"/>
                <w:lang w:eastAsia="ru-RU"/>
              </w:rPr>
            </w:pPr>
          </w:p>
          <w:p w:rsidR="00832EA8" w:rsidRPr="00A905C6" w:rsidRDefault="00832EA8" w:rsidP="00471738">
            <w:pPr>
              <w:spacing w:after="0" w:line="240" w:lineRule="auto"/>
              <w:jc w:val="center"/>
              <w:rPr>
                <w:rFonts w:ascii="Times New Roman" w:eastAsia="Times New Roman" w:hAnsi="Times New Roman" w:cs="Times New Roman"/>
                <w:sz w:val="24"/>
                <w:szCs w:val="24"/>
                <w:lang w:eastAsia="ru-RU"/>
              </w:rPr>
            </w:pPr>
          </w:p>
          <w:p w:rsidR="00832EA8" w:rsidRPr="00A905C6" w:rsidRDefault="00832EA8" w:rsidP="00471738">
            <w:pPr>
              <w:spacing w:after="0" w:line="240" w:lineRule="auto"/>
              <w:jc w:val="center"/>
              <w:rPr>
                <w:rFonts w:ascii="Times New Roman" w:eastAsia="Times New Roman" w:hAnsi="Times New Roman" w:cs="Times New Roman"/>
                <w:sz w:val="24"/>
                <w:szCs w:val="24"/>
                <w:lang w:eastAsia="ru-RU"/>
              </w:rPr>
            </w:pPr>
          </w:p>
          <w:p w:rsidR="00832EA8" w:rsidRPr="00A905C6" w:rsidRDefault="00832EA8" w:rsidP="00471738">
            <w:pPr>
              <w:spacing w:after="0" w:line="240" w:lineRule="auto"/>
              <w:jc w:val="center"/>
              <w:rPr>
                <w:rFonts w:ascii="Times New Roman" w:eastAsia="Times New Roman" w:hAnsi="Times New Roman" w:cs="Times New Roman"/>
                <w:sz w:val="24"/>
                <w:szCs w:val="24"/>
                <w:lang w:eastAsia="ru-RU"/>
              </w:rPr>
            </w:pPr>
          </w:p>
          <w:p w:rsidR="00832EA8" w:rsidRPr="00A905C6" w:rsidRDefault="00832EA8" w:rsidP="00471738">
            <w:pPr>
              <w:spacing w:after="0" w:line="240" w:lineRule="auto"/>
              <w:jc w:val="center"/>
              <w:rPr>
                <w:rFonts w:ascii="Times New Roman" w:eastAsia="Times New Roman" w:hAnsi="Times New Roman" w:cs="Times New Roman"/>
                <w:sz w:val="24"/>
                <w:szCs w:val="24"/>
                <w:lang w:eastAsia="ru-RU"/>
              </w:rPr>
            </w:pPr>
          </w:p>
          <w:p w:rsidR="00832EA8" w:rsidRPr="0092684C" w:rsidRDefault="00832EA8" w:rsidP="00471738">
            <w:pPr>
              <w:spacing w:after="0" w:line="240" w:lineRule="auto"/>
              <w:jc w:val="center"/>
              <w:rPr>
                <w:rFonts w:ascii="Times New Roman" w:eastAsia="Times New Roman" w:hAnsi="Times New Roman" w:cs="Times New Roman"/>
                <w:sz w:val="36"/>
                <w:szCs w:val="36"/>
                <w:lang w:eastAsia="ru-RU"/>
              </w:rPr>
            </w:pPr>
          </w:p>
        </w:tc>
      </w:tr>
    </w:tbl>
    <w:p w:rsidR="00832EA8" w:rsidRPr="00E57BA5" w:rsidRDefault="00832EA8" w:rsidP="00832EA8">
      <w:pPr>
        <w:spacing w:after="0" w:line="240" w:lineRule="auto"/>
        <w:rPr>
          <w:rFonts w:ascii="Times New Roman" w:eastAsia="Times New Roman" w:hAnsi="Times New Roman" w:cs="Times New Roman"/>
          <w:sz w:val="28"/>
          <w:szCs w:val="28"/>
          <w:lang w:eastAsia="ru-RU"/>
        </w:rPr>
      </w:pPr>
    </w:p>
    <w:p w:rsidR="00130638" w:rsidRDefault="00BF0994" w:rsidP="00832EA8">
      <w:pPr>
        <w:autoSpaceDE w:val="0"/>
        <w:autoSpaceDN w:val="0"/>
        <w:adjustRightInd w:val="0"/>
        <w:spacing w:after="0" w:line="240" w:lineRule="auto"/>
        <w:rPr>
          <w:rFonts w:ascii="Times New Roman" w:eastAsia="Times New Roman" w:hAnsi="Times New Roman" w:cs="Times New Roman"/>
          <w:sz w:val="28"/>
          <w:szCs w:val="28"/>
          <w:lang w:eastAsia="ru-RU"/>
        </w:rPr>
      </w:pPr>
      <w:r w:rsidRPr="00E57BA5">
        <w:rPr>
          <w:rFonts w:ascii="Times New Roman" w:hAnsi="Times New Roman" w:cs="Times New Roman"/>
          <w:sz w:val="28"/>
          <w:szCs w:val="28"/>
        </w:rPr>
        <w:t>О</w:t>
      </w:r>
      <w:r w:rsidR="003D1D53">
        <w:rPr>
          <w:rFonts w:ascii="Times New Roman" w:hAnsi="Times New Roman" w:cs="Times New Roman"/>
          <w:sz w:val="28"/>
          <w:szCs w:val="28"/>
        </w:rPr>
        <w:t xml:space="preserve">б утверждении </w:t>
      </w:r>
      <w:r w:rsidR="00832EA8" w:rsidRPr="00E57BA5">
        <w:rPr>
          <w:rFonts w:ascii="Times New Roman" w:hAnsi="Times New Roman" w:cs="Times New Roman"/>
          <w:sz w:val="28"/>
          <w:szCs w:val="28"/>
        </w:rPr>
        <w:t xml:space="preserve">Порядка </w:t>
      </w:r>
      <w:r w:rsidR="00832EA8" w:rsidRPr="00E57BA5">
        <w:rPr>
          <w:rFonts w:ascii="Times New Roman" w:eastAsia="Times New Roman" w:hAnsi="Times New Roman" w:cs="Times New Roman"/>
          <w:sz w:val="28"/>
          <w:szCs w:val="28"/>
          <w:lang w:eastAsia="ru-RU"/>
        </w:rPr>
        <w:t>приема, проверки</w:t>
      </w:r>
      <w:r w:rsidR="00130638">
        <w:rPr>
          <w:rFonts w:ascii="Times New Roman" w:eastAsia="Times New Roman" w:hAnsi="Times New Roman" w:cs="Times New Roman"/>
          <w:sz w:val="28"/>
          <w:szCs w:val="28"/>
          <w:lang w:eastAsia="ru-RU"/>
        </w:rPr>
        <w:t xml:space="preserve"> </w:t>
      </w:r>
      <w:r w:rsidR="00832EA8" w:rsidRPr="00E57BA5">
        <w:rPr>
          <w:rFonts w:ascii="Times New Roman" w:eastAsia="Times New Roman" w:hAnsi="Times New Roman" w:cs="Times New Roman"/>
          <w:sz w:val="28"/>
          <w:szCs w:val="28"/>
          <w:lang w:eastAsia="ru-RU"/>
        </w:rPr>
        <w:t>правильности</w:t>
      </w:r>
    </w:p>
    <w:p w:rsidR="00130638" w:rsidRDefault="00832EA8" w:rsidP="00832EA8">
      <w:pPr>
        <w:autoSpaceDE w:val="0"/>
        <w:autoSpaceDN w:val="0"/>
        <w:adjustRightInd w:val="0"/>
        <w:spacing w:after="0" w:line="240" w:lineRule="auto"/>
        <w:rPr>
          <w:rFonts w:ascii="Times New Roman" w:eastAsia="Times New Roman" w:hAnsi="Times New Roman" w:cs="Times New Roman"/>
          <w:sz w:val="28"/>
          <w:szCs w:val="28"/>
          <w:lang w:eastAsia="ru-RU"/>
        </w:rPr>
      </w:pPr>
      <w:r w:rsidRPr="00E57BA5">
        <w:rPr>
          <w:rFonts w:ascii="Times New Roman" w:eastAsia="Times New Roman" w:hAnsi="Times New Roman" w:cs="Times New Roman"/>
          <w:sz w:val="28"/>
          <w:szCs w:val="28"/>
          <w:lang w:eastAsia="ru-RU"/>
        </w:rPr>
        <w:t xml:space="preserve">составления документов, представляемых </w:t>
      </w:r>
      <w:r w:rsidR="00130638">
        <w:rPr>
          <w:rFonts w:ascii="Times New Roman" w:eastAsia="Times New Roman" w:hAnsi="Times New Roman" w:cs="Times New Roman"/>
          <w:sz w:val="28"/>
          <w:szCs w:val="28"/>
          <w:lang w:eastAsia="ru-RU"/>
        </w:rPr>
        <w:t xml:space="preserve"> </w:t>
      </w:r>
    </w:p>
    <w:p w:rsidR="00130638" w:rsidRDefault="00832EA8" w:rsidP="00832EA8">
      <w:pPr>
        <w:autoSpaceDE w:val="0"/>
        <w:autoSpaceDN w:val="0"/>
        <w:adjustRightInd w:val="0"/>
        <w:spacing w:after="0" w:line="240" w:lineRule="auto"/>
        <w:rPr>
          <w:rFonts w:ascii="Times New Roman" w:eastAsia="Times New Roman" w:hAnsi="Times New Roman" w:cs="Times New Roman"/>
          <w:sz w:val="28"/>
          <w:szCs w:val="28"/>
          <w:lang w:eastAsia="ru-RU"/>
        </w:rPr>
      </w:pPr>
      <w:r w:rsidRPr="00E57BA5">
        <w:rPr>
          <w:rFonts w:ascii="Times New Roman" w:eastAsia="Times New Roman" w:hAnsi="Times New Roman" w:cs="Times New Roman"/>
          <w:sz w:val="28"/>
          <w:szCs w:val="28"/>
          <w:lang w:eastAsia="ru-RU"/>
        </w:rPr>
        <w:t xml:space="preserve">сельскохозяйственными товаропроизводителями, </w:t>
      </w:r>
    </w:p>
    <w:p w:rsidR="00130638" w:rsidRDefault="00832EA8" w:rsidP="00832EA8">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E57BA5">
        <w:rPr>
          <w:rFonts w:ascii="Times New Roman" w:eastAsia="Times New Roman" w:hAnsi="Times New Roman" w:cs="Times New Roman"/>
          <w:sz w:val="28"/>
          <w:szCs w:val="28"/>
          <w:lang w:eastAsia="ru-RU"/>
        </w:rPr>
        <w:t>осуществляющими</w:t>
      </w:r>
      <w:proofErr w:type="gramEnd"/>
      <w:r w:rsidR="00130638">
        <w:rPr>
          <w:rFonts w:ascii="Times New Roman" w:eastAsia="Times New Roman" w:hAnsi="Times New Roman" w:cs="Times New Roman"/>
          <w:sz w:val="28"/>
          <w:szCs w:val="28"/>
          <w:lang w:eastAsia="ru-RU"/>
        </w:rPr>
        <w:t xml:space="preserve"> </w:t>
      </w:r>
      <w:r w:rsidRPr="00E57BA5">
        <w:rPr>
          <w:rFonts w:ascii="Times New Roman" w:eastAsia="Times New Roman" w:hAnsi="Times New Roman" w:cs="Times New Roman"/>
          <w:sz w:val="28"/>
          <w:szCs w:val="28"/>
          <w:lang w:eastAsia="ru-RU"/>
        </w:rPr>
        <w:t>свою деятельность на территории</w:t>
      </w:r>
    </w:p>
    <w:p w:rsidR="00130638" w:rsidRDefault="00832EA8" w:rsidP="0019256F">
      <w:pPr>
        <w:autoSpaceDE w:val="0"/>
        <w:autoSpaceDN w:val="0"/>
        <w:adjustRightInd w:val="0"/>
        <w:spacing w:after="0" w:line="240" w:lineRule="auto"/>
        <w:rPr>
          <w:rFonts w:ascii="Times New Roman" w:eastAsia="Times New Roman" w:hAnsi="Times New Roman" w:cs="Times New Roman"/>
          <w:sz w:val="28"/>
          <w:szCs w:val="28"/>
          <w:lang w:eastAsia="ru-RU"/>
        </w:rPr>
      </w:pPr>
      <w:r w:rsidRPr="00E57BA5">
        <w:rPr>
          <w:rFonts w:ascii="Times New Roman" w:eastAsia="Times New Roman" w:hAnsi="Times New Roman" w:cs="Times New Roman"/>
          <w:sz w:val="28"/>
          <w:szCs w:val="28"/>
          <w:lang w:eastAsia="ru-RU"/>
        </w:rPr>
        <w:t xml:space="preserve">муниципального района </w:t>
      </w:r>
      <w:proofErr w:type="spellStart"/>
      <w:r w:rsidRPr="00E57BA5">
        <w:rPr>
          <w:rFonts w:ascii="Times New Roman" w:eastAsia="Times New Roman" w:hAnsi="Times New Roman" w:cs="Times New Roman"/>
          <w:sz w:val="28"/>
          <w:szCs w:val="28"/>
          <w:lang w:eastAsia="ru-RU"/>
        </w:rPr>
        <w:t>Безенчукский</w:t>
      </w:r>
      <w:proofErr w:type="spellEnd"/>
      <w:r w:rsidRPr="00E57BA5">
        <w:rPr>
          <w:rFonts w:ascii="Times New Roman" w:eastAsia="Times New Roman" w:hAnsi="Times New Roman" w:cs="Times New Roman"/>
          <w:sz w:val="28"/>
          <w:szCs w:val="28"/>
          <w:lang w:eastAsia="ru-RU"/>
        </w:rPr>
        <w:t xml:space="preserve"> Самарской области,</w:t>
      </w:r>
    </w:p>
    <w:p w:rsidR="00130638" w:rsidRDefault="0019256F" w:rsidP="0019256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получения субсидий на возмещение части затрат </w:t>
      </w:r>
      <w:proofErr w:type="gramStart"/>
      <w:r>
        <w:rPr>
          <w:rFonts w:ascii="Times New Roman" w:eastAsia="Times New Roman" w:hAnsi="Times New Roman" w:cs="Times New Roman"/>
          <w:sz w:val="28"/>
          <w:szCs w:val="28"/>
          <w:lang w:eastAsia="ru-RU"/>
        </w:rPr>
        <w:t>на</w:t>
      </w:r>
      <w:proofErr w:type="gramEnd"/>
    </w:p>
    <w:p w:rsidR="0019256F" w:rsidRDefault="0019256F" w:rsidP="00832EA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поддержку проведения</w:t>
      </w:r>
      <w:r w:rsidR="00832EA8" w:rsidRPr="00E57BA5">
        <w:rPr>
          <w:rFonts w:ascii="Times New Roman" w:eastAsia="Times New Roman" w:hAnsi="Times New Roman" w:cs="Times New Roman"/>
          <w:sz w:val="28"/>
          <w:szCs w:val="28"/>
          <w:lang w:eastAsia="ru-RU"/>
        </w:rPr>
        <w:t xml:space="preserve"> агрот</w:t>
      </w:r>
      <w:r>
        <w:rPr>
          <w:rFonts w:ascii="Times New Roman" w:eastAsia="Times New Roman" w:hAnsi="Times New Roman" w:cs="Times New Roman"/>
          <w:sz w:val="28"/>
          <w:szCs w:val="28"/>
          <w:lang w:eastAsia="ru-RU"/>
        </w:rPr>
        <w:t xml:space="preserve">ехнологических работ, </w:t>
      </w:r>
      <w:r w:rsidR="00832EA8" w:rsidRPr="00E57BA5">
        <w:rPr>
          <w:rFonts w:ascii="Times New Roman" w:eastAsia="Times New Roman" w:hAnsi="Times New Roman" w:cs="Times New Roman"/>
          <w:sz w:val="28"/>
          <w:szCs w:val="28"/>
          <w:lang w:eastAsia="ru-RU"/>
        </w:rPr>
        <w:t xml:space="preserve"> повышение </w:t>
      </w:r>
    </w:p>
    <w:p w:rsidR="0019256F" w:rsidRDefault="00832EA8" w:rsidP="00832EA8">
      <w:pPr>
        <w:autoSpaceDE w:val="0"/>
        <w:autoSpaceDN w:val="0"/>
        <w:adjustRightInd w:val="0"/>
        <w:spacing w:after="0" w:line="240" w:lineRule="auto"/>
        <w:rPr>
          <w:rFonts w:ascii="Times New Roman" w:eastAsia="Times New Roman" w:hAnsi="Times New Roman" w:cs="Times New Roman"/>
          <w:sz w:val="28"/>
          <w:szCs w:val="28"/>
          <w:lang w:eastAsia="ru-RU"/>
        </w:rPr>
      </w:pPr>
      <w:r w:rsidRPr="00E57BA5">
        <w:rPr>
          <w:rFonts w:ascii="Times New Roman" w:eastAsia="Times New Roman" w:hAnsi="Times New Roman" w:cs="Times New Roman"/>
          <w:sz w:val="28"/>
          <w:szCs w:val="28"/>
          <w:lang w:eastAsia="ru-RU"/>
        </w:rPr>
        <w:t>ур</w:t>
      </w:r>
      <w:r w:rsidR="0019256F">
        <w:rPr>
          <w:rFonts w:ascii="Times New Roman" w:eastAsia="Times New Roman" w:hAnsi="Times New Roman" w:cs="Times New Roman"/>
          <w:sz w:val="28"/>
          <w:szCs w:val="28"/>
          <w:lang w:eastAsia="ru-RU"/>
        </w:rPr>
        <w:t xml:space="preserve">овня экологической безопасности </w:t>
      </w:r>
      <w:r w:rsidRPr="00E57BA5">
        <w:rPr>
          <w:rFonts w:ascii="Times New Roman" w:eastAsia="Times New Roman" w:hAnsi="Times New Roman" w:cs="Times New Roman"/>
          <w:sz w:val="28"/>
          <w:szCs w:val="28"/>
          <w:lang w:eastAsia="ru-RU"/>
        </w:rPr>
        <w:t xml:space="preserve">сельскохозяйственного </w:t>
      </w:r>
    </w:p>
    <w:p w:rsidR="009F309F" w:rsidRPr="00E57BA5" w:rsidRDefault="00832EA8" w:rsidP="00832EA8">
      <w:pPr>
        <w:autoSpaceDE w:val="0"/>
        <w:autoSpaceDN w:val="0"/>
        <w:adjustRightInd w:val="0"/>
        <w:spacing w:after="0" w:line="240" w:lineRule="auto"/>
        <w:rPr>
          <w:rFonts w:ascii="Times New Roman" w:eastAsia="Times New Roman" w:hAnsi="Times New Roman" w:cs="Times New Roman"/>
          <w:sz w:val="28"/>
          <w:szCs w:val="28"/>
          <w:lang w:eastAsia="ru-RU"/>
        </w:rPr>
      </w:pPr>
      <w:r w:rsidRPr="00E57BA5">
        <w:rPr>
          <w:rFonts w:ascii="Times New Roman" w:eastAsia="Times New Roman" w:hAnsi="Times New Roman" w:cs="Times New Roman"/>
          <w:sz w:val="28"/>
          <w:szCs w:val="28"/>
          <w:lang w:eastAsia="ru-RU"/>
        </w:rPr>
        <w:t>производства</w:t>
      </w:r>
      <w:r w:rsidR="0019256F">
        <w:rPr>
          <w:rFonts w:ascii="Times New Roman" w:eastAsia="Times New Roman" w:hAnsi="Times New Roman" w:cs="Times New Roman"/>
          <w:sz w:val="28"/>
          <w:szCs w:val="28"/>
          <w:lang w:eastAsia="ru-RU"/>
        </w:rPr>
        <w:t xml:space="preserve">, а также на </w:t>
      </w:r>
      <w:r w:rsidRPr="00E57BA5">
        <w:rPr>
          <w:rFonts w:ascii="Times New Roman" w:eastAsia="Times New Roman" w:hAnsi="Times New Roman" w:cs="Times New Roman"/>
          <w:sz w:val="28"/>
          <w:szCs w:val="28"/>
          <w:lang w:eastAsia="ru-RU"/>
        </w:rPr>
        <w:t>повышение плодородия</w:t>
      </w:r>
    </w:p>
    <w:p w:rsidR="009F309F" w:rsidRPr="00E57BA5" w:rsidRDefault="00832EA8" w:rsidP="00832EA8">
      <w:pPr>
        <w:autoSpaceDE w:val="0"/>
        <w:autoSpaceDN w:val="0"/>
        <w:adjustRightInd w:val="0"/>
        <w:spacing w:after="0" w:line="240" w:lineRule="auto"/>
        <w:rPr>
          <w:rFonts w:ascii="Times New Roman" w:eastAsia="Times New Roman" w:hAnsi="Times New Roman" w:cs="Times New Roman"/>
          <w:sz w:val="28"/>
          <w:szCs w:val="28"/>
          <w:lang w:eastAsia="ru-RU"/>
        </w:rPr>
      </w:pPr>
      <w:r w:rsidRPr="00E57BA5">
        <w:rPr>
          <w:rFonts w:ascii="Times New Roman" w:eastAsia="Times New Roman" w:hAnsi="Times New Roman" w:cs="Times New Roman"/>
          <w:sz w:val="28"/>
          <w:szCs w:val="28"/>
          <w:lang w:eastAsia="ru-RU"/>
        </w:rPr>
        <w:t>и качества почв, подтверждение достоверности содержащихся</w:t>
      </w:r>
    </w:p>
    <w:p w:rsidR="00832EA8" w:rsidRPr="00E57BA5" w:rsidRDefault="00832EA8" w:rsidP="00832EA8">
      <w:pPr>
        <w:autoSpaceDE w:val="0"/>
        <w:autoSpaceDN w:val="0"/>
        <w:adjustRightInd w:val="0"/>
        <w:spacing w:after="0" w:line="240" w:lineRule="auto"/>
        <w:rPr>
          <w:rFonts w:ascii="Times New Roman" w:eastAsia="Times New Roman" w:hAnsi="Times New Roman" w:cs="Times New Roman"/>
          <w:sz w:val="28"/>
          <w:szCs w:val="28"/>
          <w:lang w:eastAsia="ru-RU"/>
        </w:rPr>
      </w:pPr>
      <w:r w:rsidRPr="00E57BA5">
        <w:rPr>
          <w:rFonts w:ascii="Times New Roman" w:eastAsia="Times New Roman" w:hAnsi="Times New Roman" w:cs="Times New Roman"/>
          <w:sz w:val="28"/>
          <w:szCs w:val="28"/>
          <w:lang w:eastAsia="ru-RU"/>
        </w:rPr>
        <w:t>в них сведений</w:t>
      </w:r>
      <w:r w:rsidR="00CC7EB6" w:rsidRPr="00E57BA5">
        <w:rPr>
          <w:rFonts w:ascii="Times New Roman" w:eastAsia="Times New Roman" w:hAnsi="Times New Roman" w:cs="Times New Roman"/>
          <w:sz w:val="28"/>
          <w:szCs w:val="28"/>
          <w:lang w:eastAsia="ru-RU"/>
        </w:rPr>
        <w:t>»</w:t>
      </w:r>
    </w:p>
    <w:p w:rsidR="00832EA8" w:rsidRPr="00E57BA5" w:rsidRDefault="00832EA8" w:rsidP="00E57BA5">
      <w:pPr>
        <w:autoSpaceDE w:val="0"/>
        <w:autoSpaceDN w:val="0"/>
        <w:adjustRightInd w:val="0"/>
        <w:spacing w:after="0" w:line="360" w:lineRule="auto"/>
        <w:rPr>
          <w:rFonts w:ascii="Times New Roman" w:eastAsia="Times New Roman" w:hAnsi="Times New Roman" w:cs="Times New Roman"/>
          <w:sz w:val="28"/>
          <w:szCs w:val="28"/>
          <w:lang w:eastAsia="ru-RU"/>
        </w:rPr>
      </w:pPr>
    </w:p>
    <w:p w:rsidR="00832EA8" w:rsidRPr="005F28FC" w:rsidRDefault="00130638" w:rsidP="005F28FC">
      <w:pPr>
        <w:spacing w:after="0" w:line="240" w:lineRule="auto"/>
        <w:ind w:firstLine="708"/>
        <w:jc w:val="both"/>
        <w:rPr>
          <w:rFonts w:ascii="Times New Roman" w:eastAsia="Times New Roman" w:hAnsi="Times New Roman" w:cs="Times New Roman"/>
          <w:sz w:val="28"/>
          <w:szCs w:val="28"/>
          <w:lang w:eastAsia="ru-RU"/>
        </w:rPr>
      </w:pPr>
      <w:proofErr w:type="gramStart"/>
      <w:r w:rsidRPr="005F28FC">
        <w:rPr>
          <w:rStyle w:val="pt-a0-000007"/>
          <w:rFonts w:ascii="Times New Roman" w:hAnsi="Times New Roman" w:cs="Times New Roman"/>
          <w:color w:val="000000"/>
          <w:sz w:val="28"/>
          <w:szCs w:val="28"/>
          <w:shd w:val="clear" w:color="auto" w:fill="FFFFFF"/>
        </w:rPr>
        <w:t>В рамках реализации переданных государственных полномочий по поддержке сельскохозяйственного производства, 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постановлением </w:t>
      </w:r>
      <w:r w:rsidRPr="005F28FC">
        <w:rPr>
          <w:rFonts w:ascii="Times New Roman" w:hAnsi="Times New Roman" w:cs="Times New Roman"/>
          <w:color w:val="000000"/>
          <w:sz w:val="28"/>
          <w:szCs w:val="28"/>
          <w:shd w:val="clear" w:color="auto" w:fill="FFFFFF"/>
        </w:rPr>
        <w:t> </w:t>
      </w:r>
      <w:r w:rsidRPr="005F28FC">
        <w:rPr>
          <w:rStyle w:val="pt-a0-000007"/>
          <w:rFonts w:ascii="Times New Roman" w:hAnsi="Times New Roman" w:cs="Times New Roman"/>
          <w:color w:val="000000"/>
          <w:sz w:val="28"/>
          <w:szCs w:val="28"/>
          <w:shd w:val="clear" w:color="auto" w:fill="FFFFFF"/>
        </w:rPr>
        <w:t>Правительства Самарской области от 07.02.2024 № 69 «О внесении изменений в отдельные постановления Правительства Самарской области» от 12.02.2013 № 30 «О мерах, направленных на поддержку сельскохозяйственного</w:t>
      </w:r>
      <w:proofErr w:type="gramEnd"/>
      <w:r w:rsidRPr="005F28FC">
        <w:rPr>
          <w:rStyle w:val="pt-a0-000007"/>
          <w:rFonts w:ascii="Times New Roman" w:hAnsi="Times New Roman" w:cs="Times New Roman"/>
          <w:color w:val="000000"/>
          <w:sz w:val="28"/>
          <w:szCs w:val="28"/>
          <w:shd w:val="clear" w:color="auto" w:fill="FFFFFF"/>
        </w:rPr>
        <w:t xml:space="preserve"> производства за счёт средств областного бюджета, в том числе формируемых за счёт поступающих в областной бюджет средств федерального бюджета»</w:t>
      </w:r>
      <w:r w:rsidR="00832EA8" w:rsidRPr="005F28FC">
        <w:rPr>
          <w:rFonts w:ascii="Times New Roman" w:eastAsia="Times New Roman" w:hAnsi="Times New Roman" w:cs="Times New Roman"/>
          <w:sz w:val="28"/>
          <w:szCs w:val="28"/>
          <w:lang w:eastAsia="ru-RU"/>
        </w:rPr>
        <w:t xml:space="preserve">, руководствуясь Уставом муниципального района </w:t>
      </w:r>
      <w:proofErr w:type="spellStart"/>
      <w:r w:rsidR="00832EA8" w:rsidRPr="005F28FC">
        <w:rPr>
          <w:rFonts w:ascii="Times New Roman" w:eastAsia="Times New Roman" w:hAnsi="Times New Roman" w:cs="Times New Roman"/>
          <w:sz w:val="28"/>
          <w:szCs w:val="28"/>
          <w:lang w:eastAsia="ru-RU"/>
        </w:rPr>
        <w:t>Безенчукский</w:t>
      </w:r>
      <w:proofErr w:type="spellEnd"/>
      <w:r w:rsidRPr="005F28FC">
        <w:rPr>
          <w:rFonts w:ascii="Times New Roman" w:eastAsia="Times New Roman" w:hAnsi="Times New Roman" w:cs="Times New Roman"/>
          <w:sz w:val="28"/>
          <w:szCs w:val="28"/>
          <w:lang w:eastAsia="ru-RU"/>
        </w:rPr>
        <w:t xml:space="preserve"> Самарской области</w:t>
      </w:r>
    </w:p>
    <w:p w:rsidR="00832EA8" w:rsidRPr="005F28FC" w:rsidRDefault="00832EA8" w:rsidP="005F28FC">
      <w:pPr>
        <w:spacing w:after="0" w:line="240" w:lineRule="auto"/>
        <w:jc w:val="both"/>
        <w:rPr>
          <w:rFonts w:ascii="Times New Roman" w:eastAsia="Times New Roman" w:hAnsi="Times New Roman" w:cs="Times New Roman"/>
          <w:sz w:val="28"/>
          <w:szCs w:val="28"/>
          <w:lang w:eastAsia="ru-RU"/>
        </w:rPr>
      </w:pPr>
    </w:p>
    <w:p w:rsidR="00832EA8" w:rsidRPr="005F28FC" w:rsidRDefault="00832EA8" w:rsidP="005F28FC">
      <w:pPr>
        <w:spacing w:after="0" w:line="240" w:lineRule="auto"/>
        <w:jc w:val="center"/>
        <w:rPr>
          <w:rFonts w:ascii="Times New Roman" w:eastAsia="Times New Roman" w:hAnsi="Times New Roman" w:cs="Times New Roman"/>
          <w:b/>
          <w:sz w:val="28"/>
          <w:szCs w:val="28"/>
          <w:lang w:eastAsia="ru-RU"/>
        </w:rPr>
      </w:pPr>
      <w:r w:rsidRPr="005F28FC">
        <w:rPr>
          <w:rFonts w:ascii="Times New Roman" w:eastAsia="Times New Roman" w:hAnsi="Times New Roman" w:cs="Times New Roman"/>
          <w:b/>
          <w:sz w:val="28"/>
          <w:szCs w:val="28"/>
          <w:lang w:eastAsia="ru-RU"/>
        </w:rPr>
        <w:t>ПОСТАНОВЛЯЮ:</w:t>
      </w:r>
    </w:p>
    <w:p w:rsidR="00832EA8" w:rsidRPr="005F28FC" w:rsidRDefault="00832EA8" w:rsidP="005F28FC">
      <w:pPr>
        <w:spacing w:after="0" w:line="240" w:lineRule="auto"/>
        <w:jc w:val="both"/>
        <w:rPr>
          <w:rFonts w:ascii="Times New Roman" w:eastAsia="Times New Roman" w:hAnsi="Times New Roman" w:cs="Times New Roman"/>
          <w:b/>
          <w:sz w:val="28"/>
          <w:szCs w:val="28"/>
          <w:lang w:eastAsia="ru-RU"/>
        </w:rPr>
      </w:pPr>
    </w:p>
    <w:p w:rsidR="00CB1189" w:rsidRPr="005F28FC" w:rsidRDefault="00832EA8" w:rsidP="005F28FC">
      <w:pPr>
        <w:pStyle w:val="pt-a-000003"/>
        <w:shd w:val="clear" w:color="auto" w:fill="FFFFFF"/>
        <w:spacing w:before="0" w:beforeAutospacing="0" w:after="0" w:afterAutospacing="0"/>
        <w:jc w:val="both"/>
        <w:rPr>
          <w:sz w:val="28"/>
          <w:szCs w:val="28"/>
        </w:rPr>
      </w:pPr>
      <w:r w:rsidRPr="005F28FC">
        <w:rPr>
          <w:sz w:val="28"/>
          <w:szCs w:val="28"/>
        </w:rPr>
        <w:t xml:space="preserve">           1.</w:t>
      </w:r>
      <w:r w:rsidR="00B96714" w:rsidRPr="005F28FC">
        <w:rPr>
          <w:sz w:val="28"/>
          <w:szCs w:val="28"/>
        </w:rPr>
        <w:t xml:space="preserve"> </w:t>
      </w:r>
      <w:proofErr w:type="gramStart"/>
      <w:r w:rsidR="00FF0FAD" w:rsidRPr="005F28FC">
        <w:rPr>
          <w:sz w:val="28"/>
          <w:szCs w:val="28"/>
        </w:rPr>
        <w:t xml:space="preserve">Утвердить </w:t>
      </w:r>
      <w:r w:rsidR="00B96714" w:rsidRPr="005F28FC">
        <w:rPr>
          <w:sz w:val="28"/>
          <w:szCs w:val="28"/>
        </w:rPr>
        <w:t>Поряд</w:t>
      </w:r>
      <w:r w:rsidR="00FF0FAD" w:rsidRPr="005F28FC">
        <w:rPr>
          <w:sz w:val="28"/>
          <w:szCs w:val="28"/>
        </w:rPr>
        <w:t>ок</w:t>
      </w:r>
      <w:r w:rsidR="00B96714" w:rsidRPr="005F28FC">
        <w:rPr>
          <w:sz w:val="28"/>
          <w:szCs w:val="28"/>
        </w:rPr>
        <w:t xml:space="preserve">  проверки</w:t>
      </w:r>
      <w:r w:rsidR="00BF00A8" w:rsidRPr="005F28FC">
        <w:rPr>
          <w:sz w:val="28"/>
          <w:szCs w:val="28"/>
        </w:rPr>
        <w:t xml:space="preserve"> </w:t>
      </w:r>
      <w:r w:rsidR="00B96714" w:rsidRPr="005F28FC">
        <w:rPr>
          <w:sz w:val="28"/>
          <w:szCs w:val="28"/>
        </w:rPr>
        <w:t xml:space="preserve">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w:t>
      </w:r>
      <w:proofErr w:type="spellStart"/>
      <w:r w:rsidR="00B96714" w:rsidRPr="005F28FC">
        <w:rPr>
          <w:sz w:val="28"/>
          <w:szCs w:val="28"/>
        </w:rPr>
        <w:t>Безенчукский</w:t>
      </w:r>
      <w:proofErr w:type="spellEnd"/>
      <w:r w:rsidR="00B96714" w:rsidRPr="005F28FC">
        <w:rPr>
          <w:sz w:val="28"/>
          <w:szCs w:val="28"/>
        </w:rPr>
        <w:t xml:space="preserve"> Самарской области, </w:t>
      </w:r>
      <w:r w:rsidR="0019256F" w:rsidRPr="005F28FC">
        <w:rPr>
          <w:sz w:val="28"/>
          <w:szCs w:val="28"/>
        </w:rPr>
        <w:t xml:space="preserve">в целях получения субсидий на возмещение части </w:t>
      </w:r>
      <w:r w:rsidR="0019256F" w:rsidRPr="005F28FC">
        <w:rPr>
          <w:sz w:val="28"/>
          <w:szCs w:val="28"/>
        </w:rPr>
        <w:lastRenderedPageBreak/>
        <w:t>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w:t>
      </w:r>
      <w:r w:rsidR="005F28FC">
        <w:rPr>
          <w:sz w:val="28"/>
          <w:szCs w:val="28"/>
        </w:rPr>
        <w:t xml:space="preserve"> </w:t>
      </w:r>
      <w:r w:rsidR="0019256F" w:rsidRPr="005F28FC">
        <w:rPr>
          <w:sz w:val="28"/>
          <w:szCs w:val="28"/>
        </w:rPr>
        <w:t>и качества почв, подтверждение достоверности содержащихся в них сведений</w:t>
      </w:r>
      <w:r w:rsidR="00B96714" w:rsidRPr="005F28FC">
        <w:rPr>
          <w:sz w:val="28"/>
          <w:szCs w:val="28"/>
        </w:rPr>
        <w:t>»</w:t>
      </w:r>
      <w:r w:rsidR="00FF0FAD" w:rsidRPr="005F28FC">
        <w:rPr>
          <w:sz w:val="28"/>
          <w:szCs w:val="28"/>
        </w:rPr>
        <w:t xml:space="preserve"> согласно приложению к настоящему постановлению.</w:t>
      </w:r>
      <w:proofErr w:type="gramEnd"/>
    </w:p>
    <w:p w:rsidR="005F28FC" w:rsidRPr="005F28FC" w:rsidRDefault="00CB1189" w:rsidP="005F28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8FC">
        <w:rPr>
          <w:rFonts w:ascii="Times New Roman" w:eastAsia="Times New Roman" w:hAnsi="Times New Roman" w:cs="Times New Roman"/>
          <w:sz w:val="28"/>
          <w:szCs w:val="28"/>
          <w:lang w:eastAsia="ru-RU"/>
        </w:rPr>
        <w:t xml:space="preserve"> </w:t>
      </w:r>
      <w:r w:rsidR="00FF0FAD" w:rsidRPr="005F28FC">
        <w:rPr>
          <w:rFonts w:ascii="Times New Roman" w:eastAsia="Times New Roman" w:hAnsi="Times New Roman" w:cs="Times New Roman"/>
          <w:sz w:val="28"/>
          <w:szCs w:val="28"/>
          <w:lang w:eastAsia="ru-RU"/>
        </w:rPr>
        <w:t>2. Признать утратившим</w:t>
      </w:r>
      <w:r w:rsidR="005F28FC" w:rsidRPr="005F28FC">
        <w:rPr>
          <w:rFonts w:ascii="Times New Roman" w:eastAsia="Times New Roman" w:hAnsi="Times New Roman" w:cs="Times New Roman"/>
          <w:sz w:val="28"/>
          <w:szCs w:val="28"/>
          <w:lang w:eastAsia="ru-RU"/>
        </w:rPr>
        <w:t>и</w:t>
      </w:r>
      <w:r w:rsidR="00FF0FAD" w:rsidRPr="005F28FC">
        <w:rPr>
          <w:rFonts w:ascii="Times New Roman" w:eastAsia="Times New Roman" w:hAnsi="Times New Roman" w:cs="Times New Roman"/>
          <w:sz w:val="28"/>
          <w:szCs w:val="28"/>
          <w:lang w:eastAsia="ru-RU"/>
        </w:rPr>
        <w:t xml:space="preserve"> силу</w:t>
      </w:r>
      <w:r w:rsidR="005F28FC" w:rsidRPr="005F28FC">
        <w:rPr>
          <w:rFonts w:ascii="Times New Roman" w:eastAsia="Times New Roman" w:hAnsi="Times New Roman" w:cs="Times New Roman"/>
          <w:sz w:val="28"/>
          <w:szCs w:val="28"/>
          <w:lang w:eastAsia="ru-RU"/>
        </w:rPr>
        <w:t xml:space="preserve"> следующие </w:t>
      </w:r>
      <w:r w:rsidR="00FF0FAD" w:rsidRPr="005F28FC">
        <w:rPr>
          <w:rFonts w:ascii="Times New Roman" w:eastAsia="Times New Roman" w:hAnsi="Times New Roman" w:cs="Times New Roman"/>
          <w:sz w:val="28"/>
          <w:szCs w:val="28"/>
          <w:lang w:eastAsia="ru-RU"/>
        </w:rPr>
        <w:t xml:space="preserve"> Постановлени</w:t>
      </w:r>
      <w:r w:rsidR="005F28FC" w:rsidRPr="005F28FC">
        <w:rPr>
          <w:rFonts w:ascii="Times New Roman" w:eastAsia="Times New Roman" w:hAnsi="Times New Roman" w:cs="Times New Roman"/>
          <w:sz w:val="28"/>
          <w:szCs w:val="28"/>
          <w:lang w:eastAsia="ru-RU"/>
        </w:rPr>
        <w:t>я</w:t>
      </w:r>
      <w:r w:rsidR="00FF0FAD" w:rsidRPr="005F28FC">
        <w:rPr>
          <w:rFonts w:ascii="Times New Roman" w:eastAsia="Times New Roman" w:hAnsi="Times New Roman" w:cs="Times New Roman"/>
          <w:sz w:val="28"/>
          <w:szCs w:val="28"/>
          <w:lang w:eastAsia="ru-RU"/>
        </w:rPr>
        <w:t xml:space="preserve"> Администрации муниципального района</w:t>
      </w:r>
      <w:r w:rsidR="00E97293" w:rsidRPr="005F28FC">
        <w:rPr>
          <w:rFonts w:ascii="Times New Roman" w:eastAsia="Times New Roman" w:hAnsi="Times New Roman" w:cs="Times New Roman"/>
          <w:sz w:val="28"/>
          <w:szCs w:val="28"/>
          <w:lang w:eastAsia="ru-RU"/>
        </w:rPr>
        <w:t xml:space="preserve"> </w:t>
      </w:r>
      <w:proofErr w:type="spellStart"/>
      <w:r w:rsidR="00E97293" w:rsidRPr="005F28FC">
        <w:rPr>
          <w:rFonts w:ascii="Times New Roman" w:eastAsia="Times New Roman" w:hAnsi="Times New Roman" w:cs="Times New Roman"/>
          <w:sz w:val="28"/>
          <w:szCs w:val="28"/>
          <w:lang w:eastAsia="ru-RU"/>
        </w:rPr>
        <w:t>Безенчукский</w:t>
      </w:r>
      <w:proofErr w:type="spellEnd"/>
      <w:r w:rsidR="00E97293" w:rsidRPr="005F28FC">
        <w:rPr>
          <w:rFonts w:ascii="Times New Roman" w:eastAsia="Times New Roman" w:hAnsi="Times New Roman" w:cs="Times New Roman"/>
          <w:sz w:val="28"/>
          <w:szCs w:val="28"/>
          <w:lang w:eastAsia="ru-RU"/>
        </w:rPr>
        <w:t xml:space="preserve"> Самарской области</w:t>
      </w:r>
      <w:r w:rsidR="005F28FC" w:rsidRPr="005F28FC">
        <w:rPr>
          <w:rFonts w:ascii="Times New Roman" w:eastAsia="Times New Roman" w:hAnsi="Times New Roman" w:cs="Times New Roman"/>
          <w:sz w:val="28"/>
          <w:szCs w:val="28"/>
          <w:lang w:eastAsia="ru-RU"/>
        </w:rPr>
        <w:t>:</w:t>
      </w:r>
    </w:p>
    <w:p w:rsidR="00FF0FAD" w:rsidRPr="005F28FC" w:rsidRDefault="005F28FC" w:rsidP="005F28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F28FC">
        <w:rPr>
          <w:rFonts w:ascii="Times New Roman" w:eastAsia="Times New Roman" w:hAnsi="Times New Roman" w:cs="Times New Roman"/>
          <w:sz w:val="28"/>
          <w:szCs w:val="28"/>
          <w:lang w:eastAsia="ru-RU"/>
        </w:rPr>
        <w:t xml:space="preserve">- </w:t>
      </w:r>
      <w:r w:rsidR="00E97293" w:rsidRPr="005F28FC">
        <w:rPr>
          <w:rFonts w:ascii="Times New Roman" w:eastAsia="Times New Roman" w:hAnsi="Times New Roman" w:cs="Times New Roman"/>
          <w:sz w:val="28"/>
          <w:szCs w:val="28"/>
          <w:lang w:eastAsia="ru-RU"/>
        </w:rPr>
        <w:t xml:space="preserve"> от 23.03.2020 № 221 «Об утверждении </w:t>
      </w:r>
      <w:r w:rsidR="00E97293" w:rsidRPr="005F28FC">
        <w:rPr>
          <w:rFonts w:ascii="Times New Roman" w:hAnsi="Times New Roman" w:cs="Times New Roman"/>
          <w:sz w:val="28"/>
          <w:szCs w:val="28"/>
        </w:rPr>
        <w:t xml:space="preserve">Порядка </w:t>
      </w:r>
      <w:r w:rsidR="00E97293" w:rsidRPr="005F28FC">
        <w:rPr>
          <w:rFonts w:ascii="Times New Roman" w:eastAsia="Times New Roman" w:hAnsi="Times New Roman" w:cs="Times New Roman"/>
          <w:sz w:val="28"/>
          <w:szCs w:val="28"/>
          <w:lang w:eastAsia="ru-RU"/>
        </w:rPr>
        <w:t>приема, проверки</w:t>
      </w:r>
      <w:r w:rsidR="00E97293" w:rsidRPr="005F28FC">
        <w:rPr>
          <w:rFonts w:ascii="Times New Roman" w:hAnsi="Times New Roman" w:cs="Times New Roman"/>
          <w:sz w:val="28"/>
          <w:szCs w:val="28"/>
        </w:rPr>
        <w:t xml:space="preserve"> </w:t>
      </w:r>
      <w:r w:rsidR="00E97293" w:rsidRPr="005F28FC">
        <w:rPr>
          <w:rFonts w:ascii="Times New Roman" w:eastAsia="Times New Roman" w:hAnsi="Times New Roman" w:cs="Times New Roman"/>
          <w:sz w:val="28"/>
          <w:szCs w:val="28"/>
          <w:lang w:eastAsia="ru-RU"/>
        </w:rPr>
        <w:t xml:space="preserve">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w:t>
      </w:r>
      <w:proofErr w:type="spellStart"/>
      <w:r w:rsidR="00E97293" w:rsidRPr="005F28FC">
        <w:rPr>
          <w:rFonts w:ascii="Times New Roman" w:eastAsia="Times New Roman" w:hAnsi="Times New Roman" w:cs="Times New Roman"/>
          <w:sz w:val="28"/>
          <w:szCs w:val="28"/>
          <w:lang w:eastAsia="ru-RU"/>
        </w:rPr>
        <w:t>Безенчукский</w:t>
      </w:r>
      <w:proofErr w:type="spellEnd"/>
      <w:r w:rsidR="00E97293" w:rsidRPr="005F28FC">
        <w:rPr>
          <w:rFonts w:ascii="Times New Roman" w:eastAsia="Times New Roman" w:hAnsi="Times New Roman" w:cs="Times New Roman"/>
          <w:sz w:val="28"/>
          <w:szCs w:val="28"/>
          <w:lang w:eastAsia="ru-RU"/>
        </w:rPr>
        <w:t xml:space="preserve"> Самарской области, в целях получения субсидий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качества почв,  подтверждение достоверности содержащихся в них сведений</w:t>
      </w:r>
      <w:r w:rsidRPr="005F28FC">
        <w:rPr>
          <w:rFonts w:ascii="Times New Roman" w:eastAsia="Times New Roman" w:hAnsi="Times New Roman" w:cs="Times New Roman"/>
          <w:sz w:val="28"/>
          <w:szCs w:val="28"/>
          <w:lang w:eastAsia="ru-RU"/>
        </w:rPr>
        <w:t>»;</w:t>
      </w:r>
      <w:proofErr w:type="gramEnd"/>
    </w:p>
    <w:p w:rsidR="005F28FC" w:rsidRPr="005F28FC" w:rsidRDefault="005F28FC" w:rsidP="005F28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F28FC">
        <w:rPr>
          <w:rFonts w:ascii="Times New Roman" w:eastAsia="Times New Roman" w:hAnsi="Times New Roman" w:cs="Times New Roman"/>
          <w:sz w:val="28"/>
          <w:szCs w:val="28"/>
          <w:lang w:eastAsia="ru-RU"/>
        </w:rPr>
        <w:t xml:space="preserve">- от 21.04.2021 №435 «О внесении изменений в Постановление Администрации муниципального района </w:t>
      </w:r>
      <w:proofErr w:type="spellStart"/>
      <w:r w:rsidRPr="005F28FC">
        <w:rPr>
          <w:rFonts w:ascii="Times New Roman" w:eastAsia="Times New Roman" w:hAnsi="Times New Roman" w:cs="Times New Roman"/>
          <w:sz w:val="28"/>
          <w:szCs w:val="28"/>
          <w:lang w:eastAsia="ru-RU"/>
        </w:rPr>
        <w:t>Безенчукский</w:t>
      </w:r>
      <w:proofErr w:type="spellEnd"/>
      <w:r w:rsidRPr="005F28FC">
        <w:rPr>
          <w:rFonts w:ascii="Times New Roman" w:eastAsia="Times New Roman" w:hAnsi="Times New Roman" w:cs="Times New Roman"/>
          <w:sz w:val="28"/>
          <w:szCs w:val="28"/>
          <w:lang w:eastAsia="ru-RU"/>
        </w:rPr>
        <w:t xml:space="preserve"> </w:t>
      </w:r>
      <w:proofErr w:type="spellStart"/>
      <w:r w:rsidRPr="005F28FC">
        <w:rPr>
          <w:rFonts w:ascii="Times New Roman" w:eastAsia="Times New Roman" w:hAnsi="Times New Roman" w:cs="Times New Roman"/>
          <w:sz w:val="28"/>
          <w:szCs w:val="28"/>
          <w:lang w:eastAsia="ru-RU"/>
        </w:rPr>
        <w:t>Самраской</w:t>
      </w:r>
      <w:proofErr w:type="spellEnd"/>
      <w:r w:rsidRPr="005F28FC">
        <w:rPr>
          <w:rFonts w:ascii="Times New Roman" w:eastAsia="Times New Roman" w:hAnsi="Times New Roman" w:cs="Times New Roman"/>
          <w:sz w:val="28"/>
          <w:szCs w:val="28"/>
          <w:lang w:eastAsia="ru-RU"/>
        </w:rPr>
        <w:t xml:space="preserve"> области от 23.03.2020 № 221 </w:t>
      </w:r>
      <w:r w:rsidRPr="005F28FC">
        <w:rPr>
          <w:rFonts w:ascii="Times New Roman" w:eastAsia="Times New Roman" w:hAnsi="Times New Roman" w:cs="Times New Roman"/>
          <w:sz w:val="28"/>
          <w:szCs w:val="28"/>
          <w:lang w:eastAsia="ru-RU"/>
        </w:rPr>
        <w:t xml:space="preserve"> «Об утверждении </w:t>
      </w:r>
      <w:r w:rsidRPr="005F28FC">
        <w:rPr>
          <w:rFonts w:ascii="Times New Roman" w:hAnsi="Times New Roman" w:cs="Times New Roman"/>
          <w:sz w:val="28"/>
          <w:szCs w:val="28"/>
        </w:rPr>
        <w:t xml:space="preserve">Порядка </w:t>
      </w:r>
      <w:r w:rsidRPr="005F28FC">
        <w:rPr>
          <w:rFonts w:ascii="Times New Roman" w:eastAsia="Times New Roman" w:hAnsi="Times New Roman" w:cs="Times New Roman"/>
          <w:sz w:val="28"/>
          <w:szCs w:val="28"/>
          <w:lang w:eastAsia="ru-RU"/>
        </w:rPr>
        <w:t>приема, проверки</w:t>
      </w:r>
      <w:r w:rsidRPr="005F28FC">
        <w:rPr>
          <w:rFonts w:ascii="Times New Roman" w:hAnsi="Times New Roman" w:cs="Times New Roman"/>
          <w:sz w:val="28"/>
          <w:szCs w:val="28"/>
        </w:rPr>
        <w:t xml:space="preserve"> </w:t>
      </w:r>
      <w:r w:rsidRPr="005F28FC">
        <w:rPr>
          <w:rFonts w:ascii="Times New Roman" w:eastAsia="Times New Roman" w:hAnsi="Times New Roman" w:cs="Times New Roman"/>
          <w:sz w:val="28"/>
          <w:szCs w:val="28"/>
          <w:lang w:eastAsia="ru-RU"/>
        </w:rPr>
        <w:t xml:space="preserve">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w:t>
      </w:r>
      <w:proofErr w:type="spellStart"/>
      <w:r w:rsidRPr="005F28FC">
        <w:rPr>
          <w:rFonts w:ascii="Times New Roman" w:eastAsia="Times New Roman" w:hAnsi="Times New Roman" w:cs="Times New Roman"/>
          <w:sz w:val="28"/>
          <w:szCs w:val="28"/>
          <w:lang w:eastAsia="ru-RU"/>
        </w:rPr>
        <w:t>Безенчукский</w:t>
      </w:r>
      <w:proofErr w:type="spellEnd"/>
      <w:r w:rsidRPr="005F28FC">
        <w:rPr>
          <w:rFonts w:ascii="Times New Roman" w:eastAsia="Times New Roman" w:hAnsi="Times New Roman" w:cs="Times New Roman"/>
          <w:sz w:val="28"/>
          <w:szCs w:val="28"/>
          <w:lang w:eastAsia="ru-RU"/>
        </w:rPr>
        <w:t xml:space="preserve"> Самарской области, в целях получения субсидий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качества почв</w:t>
      </w:r>
      <w:proofErr w:type="gramEnd"/>
      <w:r w:rsidRPr="005F28FC">
        <w:rPr>
          <w:rFonts w:ascii="Times New Roman" w:eastAsia="Times New Roman" w:hAnsi="Times New Roman" w:cs="Times New Roman"/>
          <w:sz w:val="28"/>
          <w:szCs w:val="28"/>
          <w:lang w:eastAsia="ru-RU"/>
        </w:rPr>
        <w:t>,  подтверждение достоверности содержащихся в них сведений»</w:t>
      </w:r>
      <w:r w:rsidRPr="005F28FC">
        <w:rPr>
          <w:rFonts w:ascii="Times New Roman" w:eastAsia="Times New Roman" w:hAnsi="Times New Roman" w:cs="Times New Roman"/>
          <w:sz w:val="28"/>
          <w:szCs w:val="28"/>
          <w:lang w:eastAsia="ru-RU"/>
        </w:rPr>
        <w:t>;</w:t>
      </w:r>
    </w:p>
    <w:p w:rsidR="005F28FC" w:rsidRPr="005F28FC" w:rsidRDefault="005F28FC" w:rsidP="005F28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F28FC">
        <w:rPr>
          <w:rFonts w:ascii="Times New Roman" w:eastAsia="Times New Roman" w:hAnsi="Times New Roman" w:cs="Times New Roman"/>
          <w:sz w:val="28"/>
          <w:szCs w:val="28"/>
          <w:lang w:eastAsia="ru-RU"/>
        </w:rPr>
        <w:t xml:space="preserve">- от 05.03.20211 № 203 </w:t>
      </w:r>
      <w:r w:rsidRPr="005F28FC">
        <w:rPr>
          <w:rFonts w:ascii="Times New Roman" w:eastAsia="Times New Roman" w:hAnsi="Times New Roman" w:cs="Times New Roman"/>
          <w:sz w:val="28"/>
          <w:szCs w:val="28"/>
          <w:lang w:eastAsia="ru-RU"/>
        </w:rPr>
        <w:t xml:space="preserve">«О внесении изменений в Постановление Администрации муниципального района </w:t>
      </w:r>
      <w:proofErr w:type="spellStart"/>
      <w:r w:rsidRPr="005F28FC">
        <w:rPr>
          <w:rFonts w:ascii="Times New Roman" w:eastAsia="Times New Roman" w:hAnsi="Times New Roman" w:cs="Times New Roman"/>
          <w:sz w:val="28"/>
          <w:szCs w:val="28"/>
          <w:lang w:eastAsia="ru-RU"/>
        </w:rPr>
        <w:t>Безенчукский</w:t>
      </w:r>
      <w:proofErr w:type="spellEnd"/>
      <w:r w:rsidRPr="005F28FC">
        <w:rPr>
          <w:rFonts w:ascii="Times New Roman" w:eastAsia="Times New Roman" w:hAnsi="Times New Roman" w:cs="Times New Roman"/>
          <w:sz w:val="28"/>
          <w:szCs w:val="28"/>
          <w:lang w:eastAsia="ru-RU"/>
        </w:rPr>
        <w:t xml:space="preserve"> </w:t>
      </w:r>
      <w:proofErr w:type="spellStart"/>
      <w:r w:rsidRPr="005F28FC">
        <w:rPr>
          <w:rFonts w:ascii="Times New Roman" w:eastAsia="Times New Roman" w:hAnsi="Times New Roman" w:cs="Times New Roman"/>
          <w:sz w:val="28"/>
          <w:szCs w:val="28"/>
          <w:lang w:eastAsia="ru-RU"/>
        </w:rPr>
        <w:t>Самраской</w:t>
      </w:r>
      <w:proofErr w:type="spellEnd"/>
      <w:r w:rsidRPr="005F28FC">
        <w:rPr>
          <w:rFonts w:ascii="Times New Roman" w:eastAsia="Times New Roman" w:hAnsi="Times New Roman" w:cs="Times New Roman"/>
          <w:sz w:val="28"/>
          <w:szCs w:val="28"/>
          <w:lang w:eastAsia="ru-RU"/>
        </w:rPr>
        <w:t xml:space="preserve"> области от 23.03.2020 № 221  «Об утверждении </w:t>
      </w:r>
      <w:r w:rsidRPr="005F28FC">
        <w:rPr>
          <w:rFonts w:ascii="Times New Roman" w:hAnsi="Times New Roman" w:cs="Times New Roman"/>
          <w:sz w:val="28"/>
          <w:szCs w:val="28"/>
        </w:rPr>
        <w:t xml:space="preserve">Порядка </w:t>
      </w:r>
      <w:r w:rsidRPr="005F28FC">
        <w:rPr>
          <w:rFonts w:ascii="Times New Roman" w:eastAsia="Times New Roman" w:hAnsi="Times New Roman" w:cs="Times New Roman"/>
          <w:sz w:val="28"/>
          <w:szCs w:val="28"/>
          <w:lang w:eastAsia="ru-RU"/>
        </w:rPr>
        <w:t>приема, проверки</w:t>
      </w:r>
      <w:r w:rsidRPr="005F28FC">
        <w:rPr>
          <w:rFonts w:ascii="Times New Roman" w:hAnsi="Times New Roman" w:cs="Times New Roman"/>
          <w:sz w:val="28"/>
          <w:szCs w:val="28"/>
        </w:rPr>
        <w:t xml:space="preserve"> </w:t>
      </w:r>
      <w:r w:rsidRPr="005F28FC">
        <w:rPr>
          <w:rFonts w:ascii="Times New Roman" w:eastAsia="Times New Roman" w:hAnsi="Times New Roman" w:cs="Times New Roman"/>
          <w:sz w:val="28"/>
          <w:szCs w:val="28"/>
          <w:lang w:eastAsia="ru-RU"/>
        </w:rPr>
        <w:t xml:space="preserve">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w:t>
      </w:r>
      <w:proofErr w:type="spellStart"/>
      <w:r w:rsidRPr="005F28FC">
        <w:rPr>
          <w:rFonts w:ascii="Times New Roman" w:eastAsia="Times New Roman" w:hAnsi="Times New Roman" w:cs="Times New Roman"/>
          <w:sz w:val="28"/>
          <w:szCs w:val="28"/>
          <w:lang w:eastAsia="ru-RU"/>
        </w:rPr>
        <w:t>Безенчукский</w:t>
      </w:r>
      <w:proofErr w:type="spellEnd"/>
      <w:r w:rsidRPr="005F28FC">
        <w:rPr>
          <w:rFonts w:ascii="Times New Roman" w:eastAsia="Times New Roman" w:hAnsi="Times New Roman" w:cs="Times New Roman"/>
          <w:sz w:val="28"/>
          <w:szCs w:val="28"/>
          <w:lang w:eastAsia="ru-RU"/>
        </w:rPr>
        <w:t xml:space="preserve"> Самарской области, в целях получения субсидий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качества почв</w:t>
      </w:r>
      <w:proofErr w:type="gramEnd"/>
      <w:r w:rsidRPr="005F28FC">
        <w:rPr>
          <w:rFonts w:ascii="Times New Roman" w:eastAsia="Times New Roman" w:hAnsi="Times New Roman" w:cs="Times New Roman"/>
          <w:sz w:val="28"/>
          <w:szCs w:val="28"/>
          <w:lang w:eastAsia="ru-RU"/>
        </w:rPr>
        <w:t>,  подтверждение достоверности содержащихся в них сведений»</w:t>
      </w:r>
      <w:r w:rsidRPr="005F28FC">
        <w:rPr>
          <w:rFonts w:ascii="Times New Roman" w:eastAsia="Times New Roman" w:hAnsi="Times New Roman" w:cs="Times New Roman"/>
          <w:sz w:val="28"/>
          <w:szCs w:val="28"/>
          <w:lang w:eastAsia="ru-RU"/>
        </w:rPr>
        <w:t>;</w:t>
      </w:r>
    </w:p>
    <w:p w:rsidR="00832EA8" w:rsidRPr="005F28FC" w:rsidRDefault="00CB1189" w:rsidP="005F28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8FC">
        <w:rPr>
          <w:rFonts w:ascii="Times New Roman" w:hAnsi="Times New Roman" w:cs="Times New Roman"/>
          <w:sz w:val="28"/>
          <w:szCs w:val="28"/>
        </w:rPr>
        <w:t>3</w:t>
      </w:r>
      <w:r w:rsidR="00832EA8" w:rsidRPr="005F28FC">
        <w:rPr>
          <w:rFonts w:ascii="Times New Roman" w:hAnsi="Times New Roman" w:cs="Times New Roman"/>
          <w:color w:val="000000"/>
          <w:sz w:val="28"/>
          <w:szCs w:val="28"/>
        </w:rPr>
        <w:t>.</w:t>
      </w:r>
      <w:r w:rsidR="00E57BA5" w:rsidRPr="005F28FC">
        <w:rPr>
          <w:rFonts w:ascii="Times New Roman" w:hAnsi="Times New Roman" w:cs="Times New Roman"/>
          <w:color w:val="000000"/>
          <w:sz w:val="28"/>
          <w:szCs w:val="28"/>
        </w:rPr>
        <w:t xml:space="preserve"> </w:t>
      </w:r>
      <w:r w:rsidR="00832EA8" w:rsidRPr="005F28FC">
        <w:rPr>
          <w:rFonts w:ascii="Times New Roman" w:hAnsi="Times New Roman" w:cs="Times New Roman"/>
          <w:sz w:val="28"/>
          <w:szCs w:val="28"/>
        </w:rPr>
        <w:t xml:space="preserve">Опубликовать настоящее </w:t>
      </w:r>
      <w:r w:rsidR="005F28FC">
        <w:rPr>
          <w:rFonts w:ascii="Times New Roman" w:hAnsi="Times New Roman" w:cs="Times New Roman"/>
          <w:sz w:val="28"/>
          <w:szCs w:val="28"/>
        </w:rPr>
        <w:t>П</w:t>
      </w:r>
      <w:r w:rsidR="00832EA8" w:rsidRPr="005F28FC">
        <w:rPr>
          <w:rFonts w:ascii="Times New Roman" w:hAnsi="Times New Roman" w:cs="Times New Roman"/>
          <w:sz w:val="28"/>
          <w:szCs w:val="28"/>
        </w:rPr>
        <w:t xml:space="preserve">остановление в газете «Вестник муниципального района </w:t>
      </w:r>
      <w:proofErr w:type="spellStart"/>
      <w:r w:rsidR="00832EA8" w:rsidRPr="005F28FC">
        <w:rPr>
          <w:rFonts w:ascii="Times New Roman" w:hAnsi="Times New Roman" w:cs="Times New Roman"/>
          <w:sz w:val="28"/>
          <w:szCs w:val="28"/>
        </w:rPr>
        <w:t>Безенчукский</w:t>
      </w:r>
      <w:proofErr w:type="spellEnd"/>
      <w:r w:rsidR="00832EA8" w:rsidRPr="005F28FC">
        <w:rPr>
          <w:rFonts w:ascii="Times New Roman" w:hAnsi="Times New Roman" w:cs="Times New Roman"/>
          <w:sz w:val="28"/>
          <w:szCs w:val="28"/>
        </w:rPr>
        <w:t xml:space="preserve">» и разместить на официальном сайте Администрации </w:t>
      </w:r>
      <w:r w:rsidR="005F28FC" w:rsidRPr="005F28FC">
        <w:rPr>
          <w:rFonts w:ascii="Times New Roman" w:hAnsi="Times New Roman" w:cs="Times New Roman"/>
          <w:sz w:val="28"/>
          <w:szCs w:val="28"/>
        </w:rPr>
        <w:t xml:space="preserve">муниципального </w:t>
      </w:r>
      <w:r w:rsidR="00832EA8" w:rsidRPr="005F28FC">
        <w:rPr>
          <w:rFonts w:ascii="Times New Roman" w:hAnsi="Times New Roman" w:cs="Times New Roman"/>
          <w:sz w:val="28"/>
          <w:szCs w:val="28"/>
        </w:rPr>
        <w:t>района</w:t>
      </w:r>
      <w:r w:rsidR="005F28FC" w:rsidRPr="005F28FC">
        <w:rPr>
          <w:rFonts w:ascii="Times New Roman" w:hAnsi="Times New Roman" w:cs="Times New Roman"/>
          <w:sz w:val="28"/>
          <w:szCs w:val="28"/>
        </w:rPr>
        <w:t xml:space="preserve"> </w:t>
      </w:r>
      <w:proofErr w:type="spellStart"/>
      <w:r w:rsidR="005F28FC" w:rsidRPr="005F28FC">
        <w:rPr>
          <w:rFonts w:ascii="Times New Roman" w:hAnsi="Times New Roman" w:cs="Times New Roman"/>
          <w:sz w:val="28"/>
          <w:szCs w:val="28"/>
        </w:rPr>
        <w:t>Безенчукский</w:t>
      </w:r>
      <w:proofErr w:type="spellEnd"/>
      <w:r w:rsidR="005F28FC" w:rsidRPr="005F28FC">
        <w:rPr>
          <w:rFonts w:ascii="Times New Roman" w:hAnsi="Times New Roman" w:cs="Times New Roman"/>
          <w:sz w:val="28"/>
          <w:szCs w:val="28"/>
        </w:rPr>
        <w:t xml:space="preserve"> Самарской области </w:t>
      </w:r>
      <w:r w:rsidR="00832EA8" w:rsidRPr="005F28FC">
        <w:rPr>
          <w:rFonts w:ascii="Times New Roman" w:hAnsi="Times New Roman" w:cs="Times New Roman"/>
          <w:sz w:val="28"/>
          <w:szCs w:val="28"/>
        </w:rPr>
        <w:t xml:space="preserve"> в </w:t>
      </w:r>
      <w:r w:rsidR="005F28FC" w:rsidRPr="005F28FC">
        <w:rPr>
          <w:rFonts w:ascii="Times New Roman" w:hAnsi="Times New Roman" w:cs="Times New Roman"/>
          <w:sz w:val="28"/>
          <w:szCs w:val="28"/>
        </w:rPr>
        <w:t xml:space="preserve">информационно телекоммуникационной </w:t>
      </w:r>
      <w:r w:rsidR="00832EA8" w:rsidRPr="005F28FC">
        <w:rPr>
          <w:rFonts w:ascii="Times New Roman" w:hAnsi="Times New Roman" w:cs="Times New Roman"/>
          <w:sz w:val="28"/>
          <w:szCs w:val="28"/>
        </w:rPr>
        <w:t>сети «Интернет».</w:t>
      </w:r>
    </w:p>
    <w:p w:rsidR="00832EA8" w:rsidRPr="005F28FC" w:rsidRDefault="00CB1189" w:rsidP="005F28FC">
      <w:pPr>
        <w:spacing w:after="0" w:line="240" w:lineRule="auto"/>
        <w:ind w:firstLine="720"/>
        <w:jc w:val="both"/>
        <w:rPr>
          <w:rFonts w:ascii="Times New Roman" w:eastAsia="Times New Roman" w:hAnsi="Times New Roman" w:cs="Times New Roman"/>
          <w:sz w:val="28"/>
          <w:szCs w:val="28"/>
          <w:lang w:eastAsia="ru-RU"/>
        </w:rPr>
      </w:pPr>
      <w:r w:rsidRPr="005F28FC">
        <w:rPr>
          <w:rFonts w:ascii="Times New Roman" w:eastAsia="Times New Roman" w:hAnsi="Times New Roman" w:cs="Times New Roman"/>
          <w:sz w:val="28"/>
          <w:szCs w:val="28"/>
          <w:lang w:eastAsia="ru-RU"/>
        </w:rPr>
        <w:t>4</w:t>
      </w:r>
      <w:r w:rsidR="00832EA8" w:rsidRPr="005F28FC">
        <w:rPr>
          <w:rFonts w:ascii="Times New Roman" w:eastAsia="Times New Roman" w:hAnsi="Times New Roman" w:cs="Times New Roman"/>
          <w:sz w:val="28"/>
          <w:szCs w:val="28"/>
          <w:lang w:eastAsia="ru-RU"/>
        </w:rPr>
        <w:t>.</w:t>
      </w:r>
      <w:r w:rsidR="00E57BA5" w:rsidRPr="005F28FC">
        <w:rPr>
          <w:rFonts w:ascii="Times New Roman" w:eastAsia="Times New Roman" w:hAnsi="Times New Roman" w:cs="Times New Roman"/>
          <w:sz w:val="28"/>
          <w:szCs w:val="28"/>
          <w:lang w:eastAsia="ru-RU"/>
        </w:rPr>
        <w:t xml:space="preserve"> </w:t>
      </w:r>
      <w:r w:rsidR="00832EA8" w:rsidRPr="005F28FC">
        <w:rPr>
          <w:rFonts w:ascii="Times New Roman" w:eastAsia="Times New Roman" w:hAnsi="Times New Roman" w:cs="Times New Roman"/>
          <w:sz w:val="28"/>
          <w:szCs w:val="28"/>
          <w:lang w:eastAsia="ru-RU"/>
        </w:rPr>
        <w:t>Настоящее</w:t>
      </w:r>
      <w:r w:rsidRPr="005F28FC">
        <w:rPr>
          <w:rFonts w:ascii="Times New Roman" w:eastAsia="Times New Roman" w:hAnsi="Times New Roman" w:cs="Times New Roman"/>
          <w:sz w:val="28"/>
          <w:szCs w:val="28"/>
          <w:lang w:eastAsia="ru-RU"/>
        </w:rPr>
        <w:t xml:space="preserve"> </w:t>
      </w:r>
      <w:r w:rsidR="005F28FC">
        <w:rPr>
          <w:rFonts w:ascii="Times New Roman" w:eastAsia="Times New Roman" w:hAnsi="Times New Roman" w:cs="Times New Roman"/>
          <w:sz w:val="28"/>
          <w:szCs w:val="28"/>
          <w:lang w:eastAsia="ru-RU"/>
        </w:rPr>
        <w:t>П</w:t>
      </w:r>
      <w:r w:rsidRPr="005F28FC">
        <w:rPr>
          <w:rFonts w:ascii="Times New Roman" w:eastAsia="Times New Roman" w:hAnsi="Times New Roman" w:cs="Times New Roman"/>
          <w:sz w:val="28"/>
          <w:szCs w:val="28"/>
          <w:lang w:eastAsia="ru-RU"/>
        </w:rPr>
        <w:t xml:space="preserve">остановление вступает в силу </w:t>
      </w:r>
      <w:r w:rsidR="00832EA8" w:rsidRPr="005F28FC">
        <w:rPr>
          <w:rFonts w:ascii="Times New Roman" w:eastAsia="Times New Roman" w:hAnsi="Times New Roman" w:cs="Times New Roman"/>
          <w:sz w:val="28"/>
          <w:szCs w:val="28"/>
          <w:lang w:eastAsia="ru-RU"/>
        </w:rPr>
        <w:t>со дня его официального опубликования</w:t>
      </w:r>
      <w:r w:rsidR="00E57BA5" w:rsidRPr="005F28FC">
        <w:rPr>
          <w:rFonts w:ascii="Times New Roman" w:eastAsia="Times New Roman" w:hAnsi="Times New Roman" w:cs="Times New Roman"/>
          <w:sz w:val="28"/>
          <w:szCs w:val="28"/>
          <w:lang w:eastAsia="ru-RU"/>
        </w:rPr>
        <w:t xml:space="preserve"> и распространяет свое действие</w:t>
      </w:r>
      <w:r w:rsidRPr="005F28FC">
        <w:rPr>
          <w:rFonts w:ascii="Times New Roman" w:eastAsia="Times New Roman" w:hAnsi="Times New Roman" w:cs="Times New Roman"/>
          <w:sz w:val="28"/>
          <w:szCs w:val="28"/>
          <w:lang w:eastAsia="ru-RU"/>
        </w:rPr>
        <w:t xml:space="preserve"> на правоотношения, возникшие с </w:t>
      </w:r>
      <w:r w:rsidR="00E97293" w:rsidRPr="005F28FC">
        <w:rPr>
          <w:rFonts w:ascii="Times New Roman" w:eastAsia="Times New Roman" w:hAnsi="Times New Roman" w:cs="Times New Roman"/>
          <w:sz w:val="28"/>
          <w:szCs w:val="28"/>
          <w:lang w:eastAsia="ru-RU"/>
        </w:rPr>
        <w:t>08.02.2024</w:t>
      </w:r>
      <w:r w:rsidR="00E57BA5" w:rsidRPr="005F28FC">
        <w:rPr>
          <w:rFonts w:ascii="Times New Roman" w:eastAsia="Times New Roman" w:hAnsi="Times New Roman" w:cs="Times New Roman"/>
          <w:sz w:val="28"/>
          <w:szCs w:val="28"/>
          <w:lang w:eastAsia="ru-RU"/>
        </w:rPr>
        <w:t>г.</w:t>
      </w:r>
    </w:p>
    <w:p w:rsidR="00832EA8" w:rsidRPr="00E57BA5" w:rsidRDefault="00832EA8" w:rsidP="005F28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F28FC" w:rsidRDefault="005F28FC" w:rsidP="00E57B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28FC" w:rsidRDefault="005F28FC" w:rsidP="00E57B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32EA8" w:rsidRPr="00E57BA5" w:rsidRDefault="00832EA8" w:rsidP="00E57B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BA5">
        <w:rPr>
          <w:rFonts w:ascii="Times New Roman" w:eastAsia="Times New Roman" w:hAnsi="Times New Roman" w:cs="Times New Roman"/>
          <w:sz w:val="28"/>
          <w:szCs w:val="28"/>
          <w:lang w:eastAsia="ru-RU"/>
        </w:rPr>
        <w:lastRenderedPageBreak/>
        <w:t xml:space="preserve">Глава района             </w:t>
      </w:r>
      <w:r w:rsidRPr="00E57BA5">
        <w:rPr>
          <w:rFonts w:ascii="Times New Roman" w:eastAsia="Times New Roman" w:hAnsi="Times New Roman" w:cs="Times New Roman"/>
          <w:sz w:val="28"/>
          <w:szCs w:val="28"/>
          <w:lang w:eastAsia="ru-RU"/>
        </w:rPr>
        <w:tab/>
      </w:r>
      <w:r w:rsidRPr="00E57BA5">
        <w:rPr>
          <w:rFonts w:ascii="Times New Roman" w:eastAsia="Times New Roman" w:hAnsi="Times New Roman" w:cs="Times New Roman"/>
          <w:sz w:val="28"/>
          <w:szCs w:val="28"/>
          <w:lang w:eastAsia="ru-RU"/>
        </w:rPr>
        <w:tab/>
      </w:r>
      <w:r w:rsidR="002C62B7" w:rsidRPr="00E57BA5">
        <w:rPr>
          <w:rFonts w:ascii="Times New Roman" w:eastAsia="Times New Roman" w:hAnsi="Times New Roman" w:cs="Times New Roman"/>
          <w:sz w:val="28"/>
          <w:szCs w:val="28"/>
          <w:lang w:eastAsia="ru-RU"/>
        </w:rPr>
        <w:t xml:space="preserve">                                                             </w:t>
      </w:r>
      <w:proofErr w:type="spellStart"/>
      <w:r w:rsidRPr="00E57BA5">
        <w:rPr>
          <w:rFonts w:ascii="Times New Roman" w:eastAsia="Times New Roman" w:hAnsi="Times New Roman" w:cs="Times New Roman"/>
          <w:sz w:val="28"/>
          <w:szCs w:val="28"/>
          <w:lang w:eastAsia="ru-RU"/>
        </w:rPr>
        <w:t>В.В.Аникин</w:t>
      </w:r>
      <w:proofErr w:type="spellEnd"/>
    </w:p>
    <w:p w:rsidR="00832EA8" w:rsidRDefault="00832EA8" w:rsidP="00E57BA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57BA5" w:rsidRDefault="00E57BA5" w:rsidP="00E57BA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57BA5" w:rsidRDefault="00E57BA5" w:rsidP="00E57BA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E57BA5" w:rsidRDefault="00E57BA5" w:rsidP="00E57BA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32EA8" w:rsidRPr="00E57BA5" w:rsidRDefault="005A484A" w:rsidP="00E57BA5">
      <w:pPr>
        <w:autoSpaceDE w:val="0"/>
        <w:autoSpaceDN w:val="0"/>
        <w:adjustRightInd w:val="0"/>
        <w:spacing w:after="0" w:line="240" w:lineRule="auto"/>
        <w:jc w:val="both"/>
        <w:rPr>
          <w:sz w:val="24"/>
          <w:szCs w:val="24"/>
        </w:rPr>
      </w:pPr>
      <w:r w:rsidRPr="00E57BA5">
        <w:rPr>
          <w:rFonts w:ascii="Times New Roman" w:eastAsia="Times New Roman" w:hAnsi="Times New Roman" w:cs="Times New Roman"/>
          <w:sz w:val="24"/>
          <w:szCs w:val="24"/>
          <w:lang w:eastAsia="ru-RU"/>
        </w:rPr>
        <w:t>Власов Д</w:t>
      </w:r>
      <w:r w:rsidR="00832EA8" w:rsidRPr="00E57BA5">
        <w:rPr>
          <w:rFonts w:ascii="Times New Roman" w:eastAsia="Times New Roman" w:hAnsi="Times New Roman" w:cs="Times New Roman"/>
          <w:sz w:val="24"/>
          <w:szCs w:val="24"/>
          <w:lang w:eastAsia="ru-RU"/>
        </w:rPr>
        <w:t>.В. 23306</w:t>
      </w:r>
    </w:p>
    <w:p w:rsidR="00C13639" w:rsidRDefault="00C13639" w:rsidP="00E57BA5">
      <w:pPr>
        <w:spacing w:after="0" w:line="240" w:lineRule="auto"/>
      </w:pPr>
    </w:p>
    <w:p w:rsidR="00130638" w:rsidRDefault="00130638" w:rsidP="00E57BA5">
      <w:pPr>
        <w:spacing w:after="0" w:line="240" w:lineRule="auto"/>
        <w:jc w:val="center"/>
        <w:rPr>
          <w:rFonts w:ascii="Times New Roman" w:hAnsi="Times New Roman" w:cs="Times New Roman"/>
          <w:sz w:val="28"/>
          <w:szCs w:val="28"/>
        </w:rPr>
      </w:pPr>
    </w:p>
    <w:p w:rsidR="00130638" w:rsidRDefault="00130638" w:rsidP="005F28FC">
      <w:pPr>
        <w:pStyle w:val="1"/>
        <w:spacing w:line="240" w:lineRule="auto"/>
        <w:ind w:left="6600" w:firstLine="0"/>
        <w:jc w:val="right"/>
      </w:pPr>
      <w:r>
        <w:t>Приложение</w:t>
      </w:r>
    </w:p>
    <w:p w:rsidR="00130638" w:rsidRDefault="00130638" w:rsidP="005F28FC">
      <w:pPr>
        <w:pStyle w:val="1"/>
        <w:spacing w:line="240" w:lineRule="auto"/>
        <w:ind w:firstLine="0"/>
        <w:jc w:val="right"/>
      </w:pPr>
      <w:r>
        <w:t>к постановлению Администрации</w:t>
      </w:r>
      <w:r>
        <w:br/>
        <w:t xml:space="preserve">                                                              муниципального района </w:t>
      </w:r>
      <w:proofErr w:type="spellStart"/>
      <w:r>
        <w:t>Безенчукский</w:t>
      </w:r>
      <w:proofErr w:type="spellEnd"/>
      <w:r>
        <w:t xml:space="preserve">                     Самарской области</w:t>
      </w:r>
    </w:p>
    <w:p w:rsidR="00130638" w:rsidRDefault="00130638" w:rsidP="005F28FC">
      <w:pPr>
        <w:pStyle w:val="1"/>
        <w:spacing w:line="240" w:lineRule="auto"/>
        <w:ind w:firstLine="0"/>
        <w:jc w:val="right"/>
      </w:pPr>
      <w:r>
        <w:t xml:space="preserve">от _____________ № ______ </w:t>
      </w:r>
    </w:p>
    <w:p w:rsidR="005F28FC" w:rsidRDefault="005F28FC" w:rsidP="00130638">
      <w:pPr>
        <w:pStyle w:val="1"/>
        <w:spacing w:line="240" w:lineRule="auto"/>
        <w:ind w:firstLine="0"/>
        <w:jc w:val="center"/>
      </w:pPr>
    </w:p>
    <w:p w:rsidR="005F28FC" w:rsidRDefault="005F28FC" w:rsidP="00130638">
      <w:pPr>
        <w:pStyle w:val="1"/>
        <w:spacing w:line="240" w:lineRule="auto"/>
        <w:ind w:firstLine="0"/>
        <w:jc w:val="center"/>
      </w:pPr>
    </w:p>
    <w:p w:rsidR="00130638" w:rsidRDefault="00130638" w:rsidP="005F28FC">
      <w:pPr>
        <w:pStyle w:val="1"/>
        <w:spacing w:line="240" w:lineRule="auto"/>
        <w:ind w:firstLine="0"/>
        <w:jc w:val="center"/>
      </w:pPr>
      <w:r>
        <w:t>ПОРЯДОК</w:t>
      </w:r>
    </w:p>
    <w:p w:rsidR="005F28FC" w:rsidRDefault="00130638" w:rsidP="005F28FC">
      <w:pPr>
        <w:pStyle w:val="1"/>
        <w:spacing w:line="240" w:lineRule="auto"/>
        <w:ind w:firstLine="0"/>
        <w:jc w:val="center"/>
      </w:pPr>
      <w:r>
        <w:t xml:space="preserve">проверки правильности составления документов, </w:t>
      </w:r>
    </w:p>
    <w:p w:rsidR="005F28FC" w:rsidRDefault="00130638" w:rsidP="005F28FC">
      <w:pPr>
        <w:pStyle w:val="1"/>
        <w:spacing w:line="240" w:lineRule="auto"/>
        <w:ind w:firstLine="0"/>
        <w:jc w:val="center"/>
      </w:pPr>
      <w:proofErr w:type="gramStart"/>
      <w:r>
        <w:t>представляемых</w:t>
      </w:r>
      <w:proofErr w:type="gramEnd"/>
      <w:r w:rsidR="005F28FC">
        <w:t xml:space="preserve"> </w:t>
      </w:r>
      <w:r>
        <w:t>сельскохозяйственными товаропроизводителями, осуществляющими свою</w:t>
      </w:r>
      <w:r w:rsidR="005F28FC">
        <w:t xml:space="preserve"> </w:t>
      </w:r>
      <w:r>
        <w:t>деятельность на территории</w:t>
      </w:r>
    </w:p>
    <w:p w:rsidR="005F28FC" w:rsidRDefault="00130638" w:rsidP="005F28FC">
      <w:pPr>
        <w:pStyle w:val="1"/>
        <w:spacing w:line="240" w:lineRule="auto"/>
        <w:ind w:firstLine="0"/>
        <w:jc w:val="center"/>
      </w:pPr>
      <w:r>
        <w:t xml:space="preserve"> муниципального района </w:t>
      </w:r>
      <w:proofErr w:type="spellStart"/>
      <w:r>
        <w:t>Безенчукский</w:t>
      </w:r>
      <w:proofErr w:type="spellEnd"/>
      <w:r>
        <w:t xml:space="preserve"> Самарской</w:t>
      </w:r>
      <w:r w:rsidR="005F28FC">
        <w:t xml:space="preserve"> </w:t>
      </w:r>
      <w:r>
        <w:t>области,</w:t>
      </w:r>
    </w:p>
    <w:p w:rsidR="005F28FC" w:rsidRDefault="00130638" w:rsidP="005F28FC">
      <w:pPr>
        <w:pStyle w:val="1"/>
        <w:spacing w:line="240" w:lineRule="auto"/>
        <w:ind w:firstLine="0"/>
        <w:jc w:val="center"/>
      </w:pPr>
      <w:r>
        <w:t xml:space="preserve"> на возмещение части затрат на поддержку проведения</w:t>
      </w:r>
      <w:r w:rsidR="005F28FC">
        <w:t xml:space="preserve"> </w:t>
      </w:r>
      <w:r>
        <w:t>агротехнологических работ, повышение уровня экологической</w:t>
      </w:r>
      <w:r w:rsidR="005F28FC">
        <w:t xml:space="preserve"> </w:t>
      </w:r>
      <w:r>
        <w:t xml:space="preserve">безопасности сельскохозяйственного производства, а также на повышение плодородия и качества почв,  </w:t>
      </w:r>
    </w:p>
    <w:p w:rsidR="00130638" w:rsidRDefault="00130638" w:rsidP="005F28FC">
      <w:pPr>
        <w:pStyle w:val="1"/>
        <w:spacing w:line="240" w:lineRule="auto"/>
        <w:ind w:firstLine="0"/>
        <w:jc w:val="center"/>
      </w:pPr>
      <w:r>
        <w:t>и подтверждение достоверности содержащихся в них сведений</w:t>
      </w:r>
    </w:p>
    <w:p w:rsidR="005F28FC" w:rsidRDefault="005F28FC" w:rsidP="005F28FC">
      <w:pPr>
        <w:pStyle w:val="1"/>
        <w:spacing w:line="240" w:lineRule="auto"/>
        <w:ind w:firstLine="0"/>
        <w:jc w:val="center"/>
      </w:pPr>
    </w:p>
    <w:p w:rsidR="00A876FE" w:rsidRDefault="00A876FE" w:rsidP="005F28FC">
      <w:pPr>
        <w:pStyle w:val="1"/>
        <w:spacing w:line="240" w:lineRule="auto"/>
        <w:ind w:firstLine="0"/>
        <w:jc w:val="center"/>
      </w:pPr>
    </w:p>
    <w:p w:rsidR="00130638" w:rsidRPr="00A876FE" w:rsidRDefault="0039177B" w:rsidP="00A876FE">
      <w:pPr>
        <w:pStyle w:val="1"/>
        <w:numPr>
          <w:ilvl w:val="0"/>
          <w:numId w:val="1"/>
        </w:numPr>
        <w:tabs>
          <w:tab w:val="left" w:pos="1450"/>
        </w:tabs>
        <w:spacing w:line="240" w:lineRule="auto"/>
        <w:ind w:firstLine="851"/>
        <w:jc w:val="both"/>
      </w:pPr>
      <w:bookmarkStart w:id="0" w:name="bookmark0"/>
      <w:bookmarkEnd w:id="0"/>
      <w:proofErr w:type="gramStart"/>
      <w:r w:rsidRPr="00A876FE">
        <w:rPr>
          <w:rStyle w:val="pt-a0-000007"/>
          <w:shd w:val="clear" w:color="auto" w:fill="FFFFFF"/>
        </w:rPr>
        <w:t>Настоящий Порядок разработан в </w:t>
      </w:r>
      <w:r w:rsidRPr="00A876FE">
        <w:rPr>
          <w:shd w:val="clear" w:color="auto" w:fill="FFFFFF"/>
        </w:rPr>
        <w:t> </w:t>
      </w:r>
      <w:r w:rsidRPr="00A876FE">
        <w:rPr>
          <w:rStyle w:val="pt-a0-000007"/>
          <w:shd w:val="clear" w:color="auto" w:fill="FFFFFF"/>
        </w:rPr>
        <w:t>соответствии с 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 от 12.02.2013 № 30 «О мерах, направленных на поддержку сельскохозяйственного</w:t>
      </w:r>
      <w:proofErr w:type="gramEnd"/>
      <w:r w:rsidRPr="00A876FE">
        <w:rPr>
          <w:rStyle w:val="pt-a0-000007"/>
          <w:shd w:val="clear" w:color="auto" w:fill="FFFFFF"/>
        </w:rPr>
        <w:t xml:space="preserve"> </w:t>
      </w:r>
      <w:proofErr w:type="gramStart"/>
      <w:r w:rsidRPr="00A876FE">
        <w:rPr>
          <w:rStyle w:val="pt-a0-000007"/>
          <w:shd w:val="clear" w:color="auto" w:fill="FFFFFF"/>
        </w:rPr>
        <w:t>производства за счет средств областного бюджета, в том числе формируемых за счет поступающих в областной бюджет средств федерального бюджета» в целях реализации государственной программы Самарской области «Развитие сельского хозяйства и регулирование рынков сельскохозяйственной продукции, сырья и продовольствия Самарской области», утвержденной постановлением Правительства Самарской области от 14.11.2013 N 624 (далее — Порядок предоставления субсидий).</w:t>
      </w:r>
      <w:proofErr w:type="gramEnd"/>
    </w:p>
    <w:p w:rsidR="0039177B" w:rsidRPr="00A876FE" w:rsidRDefault="0039177B" w:rsidP="00A876FE">
      <w:pPr>
        <w:pStyle w:val="1"/>
        <w:numPr>
          <w:ilvl w:val="0"/>
          <w:numId w:val="1"/>
        </w:numPr>
        <w:tabs>
          <w:tab w:val="left" w:pos="0"/>
          <w:tab w:val="left" w:pos="882"/>
          <w:tab w:val="left" w:pos="1701"/>
        </w:tabs>
        <w:spacing w:line="240" w:lineRule="auto"/>
        <w:ind w:firstLine="851"/>
        <w:jc w:val="both"/>
        <w:rPr>
          <w:rStyle w:val="pt-a0-000007"/>
        </w:rPr>
      </w:pPr>
      <w:bookmarkStart w:id="1" w:name="bookmark1"/>
      <w:bookmarkEnd w:id="1"/>
      <w:proofErr w:type="gramStart"/>
      <w:r w:rsidRPr="00A876FE">
        <w:t>Настоящий П</w:t>
      </w:r>
      <w:r w:rsidR="00130638" w:rsidRPr="00A876FE">
        <w:t xml:space="preserve">орядок устанавливает </w:t>
      </w:r>
      <w:r w:rsidR="00810BF7">
        <w:t>механизм</w:t>
      </w:r>
      <w:r w:rsidR="00130638" w:rsidRPr="00A876FE">
        <w:t xml:space="preserve"> </w:t>
      </w:r>
      <w:bookmarkStart w:id="2" w:name="bookmark2"/>
      <w:bookmarkEnd w:id="2"/>
      <w:r w:rsidRPr="00A876FE">
        <w:rPr>
          <w:rStyle w:val="pt-a0-000007"/>
          <w:shd w:val="clear" w:color="auto" w:fill="FFFFFF"/>
        </w:rPr>
        <w:t>проверки правильности составления документов в целях подтверждения достоверности содержащихся в них сведений, предоставляемых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признанными таковыми в соответствии с </w:t>
      </w:r>
      <w:r w:rsidRPr="00A876FE">
        <w:rPr>
          <w:shd w:val="clear" w:color="auto" w:fill="FFFFFF"/>
        </w:rPr>
        <w:t> </w:t>
      </w:r>
      <w:hyperlink r:id="rId9" w:history="1">
        <w:r w:rsidRPr="00A876FE">
          <w:rPr>
            <w:rStyle w:val="pt-a4"/>
            <w:shd w:val="clear" w:color="auto" w:fill="FFFFFF"/>
          </w:rPr>
          <w:t>частью 1</w:t>
        </w:r>
        <w:r w:rsidRPr="00A876FE">
          <w:rPr>
            <w:rStyle w:val="ad"/>
            <w:color w:val="auto"/>
            <w:u w:val="none"/>
            <w:shd w:val="clear" w:color="auto" w:fill="FFFFFF"/>
          </w:rPr>
          <w:t> </w:t>
        </w:r>
      </w:hyperlink>
      <w:r w:rsidRPr="00A876FE">
        <w:rPr>
          <w:rStyle w:val="pt-a0-000007"/>
          <w:shd w:val="clear" w:color="auto" w:fill="FFFFFF"/>
        </w:rPr>
        <w:t> и </w:t>
      </w:r>
      <w:r w:rsidRPr="00A876FE">
        <w:rPr>
          <w:shd w:val="clear" w:color="auto" w:fill="FFFFFF"/>
        </w:rPr>
        <w:t> </w:t>
      </w:r>
      <w:hyperlink r:id="rId10" w:history="1">
        <w:r w:rsidRPr="00A876FE">
          <w:rPr>
            <w:rStyle w:val="pt-a4"/>
            <w:shd w:val="clear" w:color="auto" w:fill="FFFFFF"/>
          </w:rPr>
          <w:t>пунктами 2</w:t>
        </w:r>
        <w:r w:rsidRPr="00A876FE">
          <w:rPr>
            <w:rStyle w:val="ad"/>
            <w:color w:val="auto"/>
            <w:u w:val="none"/>
            <w:shd w:val="clear" w:color="auto" w:fill="FFFFFF"/>
          </w:rPr>
          <w:t> </w:t>
        </w:r>
      </w:hyperlink>
      <w:r w:rsidRPr="00A876FE">
        <w:rPr>
          <w:rStyle w:val="pt-a0-000007"/>
          <w:shd w:val="clear" w:color="auto" w:fill="FFFFFF"/>
        </w:rPr>
        <w:t>, </w:t>
      </w:r>
      <w:r w:rsidRPr="00A876FE">
        <w:rPr>
          <w:shd w:val="clear" w:color="auto" w:fill="FFFFFF"/>
        </w:rPr>
        <w:t> </w:t>
      </w:r>
      <w:hyperlink r:id="rId11" w:history="1">
        <w:r w:rsidRPr="00A876FE">
          <w:rPr>
            <w:rStyle w:val="pt-a4"/>
            <w:shd w:val="clear" w:color="auto" w:fill="FFFFFF"/>
          </w:rPr>
          <w:t xml:space="preserve">3 части 2 статьи </w:t>
        </w:r>
        <w:r w:rsidRPr="00A876FE">
          <w:rPr>
            <w:rStyle w:val="pt-a4"/>
            <w:shd w:val="clear" w:color="auto" w:fill="FFFFFF"/>
          </w:rPr>
          <w:lastRenderedPageBreak/>
          <w:t>3</w:t>
        </w:r>
        <w:r w:rsidRPr="00A876FE">
          <w:rPr>
            <w:rStyle w:val="ad"/>
            <w:color w:val="auto"/>
            <w:u w:val="none"/>
            <w:shd w:val="clear" w:color="auto" w:fill="FFFFFF"/>
          </w:rPr>
          <w:t> </w:t>
        </w:r>
      </w:hyperlink>
      <w:r w:rsidRPr="00A876FE">
        <w:rPr>
          <w:rStyle w:val="pt-a0-000007"/>
          <w:shd w:val="clear" w:color="auto" w:fill="FFFFFF"/>
        </w:rPr>
        <w:t> Федерального закона "О развитии сельского хозяйства", осуществляющими производство продукции растениеводства на посевных площадях, расположенных</w:t>
      </w:r>
      <w:proofErr w:type="gramEnd"/>
      <w:r w:rsidRPr="00A876FE">
        <w:rPr>
          <w:rStyle w:val="pt-a0-000007"/>
          <w:shd w:val="clear" w:color="auto" w:fill="FFFFFF"/>
        </w:rPr>
        <w:t xml:space="preserve"> </w:t>
      </w:r>
      <w:proofErr w:type="gramStart"/>
      <w:r w:rsidRPr="00A876FE">
        <w:rPr>
          <w:rStyle w:val="pt-a0-000007"/>
          <w:shd w:val="clear" w:color="auto" w:fill="FFFFFF"/>
        </w:rPr>
        <w:t xml:space="preserve">на территории муниципального района </w:t>
      </w:r>
      <w:proofErr w:type="spellStart"/>
      <w:r w:rsidRPr="00A876FE">
        <w:rPr>
          <w:rStyle w:val="pt-a0-000007"/>
          <w:shd w:val="clear" w:color="auto" w:fill="FFFFFF"/>
        </w:rPr>
        <w:t>Безенчукский</w:t>
      </w:r>
      <w:proofErr w:type="spellEnd"/>
      <w:r w:rsidRPr="00A876FE">
        <w:rPr>
          <w:rStyle w:val="pt-a0-000007"/>
          <w:shd w:val="clear" w:color="auto" w:fill="FFFFFF"/>
        </w:rPr>
        <w:t xml:space="preserve"> Самарской области (далее – участники отбора),  в целях получения субсидий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(за исключением рапса и сои) и кормовыми сельскохозяйственными культурами (далее соответственно – агротехнологические работы, субсидии) в </w:t>
      </w:r>
      <w:r w:rsidRPr="00A876FE">
        <w:rPr>
          <w:rStyle w:val="pt-a0-000007"/>
          <w:shd w:val="clear" w:color="auto" w:fill="FFFFFF"/>
        </w:rPr>
        <w:t>М</w:t>
      </w:r>
      <w:r w:rsidRPr="00A876FE">
        <w:rPr>
          <w:rStyle w:val="pt-a0-000007"/>
          <w:shd w:val="clear" w:color="auto" w:fill="FFFFFF"/>
        </w:rPr>
        <w:t>инистерство</w:t>
      </w:r>
      <w:proofErr w:type="gramEnd"/>
      <w:r w:rsidRPr="00A876FE">
        <w:rPr>
          <w:rStyle w:val="pt-a0-000007"/>
          <w:shd w:val="clear" w:color="auto" w:fill="FFFFFF"/>
        </w:rPr>
        <w:t xml:space="preserve"> сельского хозяйства и продовольствия Самарской области (далее - министерство).   </w:t>
      </w:r>
    </w:p>
    <w:p w:rsidR="00130638" w:rsidRPr="00A876FE" w:rsidRDefault="00130638" w:rsidP="00A876FE">
      <w:pPr>
        <w:pStyle w:val="1"/>
        <w:numPr>
          <w:ilvl w:val="0"/>
          <w:numId w:val="1"/>
        </w:numPr>
        <w:tabs>
          <w:tab w:val="left" w:pos="882"/>
          <w:tab w:val="left" w:pos="1560"/>
        </w:tabs>
        <w:spacing w:line="240" w:lineRule="auto"/>
        <w:ind w:firstLine="851"/>
        <w:jc w:val="both"/>
      </w:pPr>
      <w:r w:rsidRPr="00A876FE">
        <w:t xml:space="preserve">Проверку правильности составления документов и подтверждение достоверности содержащихся в них сведений осуществляет </w:t>
      </w:r>
      <w:r w:rsidR="00553EC5" w:rsidRPr="00A876FE">
        <w:t xml:space="preserve">МКУ «Управление сельского хозяйства» </w:t>
      </w:r>
      <w:r w:rsidRPr="00A876FE">
        <w:t>Администраци</w:t>
      </w:r>
      <w:r w:rsidR="00553EC5" w:rsidRPr="00A876FE">
        <w:t>и</w:t>
      </w:r>
      <w:r w:rsidRPr="00A876FE">
        <w:t xml:space="preserve"> муниципального района </w:t>
      </w:r>
      <w:proofErr w:type="spellStart"/>
      <w:r w:rsidRPr="00A876FE">
        <w:t>Безенчукский</w:t>
      </w:r>
      <w:proofErr w:type="spellEnd"/>
      <w:r w:rsidRPr="00A876FE">
        <w:t xml:space="preserve"> Самарской области (далее</w:t>
      </w:r>
      <w:r w:rsidR="00553EC5" w:rsidRPr="00A876FE">
        <w:t xml:space="preserve"> –</w:t>
      </w:r>
      <w:r w:rsidRPr="00A876FE">
        <w:t xml:space="preserve"> </w:t>
      </w:r>
      <w:r w:rsidR="00553EC5" w:rsidRPr="00A876FE">
        <w:t>МКУ «УСХ»</w:t>
      </w:r>
      <w:r w:rsidRPr="00A876FE">
        <w:t>).</w:t>
      </w:r>
    </w:p>
    <w:p w:rsidR="00130638" w:rsidRPr="00A876FE" w:rsidRDefault="00130638" w:rsidP="00A876FE">
      <w:pPr>
        <w:pStyle w:val="1"/>
        <w:numPr>
          <w:ilvl w:val="0"/>
          <w:numId w:val="1"/>
        </w:numPr>
        <w:tabs>
          <w:tab w:val="left" w:pos="1721"/>
        </w:tabs>
        <w:spacing w:line="240" w:lineRule="auto"/>
        <w:ind w:firstLine="851"/>
        <w:jc w:val="both"/>
      </w:pPr>
      <w:bookmarkStart w:id="3" w:name="bookmark3"/>
      <w:bookmarkStart w:id="4" w:name="bookmark4"/>
      <w:bookmarkEnd w:id="3"/>
      <w:bookmarkEnd w:id="4"/>
      <w:r w:rsidRPr="00A876FE">
        <w:t xml:space="preserve">После получения субсидии получатели обязаны предоставлять в </w:t>
      </w:r>
      <w:r w:rsidR="00810BF7">
        <w:t xml:space="preserve">МКУ «УСХ» </w:t>
      </w:r>
      <w:r w:rsidRPr="00A876FE">
        <w:t>отчеты по формам, утвержд</w:t>
      </w:r>
      <w:r w:rsidR="00810BF7">
        <w:t>енным</w:t>
      </w:r>
      <w:r w:rsidRPr="00A876FE">
        <w:t xml:space="preserve"> </w:t>
      </w:r>
      <w:r w:rsidR="00810BF7">
        <w:t>М</w:t>
      </w:r>
      <w:r w:rsidRPr="00A876FE">
        <w:t>инистерством сельского хозяйства и продовольствия Самарской области:</w:t>
      </w:r>
    </w:p>
    <w:p w:rsidR="00130638" w:rsidRPr="00A876FE" w:rsidRDefault="00810BF7" w:rsidP="00810BF7">
      <w:pPr>
        <w:pStyle w:val="1"/>
        <w:spacing w:line="240" w:lineRule="auto"/>
        <w:ind w:firstLine="0"/>
        <w:jc w:val="both"/>
      </w:pPr>
      <w:r>
        <w:t xml:space="preserve">- </w:t>
      </w:r>
      <w:r w:rsidR="00130638" w:rsidRPr="00A876FE">
        <w:t>до 1 июля текущего финансового года по итогам ярового сева;</w:t>
      </w:r>
    </w:p>
    <w:p w:rsidR="00130638" w:rsidRPr="00A876FE" w:rsidRDefault="00810BF7" w:rsidP="00810BF7">
      <w:pPr>
        <w:pStyle w:val="1"/>
        <w:spacing w:line="240" w:lineRule="auto"/>
        <w:ind w:firstLine="0"/>
        <w:jc w:val="both"/>
      </w:pPr>
      <w:r>
        <w:t xml:space="preserve">- </w:t>
      </w:r>
      <w:r w:rsidR="00130638" w:rsidRPr="00A876FE">
        <w:t>до 15 ноября текущего финансового года по итогам озимого сева;</w:t>
      </w:r>
    </w:p>
    <w:p w:rsidR="00810BF7" w:rsidRDefault="00810BF7" w:rsidP="00810BF7">
      <w:pPr>
        <w:pStyle w:val="1"/>
        <w:tabs>
          <w:tab w:val="left" w:pos="1589"/>
        </w:tabs>
        <w:spacing w:line="240" w:lineRule="auto"/>
        <w:ind w:firstLine="0"/>
        <w:jc w:val="both"/>
      </w:pPr>
      <w:r>
        <w:t xml:space="preserve">- </w:t>
      </w:r>
      <w:r w:rsidR="00130638" w:rsidRPr="00A876FE">
        <w:t>до 20 декабря текущего финансового года о прогнозной структуре посевных площадей под урожай будущего года.</w:t>
      </w:r>
      <w:r w:rsidRPr="00810BF7">
        <w:t xml:space="preserve"> </w:t>
      </w:r>
    </w:p>
    <w:p w:rsidR="00810BF7" w:rsidRPr="00A876FE" w:rsidRDefault="00810BF7" w:rsidP="00810BF7">
      <w:pPr>
        <w:pStyle w:val="1"/>
        <w:numPr>
          <w:ilvl w:val="0"/>
          <w:numId w:val="1"/>
        </w:numPr>
        <w:tabs>
          <w:tab w:val="left" w:pos="1589"/>
        </w:tabs>
        <w:spacing w:line="240" w:lineRule="auto"/>
        <w:ind w:firstLine="851"/>
        <w:jc w:val="both"/>
      </w:pPr>
      <w:r w:rsidRPr="00A876FE">
        <w:t xml:space="preserve">Если место нахождения получателя в городском округе или городском поселении Самарской области, отчётность представляется в Администрацию согласно приложению 1 к Порядку </w:t>
      </w:r>
      <w:r w:rsidRPr="00A876FE">
        <w:rPr>
          <w:shd w:val="clear" w:color="auto" w:fill="FFFFFF"/>
        </w:rPr>
        <w:t>предоставления субсидий, утвержденного постановлением Правительства Самарской области от 12.02.2013 № 30 </w:t>
      </w:r>
      <w:r>
        <w:rPr>
          <w:shd w:val="clear" w:color="auto" w:fill="FFFFFF"/>
        </w:rPr>
        <w:t>(далее по тексту – Порядок №30)</w:t>
      </w:r>
      <w:r w:rsidRPr="00A876FE">
        <w:t>.</w:t>
      </w:r>
    </w:p>
    <w:p w:rsidR="00130638" w:rsidRPr="00A876FE" w:rsidRDefault="00130638" w:rsidP="00A876FE">
      <w:pPr>
        <w:pStyle w:val="a3"/>
        <w:widowControl w:val="0"/>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bookmarkStart w:id="5" w:name="bookmark5"/>
      <w:bookmarkStart w:id="6" w:name="bookmark14"/>
      <w:bookmarkEnd w:id="5"/>
      <w:bookmarkEnd w:id="6"/>
      <w:proofErr w:type="gramStart"/>
      <w:r w:rsidRPr="00A876FE">
        <w:rPr>
          <w:rFonts w:ascii="Times New Roman" w:hAnsi="Times New Roman" w:cs="Times New Roman"/>
          <w:sz w:val="28"/>
          <w:szCs w:val="28"/>
        </w:rPr>
        <w:t xml:space="preserve">В целях подтверждения </w:t>
      </w:r>
      <w:r w:rsidR="00553EC5" w:rsidRPr="00A876FE">
        <w:rPr>
          <w:rFonts w:ascii="Times New Roman" w:hAnsi="Times New Roman" w:cs="Times New Roman"/>
          <w:sz w:val="28"/>
          <w:szCs w:val="28"/>
        </w:rPr>
        <w:t xml:space="preserve">МКУ «УСХ» </w:t>
      </w:r>
      <w:r w:rsidRPr="00A876FE">
        <w:rPr>
          <w:rFonts w:ascii="Times New Roman" w:hAnsi="Times New Roman" w:cs="Times New Roman"/>
          <w:sz w:val="28"/>
          <w:szCs w:val="28"/>
        </w:rPr>
        <w:t>правильности составления документов на возмещение части затрат на поддержку проведения агротехнологических работ на посевной площади, занятой зерновыми, зернобобовыми, масличными (за исключением рапса и сои) и кормовыми с</w:t>
      </w:r>
      <w:r w:rsidR="00553EC5" w:rsidRPr="00A876FE">
        <w:rPr>
          <w:rFonts w:ascii="Times New Roman" w:hAnsi="Times New Roman" w:cs="Times New Roman"/>
          <w:sz w:val="28"/>
          <w:szCs w:val="28"/>
        </w:rPr>
        <w:t>ельскохозяйственными культурами</w:t>
      </w:r>
      <w:r w:rsidRPr="00A876FE">
        <w:rPr>
          <w:rFonts w:ascii="Times New Roman" w:hAnsi="Times New Roman" w:cs="Times New Roman"/>
          <w:sz w:val="28"/>
          <w:szCs w:val="28"/>
        </w:rPr>
        <w:t xml:space="preserve"> указанных в абзаце третьем пункта 2.2, абзаце третьем пункта 2.3 Порядка </w:t>
      </w:r>
      <w:r w:rsidR="00C33453" w:rsidRPr="00A876FE">
        <w:rPr>
          <w:rFonts w:ascii="Times New Roman" w:hAnsi="Times New Roman" w:cs="Times New Roman"/>
          <w:sz w:val="28"/>
          <w:szCs w:val="28"/>
          <w:shd w:val="clear" w:color="auto" w:fill="FFFFFF"/>
        </w:rPr>
        <w:t>№ 30</w:t>
      </w:r>
      <w:r w:rsidR="00553EC5" w:rsidRPr="00A876FE">
        <w:rPr>
          <w:rFonts w:ascii="Times New Roman" w:hAnsi="Times New Roman" w:cs="Times New Roman"/>
          <w:sz w:val="28"/>
          <w:szCs w:val="28"/>
          <w:shd w:val="clear" w:color="auto" w:fill="FFFFFF"/>
        </w:rPr>
        <w:t>, и достоверности содержащихся в них сведений</w:t>
      </w:r>
      <w:r w:rsidRPr="00A876FE">
        <w:rPr>
          <w:rFonts w:ascii="Times New Roman" w:hAnsi="Times New Roman" w:cs="Times New Roman"/>
          <w:sz w:val="28"/>
          <w:szCs w:val="28"/>
        </w:rPr>
        <w:t xml:space="preserve"> участники отбора представляют в </w:t>
      </w:r>
      <w:r w:rsidR="00553EC5" w:rsidRPr="00A876FE">
        <w:rPr>
          <w:rFonts w:ascii="Times New Roman" w:hAnsi="Times New Roman" w:cs="Times New Roman"/>
          <w:sz w:val="28"/>
          <w:szCs w:val="28"/>
        </w:rPr>
        <w:t>МКУ «УСХ»</w:t>
      </w:r>
      <w:r w:rsidRPr="00A876FE">
        <w:rPr>
          <w:rFonts w:ascii="Times New Roman" w:hAnsi="Times New Roman" w:cs="Times New Roman"/>
          <w:sz w:val="28"/>
          <w:szCs w:val="28"/>
        </w:rPr>
        <w:t xml:space="preserve"> с сопроводительным письмом</w:t>
      </w:r>
      <w:proofErr w:type="gramEnd"/>
      <w:r w:rsidRPr="00A876FE">
        <w:rPr>
          <w:rFonts w:ascii="Times New Roman" w:hAnsi="Times New Roman" w:cs="Times New Roman"/>
          <w:sz w:val="28"/>
          <w:szCs w:val="28"/>
        </w:rPr>
        <w:t xml:space="preserve"> следующие документы, актуальные на дату обращения участника отбора:</w:t>
      </w:r>
    </w:p>
    <w:p w:rsidR="00130638" w:rsidRPr="00A876FE" w:rsidRDefault="00130638"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bookmarkStart w:id="7" w:name="Par119"/>
      <w:bookmarkEnd w:id="7"/>
      <w:r w:rsidRPr="00A876FE">
        <w:rPr>
          <w:rFonts w:ascii="Times New Roman" w:hAnsi="Times New Roman" w:cs="Times New Roman"/>
          <w:sz w:val="28"/>
          <w:szCs w:val="28"/>
        </w:rPr>
        <w:t>а) копии документов, подтверждающих понесенные материальные затраты на проведение мероприятий под урожай текущего финансового года по обработке почв, внесению удобрений, подготовке семян (включая их стоимость), уходу за посевами, а также по уборке урожая текущего финансового года:</w:t>
      </w:r>
    </w:p>
    <w:p w:rsidR="00130638" w:rsidRPr="00A876FE" w:rsidRDefault="00810BF7"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30638" w:rsidRPr="00A876FE">
        <w:rPr>
          <w:rFonts w:ascii="Times New Roman" w:hAnsi="Times New Roman" w:cs="Times New Roman"/>
          <w:sz w:val="28"/>
          <w:szCs w:val="28"/>
        </w:rPr>
        <w:t>копии договоров, заверенные участником отбора;</w:t>
      </w:r>
    </w:p>
    <w:p w:rsidR="00130638" w:rsidRPr="00A876FE" w:rsidRDefault="00810BF7"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30638" w:rsidRPr="00A876FE">
        <w:rPr>
          <w:rFonts w:ascii="Times New Roman" w:hAnsi="Times New Roman" w:cs="Times New Roman"/>
          <w:sz w:val="28"/>
          <w:szCs w:val="28"/>
        </w:rPr>
        <w:t>копии товарных накладных и (или) унифицированных передаточных документов, заверенные участником отбора;</w:t>
      </w:r>
    </w:p>
    <w:p w:rsidR="00130638" w:rsidRPr="00A876FE" w:rsidRDefault="00810BF7"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w:t>
      </w:r>
      <w:r w:rsidR="00130638" w:rsidRPr="00A876FE">
        <w:rPr>
          <w:rFonts w:ascii="Times New Roman" w:hAnsi="Times New Roman" w:cs="Times New Roman"/>
          <w:sz w:val="28"/>
          <w:szCs w:val="28"/>
        </w:rPr>
        <w:t xml:space="preserve"> копии платежных поручений, заверенные кредитной организацией и участником отбора;</w:t>
      </w:r>
    </w:p>
    <w:p w:rsidR="00130638" w:rsidRPr="00A876FE" w:rsidRDefault="00130638" w:rsidP="00A876FE">
      <w:pPr>
        <w:autoSpaceDE w:val="0"/>
        <w:autoSpaceDN w:val="0"/>
        <w:adjustRightInd w:val="0"/>
        <w:spacing w:after="0" w:line="240" w:lineRule="auto"/>
        <w:ind w:firstLine="851"/>
        <w:jc w:val="both"/>
        <w:rPr>
          <w:rFonts w:ascii="Times New Roman" w:hAnsi="Times New Roman" w:cs="Times New Roman"/>
          <w:sz w:val="28"/>
          <w:szCs w:val="28"/>
        </w:rPr>
      </w:pPr>
      <w:r w:rsidRPr="00A876FE">
        <w:rPr>
          <w:rFonts w:ascii="Times New Roman" w:hAnsi="Times New Roman" w:cs="Times New Roman"/>
          <w:sz w:val="28"/>
          <w:szCs w:val="28"/>
        </w:rPr>
        <w:lastRenderedPageBreak/>
        <w:t>б) справку о применении минеральных удобрений под урожай года, предшествующего текущему финансовому году, согласно приложению 3 к Порядку № 30 (за исключением участников отбора, не внесших минеральные удобрения в году, предшествующем текущему финансовому году);</w:t>
      </w:r>
    </w:p>
    <w:p w:rsidR="00130638" w:rsidRPr="00A876FE" w:rsidRDefault="00130638"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A876FE">
        <w:rPr>
          <w:rFonts w:ascii="Times New Roman" w:hAnsi="Times New Roman" w:cs="Times New Roman"/>
          <w:sz w:val="28"/>
          <w:szCs w:val="28"/>
        </w:rPr>
        <w:t>в) 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пяти лет, предшествующих текущему финансовому году, заверенную специализированной организацией, в случае если участник отбора проводил данное обследование;</w:t>
      </w:r>
    </w:p>
    <w:p w:rsidR="00130638" w:rsidRPr="00A876FE" w:rsidRDefault="00130638"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A876FE">
        <w:rPr>
          <w:rFonts w:ascii="Times New Roman" w:hAnsi="Times New Roman" w:cs="Times New Roman"/>
          <w:sz w:val="28"/>
          <w:szCs w:val="28"/>
        </w:rPr>
        <w:t>г) копию действующего в текущем финансовом году договора сельскохозяйственного страхования с государственной поддержкой, заключенного со страховой организацией, имеющей лицензию на осуществление сельскохозяйственного страхования и являющейся членом объединения страховщиков, в отношении урожая одного или нескольких видов сельскохозяйственных культур, указанных в плане сельскохозяйственного страхования, предусмотренном статьей 6 Федерального закона «О государственной поддержке в сфере сельскохозяйственного страхования и о внесении изменений в Федеральный</w:t>
      </w:r>
      <w:proofErr w:type="gramEnd"/>
      <w:r w:rsidRPr="00A876FE">
        <w:rPr>
          <w:rFonts w:ascii="Times New Roman" w:hAnsi="Times New Roman" w:cs="Times New Roman"/>
          <w:sz w:val="28"/>
          <w:szCs w:val="28"/>
        </w:rPr>
        <w:t xml:space="preserve"> закон «О развитии сельского хозяйства», на соответствующий год, на всей площади земельных участков, на которых сельскохозяйственным товаропроизводителем выращиваются эти сельскохозяйственные культуры (далее – договор сельскохозяйственного страхования с государственной поддержкой), </w:t>
      </w:r>
      <w:proofErr w:type="gramStart"/>
      <w:r w:rsidRPr="00A876FE">
        <w:rPr>
          <w:rFonts w:ascii="Times New Roman" w:hAnsi="Times New Roman" w:cs="Times New Roman"/>
          <w:sz w:val="28"/>
          <w:szCs w:val="28"/>
        </w:rPr>
        <w:t>заверенную</w:t>
      </w:r>
      <w:proofErr w:type="gramEnd"/>
      <w:r w:rsidRPr="00A876FE">
        <w:rPr>
          <w:rFonts w:ascii="Times New Roman" w:hAnsi="Times New Roman" w:cs="Times New Roman"/>
          <w:sz w:val="28"/>
          <w:szCs w:val="28"/>
        </w:rPr>
        <w:t xml:space="preserve"> участником отбора (в случае если участник отбора осуществлял страхование посевов сельскохозяйственных культур под урожай текущего финансового года);</w:t>
      </w:r>
    </w:p>
    <w:p w:rsidR="00130638" w:rsidRPr="00A876FE" w:rsidRDefault="00130638"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A876FE">
        <w:rPr>
          <w:rFonts w:ascii="Times New Roman" w:hAnsi="Times New Roman" w:cs="Times New Roman"/>
          <w:sz w:val="28"/>
          <w:szCs w:val="28"/>
        </w:rPr>
        <w:t>д) справку о размере площадей зерновых, зернобобовых, масличных (за исключением рапса и сои), кормовых культур, многолетних трав прошлых лет, за исключением многолетних трав посева года, предшествующего текущему финансовому году показатели сортовых и посевных (посадочных) качеств которых соответствуют требованиям, указанным в абзаце втором подпункта «д» пункта 1.4  Порядка № 30, или показатели сортовых и посевных (посадочных) качеств которых соответствуют требованиям, указанным в</w:t>
      </w:r>
      <w:proofErr w:type="gramEnd"/>
      <w:r w:rsidRPr="00A876FE">
        <w:rPr>
          <w:rFonts w:ascii="Times New Roman" w:hAnsi="Times New Roman" w:cs="Times New Roman"/>
          <w:sz w:val="28"/>
          <w:szCs w:val="28"/>
        </w:rPr>
        <w:t xml:space="preserve"> </w:t>
      </w:r>
      <w:proofErr w:type="gramStart"/>
      <w:r w:rsidRPr="00A876FE">
        <w:rPr>
          <w:rFonts w:ascii="Times New Roman" w:hAnsi="Times New Roman" w:cs="Times New Roman"/>
          <w:sz w:val="28"/>
          <w:szCs w:val="28"/>
        </w:rPr>
        <w:t>абзаце третьем подпункта «д» пункта 1.4 Порядка № 30, включающим категории семян оригинальные, элитные, а также поколения репродукционных семян, установленные приказом министерства сельского хозяйства и продовольствия Самарской области от 28.09.2010 № 215-п «Об установлении числа поколений репродукционных семян, используемых для размножения культур и сортов сельскохозяйственных растений в Самарской области», заверенную специализированной организацией (подписанную специалистом филиала федерального государственного бюджетного учреждения «Российский сельскохозяйственный центр</w:t>
      </w:r>
      <w:proofErr w:type="gramEnd"/>
      <w:r w:rsidRPr="00A876FE">
        <w:rPr>
          <w:rFonts w:ascii="Times New Roman" w:hAnsi="Times New Roman" w:cs="Times New Roman"/>
          <w:sz w:val="28"/>
          <w:szCs w:val="28"/>
        </w:rPr>
        <w:t>» по Самарской области);</w:t>
      </w:r>
    </w:p>
    <w:p w:rsidR="00130638" w:rsidRPr="00A876FE" w:rsidRDefault="00130638"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A876FE">
        <w:rPr>
          <w:rFonts w:ascii="Times New Roman" w:hAnsi="Times New Roman" w:cs="Times New Roman"/>
          <w:sz w:val="28"/>
          <w:szCs w:val="28"/>
        </w:rPr>
        <w:t xml:space="preserve">е) в случае проведения комплекса мероприятий по </w:t>
      </w:r>
      <w:proofErr w:type="spellStart"/>
      <w:r w:rsidRPr="00A876FE">
        <w:rPr>
          <w:rFonts w:ascii="Times New Roman" w:hAnsi="Times New Roman" w:cs="Times New Roman"/>
          <w:sz w:val="28"/>
          <w:szCs w:val="28"/>
        </w:rPr>
        <w:t>фосфоритованию</w:t>
      </w:r>
      <w:proofErr w:type="spellEnd"/>
      <w:r w:rsidRPr="00A876FE">
        <w:rPr>
          <w:rFonts w:ascii="Times New Roman" w:hAnsi="Times New Roman" w:cs="Times New Roman"/>
          <w:sz w:val="28"/>
          <w:szCs w:val="28"/>
        </w:rPr>
        <w:t xml:space="preserve"> и (или) гипсованию посевных площадей (заявленных к субсидированию) участник отбора дополнительно представляет:</w:t>
      </w:r>
    </w:p>
    <w:p w:rsidR="00130638" w:rsidRPr="00A876FE" w:rsidRDefault="00810BF7"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30638" w:rsidRPr="00A876FE">
        <w:rPr>
          <w:rFonts w:ascii="Times New Roman" w:hAnsi="Times New Roman" w:cs="Times New Roman"/>
          <w:sz w:val="28"/>
          <w:szCs w:val="28"/>
        </w:rPr>
        <w:t xml:space="preserve">справку о размере посевных площадей, на которых проводились работы по </w:t>
      </w:r>
      <w:proofErr w:type="spellStart"/>
      <w:r w:rsidR="00130638" w:rsidRPr="00A876FE">
        <w:rPr>
          <w:rFonts w:ascii="Times New Roman" w:hAnsi="Times New Roman" w:cs="Times New Roman"/>
          <w:sz w:val="28"/>
          <w:szCs w:val="28"/>
        </w:rPr>
        <w:t>фосфоритованию</w:t>
      </w:r>
      <w:proofErr w:type="spellEnd"/>
      <w:r w:rsidR="00130638" w:rsidRPr="00A876FE">
        <w:rPr>
          <w:rFonts w:ascii="Times New Roman" w:hAnsi="Times New Roman" w:cs="Times New Roman"/>
          <w:sz w:val="28"/>
          <w:szCs w:val="28"/>
        </w:rPr>
        <w:t xml:space="preserve"> и (или) гипсованию, по форме согласно приложению 4 к Порядку № 30;</w:t>
      </w:r>
    </w:p>
    <w:p w:rsidR="00130638" w:rsidRPr="00A876FE" w:rsidRDefault="00810BF7"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0638" w:rsidRPr="00A876FE">
        <w:rPr>
          <w:rFonts w:ascii="Times New Roman" w:hAnsi="Times New Roman" w:cs="Times New Roman"/>
          <w:sz w:val="28"/>
          <w:szCs w:val="28"/>
        </w:rPr>
        <w:t>копию проектно-сметной документации, разработанной специализированной организацией, заверенную участником отбора;</w:t>
      </w:r>
    </w:p>
    <w:p w:rsidR="00130638" w:rsidRPr="00A876FE" w:rsidRDefault="00810BF7"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30638" w:rsidRPr="00A876FE">
        <w:rPr>
          <w:rFonts w:ascii="Times New Roman" w:hAnsi="Times New Roman" w:cs="Times New Roman"/>
          <w:sz w:val="28"/>
          <w:szCs w:val="28"/>
        </w:rPr>
        <w:t xml:space="preserve">копии актов выполненных работ, подтверждающих проведение работ по </w:t>
      </w:r>
      <w:proofErr w:type="spellStart"/>
      <w:r w:rsidR="00130638" w:rsidRPr="00A876FE">
        <w:rPr>
          <w:rFonts w:ascii="Times New Roman" w:hAnsi="Times New Roman" w:cs="Times New Roman"/>
          <w:sz w:val="28"/>
          <w:szCs w:val="28"/>
        </w:rPr>
        <w:t>фосфоритованию</w:t>
      </w:r>
      <w:proofErr w:type="spellEnd"/>
      <w:r w:rsidR="00130638" w:rsidRPr="00A876FE">
        <w:rPr>
          <w:rFonts w:ascii="Times New Roman" w:hAnsi="Times New Roman" w:cs="Times New Roman"/>
          <w:sz w:val="28"/>
          <w:szCs w:val="28"/>
        </w:rPr>
        <w:t xml:space="preserve"> и (или) гипсованию почв, заверенные участником отбора;</w:t>
      </w:r>
    </w:p>
    <w:p w:rsidR="00130638" w:rsidRPr="00A876FE" w:rsidRDefault="00130638"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A876FE">
        <w:rPr>
          <w:rFonts w:ascii="Times New Roman" w:hAnsi="Times New Roman" w:cs="Times New Roman"/>
          <w:sz w:val="28"/>
          <w:szCs w:val="28"/>
        </w:rPr>
        <w:t>ж) справку о наличии условного поголовья сельскохозяйственных животных и птицы по состоянию на 1 января текущего года согласно приложению 5 к Порядку № 30 (в случае наличия у участника отбора условного поголовья сельскохозяйственных животных и птицы);</w:t>
      </w:r>
    </w:p>
    <w:p w:rsidR="00130638" w:rsidRPr="00A876FE" w:rsidRDefault="00130638" w:rsidP="00A876FE">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A876FE">
        <w:rPr>
          <w:rFonts w:ascii="Times New Roman" w:hAnsi="Times New Roman" w:cs="Times New Roman"/>
          <w:sz w:val="28"/>
          <w:szCs w:val="28"/>
        </w:rPr>
        <w:t xml:space="preserve">з) копии документов, подтверждающих наличие прав пользования земельными участками, на которых осуществляется или планируется осуществлять сельскохозяйственное производство (начиная с 1 января </w:t>
      </w:r>
      <w:r w:rsidRPr="00A876FE">
        <w:rPr>
          <w:rFonts w:ascii="Times New Roman" w:hAnsi="Times New Roman" w:cs="Times New Roman"/>
          <w:sz w:val="28"/>
          <w:szCs w:val="28"/>
        </w:rPr>
        <w:br/>
        <w:t>2025 года): свидетельства о праве собственности, или свидетельства о регистрации права на земельный участок, или свидетельства о регистрации ипотеки, или договора аренды земельного участка (земельных участков).</w:t>
      </w:r>
    </w:p>
    <w:p w:rsidR="00A876FE" w:rsidRPr="00A876FE" w:rsidRDefault="00A876FE" w:rsidP="00A876FE">
      <w:pPr>
        <w:pStyle w:val="pt-000043"/>
        <w:shd w:val="clear" w:color="auto" w:fill="FFFFFF"/>
        <w:spacing w:before="0" w:beforeAutospacing="0" w:after="0" w:afterAutospacing="0"/>
        <w:ind w:firstLine="567"/>
        <w:jc w:val="both"/>
        <w:rPr>
          <w:sz w:val="28"/>
          <w:szCs w:val="28"/>
        </w:rPr>
      </w:pPr>
      <w:r w:rsidRPr="00A876FE">
        <w:rPr>
          <w:rStyle w:val="pt-a0-000007"/>
          <w:sz w:val="28"/>
          <w:szCs w:val="28"/>
        </w:rPr>
        <w:t xml:space="preserve">Итогом проверки является </w:t>
      </w:r>
      <w:r w:rsidRPr="00A876FE">
        <w:rPr>
          <w:rStyle w:val="pt-a0-000007"/>
          <w:sz w:val="28"/>
          <w:szCs w:val="28"/>
        </w:rPr>
        <w:t>подтверждение правильности составления документов, указанных в </w:t>
      </w:r>
      <w:r w:rsidRPr="00A876FE">
        <w:rPr>
          <w:sz w:val="28"/>
          <w:szCs w:val="28"/>
        </w:rPr>
        <w:t> </w:t>
      </w:r>
      <w:hyperlink r:id="rId12" w:history="1">
        <w:r w:rsidRPr="00A876FE">
          <w:rPr>
            <w:rStyle w:val="pt-a4"/>
            <w:sz w:val="28"/>
            <w:szCs w:val="28"/>
          </w:rPr>
          <w:t>абзаце третьем пункта 2.2</w:t>
        </w:r>
        <w:r w:rsidRPr="00A876FE">
          <w:rPr>
            <w:rStyle w:val="ad"/>
            <w:color w:val="auto"/>
            <w:sz w:val="28"/>
            <w:szCs w:val="28"/>
            <w:u w:val="none"/>
          </w:rPr>
          <w:t> </w:t>
        </w:r>
      </w:hyperlink>
      <w:r w:rsidRPr="00A876FE">
        <w:rPr>
          <w:rStyle w:val="pt-a0-000007"/>
          <w:sz w:val="28"/>
          <w:szCs w:val="28"/>
        </w:rPr>
        <w:t>, </w:t>
      </w:r>
      <w:r w:rsidRPr="00A876FE">
        <w:rPr>
          <w:sz w:val="28"/>
          <w:szCs w:val="28"/>
        </w:rPr>
        <w:t> </w:t>
      </w:r>
      <w:hyperlink r:id="rId13" w:history="1">
        <w:r w:rsidRPr="00A876FE">
          <w:rPr>
            <w:rStyle w:val="pt-a4"/>
            <w:sz w:val="28"/>
            <w:szCs w:val="28"/>
          </w:rPr>
          <w:t>абзаце третьем пункта 2.3</w:t>
        </w:r>
        <w:r w:rsidRPr="00A876FE">
          <w:rPr>
            <w:rStyle w:val="ad"/>
            <w:color w:val="auto"/>
            <w:sz w:val="28"/>
            <w:szCs w:val="28"/>
            <w:u w:val="none"/>
          </w:rPr>
          <w:t> </w:t>
        </w:r>
      </w:hyperlink>
      <w:r w:rsidRPr="00A876FE">
        <w:rPr>
          <w:rStyle w:val="pt-a0-000007"/>
          <w:sz w:val="28"/>
          <w:szCs w:val="28"/>
        </w:rPr>
        <w:t xml:space="preserve"> Порядка </w:t>
      </w:r>
      <w:r w:rsidRPr="00A876FE">
        <w:rPr>
          <w:rStyle w:val="pt-a0-000007"/>
          <w:sz w:val="28"/>
          <w:szCs w:val="28"/>
        </w:rPr>
        <w:t xml:space="preserve">№ 30 </w:t>
      </w:r>
      <w:r w:rsidRPr="00A876FE">
        <w:rPr>
          <w:rStyle w:val="pt-a0-000007"/>
          <w:sz w:val="28"/>
          <w:szCs w:val="28"/>
        </w:rPr>
        <w:t>и достоверности содержащихся в них сведений</w:t>
      </w:r>
      <w:proofErr w:type="gramStart"/>
      <w:r w:rsidRPr="00A876FE">
        <w:rPr>
          <w:sz w:val="28"/>
          <w:szCs w:val="28"/>
        </w:rPr>
        <w:t> </w:t>
      </w:r>
      <w:r w:rsidRPr="00A876FE">
        <w:rPr>
          <w:rStyle w:val="pt-a0-000007"/>
          <w:sz w:val="28"/>
          <w:szCs w:val="28"/>
        </w:rPr>
        <w:t>.</w:t>
      </w:r>
      <w:proofErr w:type="gramEnd"/>
    </w:p>
    <w:p w:rsidR="00130638" w:rsidRPr="00A876FE" w:rsidRDefault="00401A5C" w:rsidP="00810BF7">
      <w:pPr>
        <w:pStyle w:val="1"/>
        <w:numPr>
          <w:ilvl w:val="0"/>
          <w:numId w:val="1"/>
        </w:numPr>
        <w:tabs>
          <w:tab w:val="left" w:pos="851"/>
        </w:tabs>
        <w:spacing w:line="240" w:lineRule="auto"/>
        <w:ind w:firstLine="567"/>
        <w:jc w:val="both"/>
      </w:pPr>
      <w:r w:rsidRPr="00A876FE">
        <w:t>Распоряжением</w:t>
      </w:r>
      <w:r w:rsidR="00475554" w:rsidRPr="00A876FE">
        <w:t xml:space="preserve"> МКУ «УСХ» из числа работников </w:t>
      </w:r>
      <w:r w:rsidR="00130638" w:rsidRPr="00A876FE">
        <w:t>назначает</w:t>
      </w:r>
      <w:r w:rsidR="00475554" w:rsidRPr="00A876FE">
        <w:t>ся</w:t>
      </w:r>
      <w:r w:rsidR="00130638" w:rsidRPr="00A876FE">
        <w:t xml:space="preserve"> должностное лицо </w:t>
      </w:r>
      <w:r w:rsidR="00475554" w:rsidRPr="00A876FE">
        <w:t xml:space="preserve">ответственное </w:t>
      </w:r>
      <w:r w:rsidR="00130638" w:rsidRPr="00A876FE">
        <w:t>за прием, п</w:t>
      </w:r>
      <w:r w:rsidR="00475554" w:rsidRPr="00A876FE">
        <w:t>одтверждение</w:t>
      </w:r>
      <w:r w:rsidR="00130638" w:rsidRPr="00A876FE">
        <w:t xml:space="preserve"> правильности составления документов и достоверности содержащихся в них сведений.</w:t>
      </w:r>
    </w:p>
    <w:p w:rsidR="00130638" w:rsidRPr="00A876FE" w:rsidRDefault="00130638" w:rsidP="00A876FE">
      <w:pPr>
        <w:pStyle w:val="1"/>
        <w:spacing w:line="240" w:lineRule="auto"/>
        <w:ind w:firstLine="567"/>
        <w:jc w:val="both"/>
      </w:pPr>
      <w:r w:rsidRPr="00A876FE">
        <w:t xml:space="preserve">Ответственное лицо </w:t>
      </w:r>
      <w:r w:rsidR="00401A5C" w:rsidRPr="00A876FE">
        <w:t xml:space="preserve">МКУ «УСХ» осуществляет </w:t>
      </w:r>
      <w:r w:rsidR="00401A5C" w:rsidRPr="00A876FE">
        <w:rPr>
          <w:shd w:val="clear" w:color="auto" w:fill="FFFFFF"/>
        </w:rPr>
        <w:t xml:space="preserve">регистрацию заявления </w:t>
      </w:r>
      <w:r w:rsidR="005C4FAA" w:rsidRPr="00A876FE">
        <w:rPr>
          <w:shd w:val="clear" w:color="auto" w:fill="FFFFFF"/>
        </w:rPr>
        <w:t xml:space="preserve">(форма в соответствии с приложением №2 к настоящему Порядку) </w:t>
      </w:r>
      <w:r w:rsidR="00401A5C" w:rsidRPr="00A876FE">
        <w:rPr>
          <w:shd w:val="clear" w:color="auto" w:fill="FFFFFF"/>
        </w:rPr>
        <w:t>о подтверждении правильности составления документов и достоверности содержащихся в них сведений (далее - заявление), заверенное участником отбора в день его поступления в специальном журнале</w:t>
      </w:r>
      <w:r w:rsidR="005C4FAA" w:rsidRPr="00A876FE">
        <w:rPr>
          <w:shd w:val="clear" w:color="auto" w:fill="FFFFFF"/>
        </w:rPr>
        <w:t xml:space="preserve"> </w:t>
      </w:r>
      <w:proofErr w:type="gramStart"/>
      <w:r w:rsidR="005C4FAA" w:rsidRPr="00A876FE">
        <w:rPr>
          <w:shd w:val="clear" w:color="auto" w:fill="FFFFFF"/>
        </w:rPr>
        <w:t xml:space="preserve">( </w:t>
      </w:r>
      <w:proofErr w:type="gramEnd"/>
      <w:r w:rsidR="005C4FAA" w:rsidRPr="00A876FE">
        <w:rPr>
          <w:shd w:val="clear" w:color="auto" w:fill="FFFFFF"/>
        </w:rPr>
        <w:t xml:space="preserve">форма в соответствии с приложением </w:t>
      </w:r>
      <w:r w:rsidR="00A876FE" w:rsidRPr="00A876FE">
        <w:rPr>
          <w:shd w:val="clear" w:color="auto" w:fill="FFFFFF"/>
        </w:rPr>
        <w:t>№</w:t>
      </w:r>
      <w:r w:rsidR="005C4FAA" w:rsidRPr="00A876FE">
        <w:rPr>
          <w:shd w:val="clear" w:color="auto" w:fill="FFFFFF"/>
        </w:rPr>
        <w:t>1 к настоящему Порядку)</w:t>
      </w:r>
      <w:r w:rsidR="00401A5C" w:rsidRPr="00A876FE">
        <w:rPr>
          <w:shd w:val="clear" w:color="auto" w:fill="FFFFFF"/>
        </w:rPr>
        <w:t xml:space="preserve">, листы которого должны быть пронумерованы, прошнурованы, скреплены печатью </w:t>
      </w:r>
      <w:r w:rsidR="00401A5C" w:rsidRPr="00A876FE">
        <w:rPr>
          <w:shd w:val="clear" w:color="auto" w:fill="FFFFFF"/>
        </w:rPr>
        <w:t>МКУ «УСХ»</w:t>
      </w:r>
      <w:r w:rsidR="00401A5C" w:rsidRPr="00A876FE">
        <w:rPr>
          <w:shd w:val="clear" w:color="auto" w:fill="FFFFFF"/>
        </w:rPr>
        <w:t>;</w:t>
      </w:r>
      <w:r w:rsidRPr="00A876FE">
        <w:t xml:space="preserve"> </w:t>
      </w:r>
    </w:p>
    <w:p w:rsidR="00130638" w:rsidRPr="00A876FE" w:rsidRDefault="00130638" w:rsidP="00A876FE">
      <w:pPr>
        <w:pStyle w:val="1"/>
        <w:spacing w:line="240" w:lineRule="auto"/>
        <w:ind w:firstLine="567"/>
        <w:jc w:val="both"/>
      </w:pPr>
      <w:r w:rsidRPr="00A876FE">
        <w:t>По результатам рассмотрения и проверки документов ответственное лицо</w:t>
      </w:r>
      <w:r w:rsidR="00401A5C" w:rsidRPr="00A876FE">
        <w:t xml:space="preserve"> МКУ «УСХ»</w:t>
      </w:r>
      <w:r w:rsidRPr="00A876FE">
        <w:t xml:space="preserve"> в течение 5 рабочих дней со дня регистрации </w:t>
      </w:r>
      <w:r w:rsidR="005C4FAA" w:rsidRPr="00A876FE">
        <w:t>заявления</w:t>
      </w:r>
      <w:r w:rsidRPr="00A876FE">
        <w:t xml:space="preserve"> принимает решение о подтверждении достоверности данных и правильности расчетов в предоставленных документах или об отказе в подтверждении достоверности данных и правильности расчетов.</w:t>
      </w:r>
    </w:p>
    <w:p w:rsidR="00130638" w:rsidRPr="00A876FE" w:rsidRDefault="00130638" w:rsidP="00810BF7">
      <w:pPr>
        <w:pStyle w:val="1"/>
        <w:spacing w:line="240" w:lineRule="auto"/>
        <w:ind w:firstLine="567"/>
        <w:jc w:val="both"/>
      </w:pPr>
      <w:r w:rsidRPr="00A876FE">
        <w:t>Правильность расчетов и достоверность данных подтверждается подписью ответственного лица на предоставленных документах указанных в абзаце третьем пункта 2.2, абзаце третьем пункта 2.3 Порядка № 30.</w:t>
      </w:r>
    </w:p>
    <w:p w:rsidR="00810BF7" w:rsidRPr="00A876FE" w:rsidRDefault="00810BF7" w:rsidP="00810BF7">
      <w:pPr>
        <w:pStyle w:val="pt-a-000045"/>
        <w:numPr>
          <w:ilvl w:val="0"/>
          <w:numId w:val="1"/>
        </w:numPr>
        <w:shd w:val="clear" w:color="auto" w:fill="FFFFFF"/>
        <w:spacing w:before="0" w:beforeAutospacing="0" w:after="0" w:afterAutospacing="0"/>
        <w:ind w:firstLine="567"/>
        <w:jc w:val="both"/>
        <w:rPr>
          <w:sz w:val="28"/>
          <w:szCs w:val="28"/>
        </w:rPr>
      </w:pPr>
      <w:bookmarkStart w:id="8" w:name="bookmark15"/>
      <w:bookmarkEnd w:id="8"/>
      <w:r w:rsidRPr="00A876FE">
        <w:rPr>
          <w:rStyle w:val="pt-a0-000007"/>
          <w:sz w:val="28"/>
          <w:szCs w:val="28"/>
        </w:rPr>
        <w:t xml:space="preserve">В случае принятия решения об отказе в подтверждении правильности составления документов и </w:t>
      </w:r>
      <w:proofErr w:type="gramStart"/>
      <w:r w:rsidRPr="00A876FE">
        <w:rPr>
          <w:rStyle w:val="pt-a0-000007"/>
          <w:sz w:val="28"/>
          <w:szCs w:val="28"/>
        </w:rPr>
        <w:t>достоверности</w:t>
      </w:r>
      <w:proofErr w:type="gramEnd"/>
      <w:r w:rsidRPr="00A876FE">
        <w:rPr>
          <w:rStyle w:val="pt-a0-000007"/>
          <w:sz w:val="28"/>
          <w:szCs w:val="28"/>
        </w:rPr>
        <w:t xml:space="preserve"> содержащихся в них сведений, представленные участником отбора документы подлежат возврату с мотивированным отказом (в письменной форме) в течени</w:t>
      </w:r>
      <w:r>
        <w:rPr>
          <w:rStyle w:val="pt-a0-000007"/>
          <w:sz w:val="28"/>
          <w:szCs w:val="28"/>
        </w:rPr>
        <w:t>е</w:t>
      </w:r>
      <w:r w:rsidRPr="00A876FE">
        <w:rPr>
          <w:rStyle w:val="pt-a0-000007"/>
          <w:sz w:val="28"/>
          <w:szCs w:val="28"/>
        </w:rPr>
        <w:t xml:space="preserve"> 5 (пяти) рабочих дней со дня принятия решения.</w:t>
      </w:r>
    </w:p>
    <w:p w:rsidR="00130638" w:rsidRPr="00A876FE" w:rsidRDefault="00130638" w:rsidP="00810BF7">
      <w:pPr>
        <w:pStyle w:val="1"/>
        <w:tabs>
          <w:tab w:val="left" w:pos="993"/>
        </w:tabs>
        <w:spacing w:line="240" w:lineRule="auto"/>
        <w:ind w:firstLine="567"/>
        <w:jc w:val="both"/>
      </w:pPr>
      <w:r w:rsidRPr="00A876FE">
        <w:t>Основаниями для отказа в подтверждении достоверности данных является:</w:t>
      </w:r>
    </w:p>
    <w:p w:rsidR="00A876FE" w:rsidRPr="00A876FE" w:rsidRDefault="00A876FE" w:rsidP="00A876FE">
      <w:pPr>
        <w:pStyle w:val="pt-a-000045"/>
        <w:shd w:val="clear" w:color="auto" w:fill="FFFFFF"/>
        <w:spacing w:before="0" w:beforeAutospacing="0" w:after="0" w:afterAutospacing="0"/>
        <w:ind w:firstLine="567"/>
        <w:jc w:val="both"/>
        <w:rPr>
          <w:sz w:val="28"/>
          <w:szCs w:val="28"/>
        </w:rPr>
      </w:pPr>
      <w:r w:rsidRPr="00A876FE">
        <w:rPr>
          <w:rStyle w:val="pt-a0-000007"/>
          <w:sz w:val="28"/>
          <w:szCs w:val="28"/>
        </w:rPr>
        <w:t xml:space="preserve">- </w:t>
      </w:r>
      <w:r w:rsidRPr="00A876FE">
        <w:rPr>
          <w:rStyle w:val="pt-a0-000007"/>
          <w:sz w:val="28"/>
          <w:szCs w:val="28"/>
        </w:rPr>
        <w:t>наличие ошибок в расчетах и (или) недостоверность представленной информации, в прилагаемых документах;</w:t>
      </w:r>
    </w:p>
    <w:p w:rsidR="00A876FE" w:rsidRPr="00A876FE" w:rsidRDefault="00A876FE" w:rsidP="00A876FE">
      <w:pPr>
        <w:pStyle w:val="pt-a-000045"/>
        <w:shd w:val="clear" w:color="auto" w:fill="FFFFFF"/>
        <w:spacing w:before="0" w:beforeAutospacing="0" w:after="0" w:afterAutospacing="0"/>
        <w:ind w:firstLine="567"/>
        <w:jc w:val="both"/>
        <w:rPr>
          <w:sz w:val="28"/>
          <w:szCs w:val="28"/>
        </w:rPr>
      </w:pPr>
      <w:r w:rsidRPr="00A876FE">
        <w:rPr>
          <w:rStyle w:val="pt-a0-000007"/>
          <w:sz w:val="28"/>
          <w:szCs w:val="28"/>
        </w:rPr>
        <w:t xml:space="preserve">- </w:t>
      </w:r>
      <w:r w:rsidRPr="00A876FE">
        <w:rPr>
          <w:rStyle w:val="pt-a0-000007"/>
          <w:sz w:val="28"/>
          <w:szCs w:val="28"/>
        </w:rPr>
        <w:t>представление документов не в полном объеме и (или) не соответствующих требованиям Порядка предоставления субсидий.</w:t>
      </w:r>
    </w:p>
    <w:p w:rsidR="00A876FE" w:rsidRPr="00A876FE" w:rsidRDefault="00A876FE" w:rsidP="00A876FE">
      <w:pPr>
        <w:pStyle w:val="pt-a-000045"/>
        <w:shd w:val="clear" w:color="auto" w:fill="FFFFFF"/>
        <w:spacing w:before="0" w:beforeAutospacing="0" w:after="0" w:afterAutospacing="0"/>
        <w:ind w:firstLine="567"/>
        <w:jc w:val="both"/>
        <w:rPr>
          <w:rStyle w:val="pt-a0-000007"/>
          <w:sz w:val="28"/>
          <w:szCs w:val="28"/>
        </w:rPr>
      </w:pPr>
      <w:r w:rsidRPr="00A876FE">
        <w:rPr>
          <w:rStyle w:val="pt-a0-000007"/>
          <w:sz w:val="28"/>
          <w:szCs w:val="28"/>
        </w:rPr>
        <w:lastRenderedPageBreak/>
        <w:t xml:space="preserve">Участник отбора после устранения причин, послуживших основанием для отказа в подтверждении правильности составления документов и </w:t>
      </w:r>
      <w:r w:rsidR="00810BF7" w:rsidRPr="00A876FE">
        <w:rPr>
          <w:rStyle w:val="pt-a0-000007"/>
          <w:sz w:val="28"/>
          <w:szCs w:val="28"/>
        </w:rPr>
        <w:t>достоверности,</w:t>
      </w:r>
      <w:r w:rsidRPr="00A876FE">
        <w:rPr>
          <w:rStyle w:val="pt-a0-000007"/>
          <w:sz w:val="28"/>
          <w:szCs w:val="28"/>
        </w:rPr>
        <w:t xml:space="preserve"> содержащихся в них сведений, вправе вновь обратиться в </w:t>
      </w:r>
      <w:r w:rsidRPr="00A876FE">
        <w:rPr>
          <w:rStyle w:val="pt-a0-000007"/>
          <w:sz w:val="28"/>
          <w:szCs w:val="28"/>
        </w:rPr>
        <w:t>МКУК «УСХ»</w:t>
      </w:r>
      <w:r w:rsidRPr="00A876FE">
        <w:rPr>
          <w:rStyle w:val="pt-a0-000007"/>
          <w:sz w:val="28"/>
          <w:szCs w:val="28"/>
        </w:rPr>
        <w:t xml:space="preserve"> с заявлением.</w:t>
      </w:r>
    </w:p>
    <w:p w:rsidR="00A876FE" w:rsidRPr="00A876FE" w:rsidRDefault="00A876FE" w:rsidP="00A876FE">
      <w:pPr>
        <w:pStyle w:val="pt-a-000045"/>
        <w:shd w:val="clear" w:color="auto" w:fill="FFFFFF"/>
        <w:spacing w:before="0" w:beforeAutospacing="0" w:after="0" w:afterAutospacing="0"/>
        <w:ind w:firstLine="567"/>
        <w:jc w:val="both"/>
        <w:rPr>
          <w:sz w:val="28"/>
          <w:szCs w:val="28"/>
        </w:rPr>
      </w:pPr>
      <w:r w:rsidRPr="00A876FE">
        <w:rPr>
          <w:rStyle w:val="pt-a0-000007"/>
          <w:sz w:val="28"/>
          <w:szCs w:val="28"/>
          <w:shd w:val="clear" w:color="auto" w:fill="FFFFFF"/>
        </w:rPr>
        <w:t>9</w:t>
      </w:r>
      <w:r w:rsidRPr="00A876FE">
        <w:rPr>
          <w:rStyle w:val="pt-a0-000007"/>
          <w:sz w:val="28"/>
          <w:szCs w:val="28"/>
          <w:shd w:val="clear" w:color="auto" w:fill="FFFFFF"/>
        </w:rPr>
        <w:t xml:space="preserve">. </w:t>
      </w:r>
      <w:proofErr w:type="gramStart"/>
      <w:r w:rsidRPr="00A876FE">
        <w:rPr>
          <w:rStyle w:val="pt-a0-000007"/>
          <w:sz w:val="28"/>
          <w:szCs w:val="28"/>
          <w:shd w:val="clear" w:color="auto" w:fill="FFFFFF"/>
        </w:rPr>
        <w:t xml:space="preserve">В случае принятия </w:t>
      </w:r>
      <w:r w:rsidRPr="00A876FE">
        <w:rPr>
          <w:rStyle w:val="pt-a0-000007"/>
          <w:sz w:val="28"/>
          <w:szCs w:val="28"/>
          <w:shd w:val="clear" w:color="auto" w:fill="FFFFFF"/>
        </w:rPr>
        <w:t>МКУ «УСХ»</w:t>
      </w:r>
      <w:r w:rsidRPr="00A876FE">
        <w:rPr>
          <w:rStyle w:val="pt-a0-000007"/>
          <w:sz w:val="28"/>
          <w:szCs w:val="28"/>
          <w:shd w:val="clear" w:color="auto" w:fill="FFFFFF"/>
        </w:rPr>
        <w:t xml:space="preserve"> решения о подтверждении правильности составления документов, указанных в </w:t>
      </w:r>
      <w:r w:rsidRPr="00A876FE">
        <w:rPr>
          <w:sz w:val="28"/>
          <w:szCs w:val="28"/>
          <w:shd w:val="clear" w:color="auto" w:fill="FFFFFF"/>
        </w:rPr>
        <w:t> </w:t>
      </w:r>
      <w:hyperlink r:id="rId14" w:history="1">
        <w:r w:rsidRPr="00A876FE">
          <w:rPr>
            <w:rStyle w:val="pt-a4"/>
            <w:sz w:val="28"/>
            <w:szCs w:val="28"/>
            <w:shd w:val="clear" w:color="auto" w:fill="FFFFFF"/>
          </w:rPr>
          <w:t>абзаце третьем пункта 2.2</w:t>
        </w:r>
        <w:r w:rsidRPr="00A876FE">
          <w:rPr>
            <w:rStyle w:val="ad"/>
            <w:color w:val="auto"/>
            <w:sz w:val="28"/>
            <w:szCs w:val="28"/>
            <w:u w:val="none"/>
            <w:shd w:val="clear" w:color="auto" w:fill="FFFFFF"/>
          </w:rPr>
          <w:t> </w:t>
        </w:r>
      </w:hyperlink>
      <w:r w:rsidRPr="00A876FE">
        <w:rPr>
          <w:rStyle w:val="pt-a0-000007"/>
          <w:sz w:val="28"/>
          <w:szCs w:val="28"/>
          <w:shd w:val="clear" w:color="auto" w:fill="FFFFFF"/>
        </w:rPr>
        <w:t>, </w:t>
      </w:r>
      <w:r w:rsidRPr="00A876FE">
        <w:rPr>
          <w:sz w:val="28"/>
          <w:szCs w:val="28"/>
          <w:shd w:val="clear" w:color="auto" w:fill="FFFFFF"/>
        </w:rPr>
        <w:t> </w:t>
      </w:r>
      <w:hyperlink r:id="rId15" w:history="1">
        <w:r w:rsidRPr="00A876FE">
          <w:rPr>
            <w:rStyle w:val="pt-a4"/>
            <w:sz w:val="28"/>
            <w:szCs w:val="28"/>
            <w:shd w:val="clear" w:color="auto" w:fill="FFFFFF"/>
          </w:rPr>
          <w:t>абзаце третьем пункта 2.3</w:t>
        </w:r>
        <w:r w:rsidRPr="00A876FE">
          <w:rPr>
            <w:rStyle w:val="ad"/>
            <w:color w:val="auto"/>
            <w:sz w:val="28"/>
            <w:szCs w:val="28"/>
            <w:u w:val="none"/>
            <w:shd w:val="clear" w:color="auto" w:fill="FFFFFF"/>
          </w:rPr>
          <w:t> </w:t>
        </w:r>
      </w:hyperlink>
      <w:r w:rsidRPr="00A876FE">
        <w:rPr>
          <w:rStyle w:val="pt-a0-000007"/>
          <w:sz w:val="28"/>
          <w:szCs w:val="28"/>
          <w:shd w:val="clear" w:color="auto" w:fill="FFFFFF"/>
        </w:rPr>
        <w:t xml:space="preserve">  Порядка </w:t>
      </w:r>
      <w:r w:rsidR="00810BF7">
        <w:rPr>
          <w:rStyle w:val="pt-a0-000007"/>
          <w:sz w:val="28"/>
          <w:szCs w:val="28"/>
          <w:shd w:val="clear" w:color="auto" w:fill="FFFFFF"/>
        </w:rPr>
        <w:t xml:space="preserve">№ 30 </w:t>
      </w:r>
      <w:r w:rsidRPr="00A876FE">
        <w:rPr>
          <w:rStyle w:val="pt-a0-000007"/>
          <w:sz w:val="28"/>
          <w:szCs w:val="28"/>
          <w:shd w:val="clear" w:color="auto" w:fill="FFFFFF"/>
        </w:rPr>
        <w:t xml:space="preserve">и достоверности содержащихся в них сведений, вышеуказанные документы подлежат возврату участнику отбора не позднее трех рабочих дней со дня принятия решения, в целях дальнейшего представления в </w:t>
      </w:r>
      <w:r w:rsidRPr="00A876FE">
        <w:rPr>
          <w:rStyle w:val="pt-a0-000007"/>
          <w:sz w:val="28"/>
          <w:szCs w:val="28"/>
          <w:shd w:val="clear" w:color="auto" w:fill="FFFFFF"/>
        </w:rPr>
        <w:t>М</w:t>
      </w:r>
      <w:r w:rsidRPr="00A876FE">
        <w:rPr>
          <w:rStyle w:val="pt-a0-000007"/>
          <w:sz w:val="28"/>
          <w:szCs w:val="28"/>
          <w:shd w:val="clear" w:color="auto" w:fill="FFFFFF"/>
        </w:rPr>
        <w:t>инистерство для получения субсидии</w:t>
      </w:r>
      <w:proofErr w:type="gramEnd"/>
    </w:p>
    <w:p w:rsidR="00906D28" w:rsidRDefault="005C4FAA" w:rsidP="00906D28">
      <w:pPr>
        <w:pStyle w:val="pt-a-000045"/>
        <w:shd w:val="clear" w:color="auto" w:fill="FFFFFF"/>
        <w:spacing w:before="0" w:beforeAutospacing="0" w:after="0" w:afterAutospacing="0"/>
        <w:ind w:firstLine="567"/>
        <w:jc w:val="both"/>
        <w:rPr>
          <w:rStyle w:val="pt-a0-000007"/>
          <w:sz w:val="28"/>
          <w:szCs w:val="28"/>
        </w:rPr>
      </w:pPr>
      <w:r w:rsidRPr="00A876FE">
        <w:rPr>
          <w:rStyle w:val="pt-a0-000007"/>
          <w:sz w:val="28"/>
          <w:szCs w:val="28"/>
        </w:rPr>
        <w:t> </w:t>
      </w: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firstLine="567"/>
        <w:jc w:val="both"/>
        <w:rPr>
          <w:rStyle w:val="pt-a0-000007"/>
          <w:sz w:val="28"/>
          <w:szCs w:val="28"/>
        </w:rPr>
      </w:pPr>
    </w:p>
    <w:p w:rsidR="00906D28" w:rsidRDefault="00906D28" w:rsidP="00906D28">
      <w:pPr>
        <w:pStyle w:val="pt-a-000045"/>
        <w:shd w:val="clear" w:color="auto" w:fill="FFFFFF"/>
        <w:spacing w:before="0" w:beforeAutospacing="0" w:after="0" w:afterAutospacing="0"/>
        <w:ind w:left="4536"/>
        <w:jc w:val="both"/>
        <w:rPr>
          <w:rStyle w:val="pt-a0-000007"/>
          <w:sz w:val="28"/>
          <w:szCs w:val="28"/>
        </w:rPr>
      </w:pPr>
    </w:p>
    <w:p w:rsidR="00130638" w:rsidRPr="00906D28" w:rsidRDefault="00130638" w:rsidP="00906D28">
      <w:pPr>
        <w:pStyle w:val="pt-a-000045"/>
        <w:shd w:val="clear" w:color="auto" w:fill="FFFFFF"/>
        <w:spacing w:before="0" w:beforeAutospacing="0" w:after="0" w:afterAutospacing="0"/>
        <w:ind w:left="4536"/>
        <w:jc w:val="right"/>
      </w:pPr>
      <w:r w:rsidRPr="00906D28">
        <w:t>Приложение №1</w:t>
      </w:r>
    </w:p>
    <w:p w:rsidR="00130638" w:rsidRPr="00906D28" w:rsidRDefault="00130638" w:rsidP="00906D28">
      <w:pPr>
        <w:pStyle w:val="22"/>
        <w:spacing w:after="0" w:line="240" w:lineRule="auto"/>
        <w:ind w:left="4536"/>
        <w:rPr>
          <w:sz w:val="24"/>
          <w:szCs w:val="24"/>
        </w:rPr>
      </w:pPr>
      <w:r w:rsidRPr="00906D28">
        <w:rPr>
          <w:sz w:val="24"/>
          <w:szCs w:val="24"/>
        </w:rPr>
        <w:t xml:space="preserve">к Порядку приема, проверки 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w:t>
      </w:r>
      <w:proofErr w:type="spellStart"/>
      <w:r w:rsidRPr="00906D28">
        <w:rPr>
          <w:sz w:val="24"/>
          <w:szCs w:val="24"/>
        </w:rPr>
        <w:t>Безенчукский</w:t>
      </w:r>
      <w:proofErr w:type="spellEnd"/>
      <w:r w:rsidRPr="00906D28">
        <w:rPr>
          <w:sz w:val="24"/>
          <w:szCs w:val="24"/>
        </w:rPr>
        <w:t xml:space="preserve"> Самарской области,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 подтверждение достоверности содержащихся в них сведений</w:t>
      </w:r>
    </w:p>
    <w:p w:rsidR="00906D28" w:rsidRDefault="00906D28" w:rsidP="00906D28">
      <w:pPr>
        <w:pStyle w:val="1"/>
        <w:spacing w:line="240" w:lineRule="auto"/>
        <w:ind w:left="5180" w:firstLine="0"/>
        <w:rPr>
          <w:sz w:val="24"/>
          <w:szCs w:val="24"/>
        </w:rPr>
      </w:pPr>
    </w:p>
    <w:p w:rsidR="00130638" w:rsidRPr="00906D28" w:rsidRDefault="00130638" w:rsidP="00906D28">
      <w:pPr>
        <w:pStyle w:val="1"/>
        <w:spacing w:line="240" w:lineRule="auto"/>
        <w:ind w:firstLine="0"/>
        <w:jc w:val="center"/>
        <w:rPr>
          <w:sz w:val="24"/>
          <w:szCs w:val="24"/>
        </w:rPr>
      </w:pPr>
      <w:r w:rsidRPr="00906D28">
        <w:rPr>
          <w:sz w:val="24"/>
          <w:szCs w:val="24"/>
        </w:rPr>
        <w:t>ЖУРНАЛ</w:t>
      </w:r>
    </w:p>
    <w:p w:rsidR="00130638" w:rsidRDefault="00130638" w:rsidP="00906D28">
      <w:pPr>
        <w:pStyle w:val="1"/>
        <w:spacing w:line="240" w:lineRule="auto"/>
        <w:ind w:firstLine="0"/>
        <w:jc w:val="center"/>
        <w:rPr>
          <w:sz w:val="24"/>
          <w:szCs w:val="24"/>
        </w:rPr>
      </w:pPr>
      <w:proofErr w:type="gramStart"/>
      <w:r w:rsidRPr="00906D28">
        <w:rPr>
          <w:sz w:val="24"/>
          <w:szCs w:val="24"/>
        </w:rPr>
        <w:t>регистрации</w:t>
      </w:r>
      <w:r w:rsidR="00906D28" w:rsidRPr="00906D28">
        <w:rPr>
          <w:color w:val="000000"/>
          <w:shd w:val="clear" w:color="auto" w:fill="FFFFFF"/>
        </w:rPr>
        <w:t xml:space="preserve"> </w:t>
      </w:r>
      <w:r w:rsidR="00906D28">
        <w:rPr>
          <w:color w:val="000000"/>
          <w:shd w:val="clear" w:color="auto" w:fill="FFFFFF"/>
        </w:rPr>
        <w:t>заявлени</w:t>
      </w:r>
      <w:r w:rsidR="00906D28">
        <w:rPr>
          <w:color w:val="000000"/>
          <w:shd w:val="clear" w:color="auto" w:fill="FFFFFF"/>
        </w:rPr>
        <w:t>й</w:t>
      </w:r>
      <w:r w:rsidR="00906D28">
        <w:rPr>
          <w:color w:val="000000"/>
          <w:shd w:val="clear" w:color="auto" w:fill="FFFFFF"/>
        </w:rPr>
        <w:t xml:space="preserve"> о подтверждении правильности составления документов и достоверности содержащихся в них сведений</w:t>
      </w:r>
      <w:r w:rsidRPr="00906D28">
        <w:rPr>
          <w:sz w:val="24"/>
          <w:szCs w:val="24"/>
        </w:rPr>
        <w:t>, представляемых сельскохозяйственными</w:t>
      </w:r>
      <w:r w:rsidRPr="00906D28">
        <w:rPr>
          <w:sz w:val="24"/>
          <w:szCs w:val="24"/>
        </w:rPr>
        <w:br/>
        <w:t>товаропроизводителями, осуществляющими свою деятельность на</w:t>
      </w:r>
      <w:r w:rsidRPr="00906D28">
        <w:rPr>
          <w:sz w:val="24"/>
          <w:szCs w:val="24"/>
        </w:rPr>
        <w:br/>
        <w:t xml:space="preserve">территории муниципального района </w:t>
      </w:r>
      <w:proofErr w:type="spellStart"/>
      <w:r w:rsidRPr="00906D28">
        <w:rPr>
          <w:sz w:val="24"/>
          <w:szCs w:val="24"/>
        </w:rPr>
        <w:t>Безенчукский</w:t>
      </w:r>
      <w:proofErr w:type="spellEnd"/>
      <w:r w:rsidRPr="00906D28">
        <w:rPr>
          <w:sz w:val="24"/>
          <w:szCs w:val="24"/>
        </w:rPr>
        <w:t xml:space="preserve"> Самарской области, на возмещение части затрат на поддержку проведения</w:t>
      </w:r>
      <w:r w:rsidR="00906D28">
        <w:rPr>
          <w:sz w:val="24"/>
          <w:szCs w:val="24"/>
        </w:rPr>
        <w:t xml:space="preserve"> </w:t>
      </w:r>
      <w:r w:rsidRPr="00906D28">
        <w:rPr>
          <w:sz w:val="24"/>
          <w:szCs w:val="24"/>
        </w:rPr>
        <w:t>агротехнологических работ, повышение уровня экологической</w:t>
      </w:r>
      <w:r w:rsidRPr="00906D28">
        <w:rPr>
          <w:sz w:val="24"/>
          <w:szCs w:val="24"/>
        </w:rPr>
        <w:br/>
        <w:t>безопасности сельскохозяйственного производства, а также на повышение плодородия и качества почв,  и подтверждение достоверности содержащихся в них сведений</w:t>
      </w:r>
      <w:proofErr w:type="gramEnd"/>
    </w:p>
    <w:p w:rsidR="00906D28" w:rsidRPr="00906D28" w:rsidRDefault="00906D28" w:rsidP="00906D28">
      <w:pPr>
        <w:pStyle w:val="1"/>
        <w:spacing w:line="240" w:lineRule="auto"/>
        <w:ind w:firstLine="0"/>
        <w:jc w:val="center"/>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2707"/>
        <w:gridCol w:w="1829"/>
        <w:gridCol w:w="2131"/>
        <w:gridCol w:w="1843"/>
      </w:tblGrid>
      <w:tr w:rsidR="00130638" w:rsidTr="00906D28">
        <w:trPr>
          <w:trHeight w:hRule="exact" w:val="1663"/>
          <w:jc w:val="center"/>
        </w:trPr>
        <w:tc>
          <w:tcPr>
            <w:tcW w:w="677" w:type="dxa"/>
            <w:tcBorders>
              <w:top w:val="single" w:sz="4" w:space="0" w:color="auto"/>
              <w:left w:val="single" w:sz="4" w:space="0" w:color="auto"/>
            </w:tcBorders>
            <w:shd w:val="clear" w:color="auto" w:fill="FFFFFF"/>
          </w:tcPr>
          <w:p w:rsidR="00130638" w:rsidRDefault="00130638" w:rsidP="001E7C48">
            <w:pPr>
              <w:pStyle w:val="a8"/>
              <w:spacing w:line="240" w:lineRule="auto"/>
              <w:ind w:firstLine="0"/>
              <w:jc w:val="center"/>
            </w:pPr>
            <w:r>
              <w:t xml:space="preserve">№ </w:t>
            </w:r>
            <w:proofErr w:type="gramStart"/>
            <w:r>
              <w:t>п</w:t>
            </w:r>
            <w:proofErr w:type="gramEnd"/>
            <w:r>
              <w:t>/п</w:t>
            </w:r>
          </w:p>
        </w:tc>
        <w:tc>
          <w:tcPr>
            <w:tcW w:w="2707" w:type="dxa"/>
            <w:tcBorders>
              <w:top w:val="single" w:sz="4" w:space="0" w:color="auto"/>
              <w:left w:val="single" w:sz="4" w:space="0" w:color="auto"/>
            </w:tcBorders>
            <w:shd w:val="clear" w:color="auto" w:fill="FFFFFF"/>
          </w:tcPr>
          <w:p w:rsidR="00130638" w:rsidRDefault="00130638" w:rsidP="001E7C48">
            <w:pPr>
              <w:pStyle w:val="a8"/>
              <w:spacing w:line="240" w:lineRule="auto"/>
              <w:ind w:firstLine="0"/>
              <w:jc w:val="center"/>
            </w:pPr>
            <w:r>
              <w:t>Наименование организации</w:t>
            </w:r>
          </w:p>
        </w:tc>
        <w:tc>
          <w:tcPr>
            <w:tcW w:w="1829" w:type="dxa"/>
            <w:tcBorders>
              <w:top w:val="single" w:sz="4" w:space="0" w:color="auto"/>
              <w:left w:val="single" w:sz="4" w:space="0" w:color="auto"/>
            </w:tcBorders>
            <w:shd w:val="clear" w:color="auto" w:fill="FFFFFF"/>
          </w:tcPr>
          <w:p w:rsidR="00130638" w:rsidRDefault="00130638" w:rsidP="001E7C48">
            <w:pPr>
              <w:pStyle w:val="a8"/>
              <w:spacing w:line="240" w:lineRule="auto"/>
              <w:ind w:firstLine="0"/>
              <w:jc w:val="center"/>
            </w:pPr>
            <w:r>
              <w:t>Дата регистрации документов</w:t>
            </w:r>
          </w:p>
        </w:tc>
        <w:tc>
          <w:tcPr>
            <w:tcW w:w="2131" w:type="dxa"/>
            <w:tcBorders>
              <w:top w:val="single" w:sz="4" w:space="0" w:color="auto"/>
              <w:left w:val="single" w:sz="4" w:space="0" w:color="auto"/>
            </w:tcBorders>
            <w:shd w:val="clear" w:color="auto" w:fill="FFFFFF"/>
            <w:vAlign w:val="bottom"/>
          </w:tcPr>
          <w:p w:rsidR="00130638" w:rsidRDefault="00130638" w:rsidP="001E7C48">
            <w:pPr>
              <w:pStyle w:val="a8"/>
              <w:spacing w:line="240" w:lineRule="auto"/>
              <w:ind w:firstLine="0"/>
              <w:jc w:val="center"/>
            </w:pPr>
            <w:r>
              <w:t>Подпись ответственного лица за проверку документов</w:t>
            </w:r>
          </w:p>
        </w:tc>
        <w:tc>
          <w:tcPr>
            <w:tcW w:w="1843" w:type="dxa"/>
            <w:tcBorders>
              <w:top w:val="single" w:sz="4" w:space="0" w:color="auto"/>
              <w:left w:val="single" w:sz="4" w:space="0" w:color="auto"/>
              <w:right w:val="single" w:sz="4" w:space="0" w:color="auto"/>
            </w:tcBorders>
            <w:shd w:val="clear" w:color="auto" w:fill="FFFFFF"/>
          </w:tcPr>
          <w:p w:rsidR="00130638" w:rsidRDefault="00130638" w:rsidP="001E7C48">
            <w:pPr>
              <w:pStyle w:val="a8"/>
              <w:spacing w:line="240" w:lineRule="auto"/>
              <w:ind w:firstLine="0"/>
              <w:jc w:val="center"/>
            </w:pPr>
            <w:r>
              <w:t>Примечание</w:t>
            </w:r>
          </w:p>
        </w:tc>
      </w:tr>
      <w:tr w:rsidR="00130638" w:rsidTr="00906D28">
        <w:trPr>
          <w:trHeight w:hRule="exact" w:val="331"/>
          <w:jc w:val="center"/>
        </w:trPr>
        <w:tc>
          <w:tcPr>
            <w:tcW w:w="677" w:type="dxa"/>
            <w:tcBorders>
              <w:top w:val="single" w:sz="4" w:space="0" w:color="auto"/>
              <w:left w:val="single" w:sz="4" w:space="0" w:color="auto"/>
            </w:tcBorders>
            <w:shd w:val="clear" w:color="auto" w:fill="FFFFFF"/>
          </w:tcPr>
          <w:p w:rsidR="00130638" w:rsidRDefault="00130638" w:rsidP="001E7C48">
            <w:pPr>
              <w:rPr>
                <w:sz w:val="10"/>
                <w:szCs w:val="10"/>
              </w:rPr>
            </w:pPr>
          </w:p>
        </w:tc>
        <w:tc>
          <w:tcPr>
            <w:tcW w:w="2707" w:type="dxa"/>
            <w:tcBorders>
              <w:top w:val="single" w:sz="4" w:space="0" w:color="auto"/>
              <w:left w:val="single" w:sz="4" w:space="0" w:color="auto"/>
            </w:tcBorders>
            <w:shd w:val="clear" w:color="auto" w:fill="FFFFFF"/>
          </w:tcPr>
          <w:p w:rsidR="00130638" w:rsidRDefault="00130638" w:rsidP="001E7C48">
            <w:pPr>
              <w:rPr>
                <w:sz w:val="10"/>
                <w:szCs w:val="10"/>
              </w:rPr>
            </w:pPr>
          </w:p>
        </w:tc>
        <w:tc>
          <w:tcPr>
            <w:tcW w:w="1829" w:type="dxa"/>
            <w:tcBorders>
              <w:top w:val="single" w:sz="4" w:space="0" w:color="auto"/>
              <w:left w:val="single" w:sz="4" w:space="0" w:color="auto"/>
            </w:tcBorders>
            <w:shd w:val="clear" w:color="auto" w:fill="FFFFFF"/>
          </w:tcPr>
          <w:p w:rsidR="00130638" w:rsidRDefault="00130638" w:rsidP="001E7C48">
            <w:pPr>
              <w:rPr>
                <w:sz w:val="10"/>
                <w:szCs w:val="10"/>
              </w:rPr>
            </w:pPr>
          </w:p>
        </w:tc>
        <w:tc>
          <w:tcPr>
            <w:tcW w:w="2131" w:type="dxa"/>
            <w:tcBorders>
              <w:top w:val="single" w:sz="4" w:space="0" w:color="auto"/>
              <w:left w:val="single" w:sz="4" w:space="0" w:color="auto"/>
            </w:tcBorders>
            <w:shd w:val="clear" w:color="auto" w:fill="FFFFFF"/>
          </w:tcPr>
          <w:p w:rsidR="00130638" w:rsidRDefault="00130638" w:rsidP="001E7C48">
            <w:pPr>
              <w:rPr>
                <w:sz w:val="10"/>
                <w:szCs w:val="10"/>
              </w:rPr>
            </w:pPr>
          </w:p>
        </w:tc>
        <w:tc>
          <w:tcPr>
            <w:tcW w:w="1843" w:type="dxa"/>
            <w:tcBorders>
              <w:top w:val="single" w:sz="4" w:space="0" w:color="auto"/>
              <w:left w:val="single" w:sz="4" w:space="0" w:color="auto"/>
              <w:right w:val="single" w:sz="4" w:space="0" w:color="auto"/>
            </w:tcBorders>
            <w:shd w:val="clear" w:color="auto" w:fill="FFFFFF"/>
          </w:tcPr>
          <w:p w:rsidR="00130638" w:rsidRDefault="00130638" w:rsidP="001E7C48">
            <w:pPr>
              <w:rPr>
                <w:sz w:val="10"/>
                <w:szCs w:val="10"/>
              </w:rPr>
            </w:pPr>
          </w:p>
        </w:tc>
      </w:tr>
      <w:tr w:rsidR="00130638" w:rsidTr="00906D28">
        <w:trPr>
          <w:trHeight w:hRule="exact" w:val="331"/>
          <w:jc w:val="center"/>
        </w:trPr>
        <w:tc>
          <w:tcPr>
            <w:tcW w:w="677" w:type="dxa"/>
            <w:tcBorders>
              <w:top w:val="single" w:sz="4" w:space="0" w:color="auto"/>
              <w:left w:val="single" w:sz="4" w:space="0" w:color="auto"/>
            </w:tcBorders>
            <w:shd w:val="clear" w:color="auto" w:fill="FFFFFF"/>
          </w:tcPr>
          <w:p w:rsidR="00130638" w:rsidRDefault="00130638" w:rsidP="001E7C48">
            <w:pPr>
              <w:rPr>
                <w:sz w:val="10"/>
                <w:szCs w:val="10"/>
              </w:rPr>
            </w:pPr>
          </w:p>
        </w:tc>
        <w:tc>
          <w:tcPr>
            <w:tcW w:w="2707" w:type="dxa"/>
            <w:tcBorders>
              <w:top w:val="single" w:sz="4" w:space="0" w:color="auto"/>
              <w:left w:val="single" w:sz="4" w:space="0" w:color="auto"/>
            </w:tcBorders>
            <w:shd w:val="clear" w:color="auto" w:fill="FFFFFF"/>
          </w:tcPr>
          <w:p w:rsidR="00130638" w:rsidRDefault="00130638" w:rsidP="001E7C48">
            <w:pPr>
              <w:rPr>
                <w:sz w:val="10"/>
                <w:szCs w:val="10"/>
              </w:rPr>
            </w:pPr>
          </w:p>
        </w:tc>
        <w:tc>
          <w:tcPr>
            <w:tcW w:w="1829" w:type="dxa"/>
            <w:tcBorders>
              <w:top w:val="single" w:sz="4" w:space="0" w:color="auto"/>
              <w:left w:val="single" w:sz="4" w:space="0" w:color="auto"/>
            </w:tcBorders>
            <w:shd w:val="clear" w:color="auto" w:fill="FFFFFF"/>
          </w:tcPr>
          <w:p w:rsidR="00130638" w:rsidRDefault="00130638" w:rsidP="001E7C48">
            <w:pPr>
              <w:rPr>
                <w:sz w:val="10"/>
                <w:szCs w:val="10"/>
              </w:rPr>
            </w:pPr>
          </w:p>
        </w:tc>
        <w:tc>
          <w:tcPr>
            <w:tcW w:w="2131" w:type="dxa"/>
            <w:tcBorders>
              <w:top w:val="single" w:sz="4" w:space="0" w:color="auto"/>
              <w:left w:val="single" w:sz="4" w:space="0" w:color="auto"/>
            </w:tcBorders>
            <w:shd w:val="clear" w:color="auto" w:fill="FFFFFF"/>
          </w:tcPr>
          <w:p w:rsidR="00130638" w:rsidRDefault="00130638" w:rsidP="001E7C48">
            <w:pPr>
              <w:rPr>
                <w:sz w:val="10"/>
                <w:szCs w:val="10"/>
              </w:rPr>
            </w:pPr>
          </w:p>
        </w:tc>
        <w:tc>
          <w:tcPr>
            <w:tcW w:w="1843" w:type="dxa"/>
            <w:tcBorders>
              <w:top w:val="single" w:sz="4" w:space="0" w:color="auto"/>
              <w:left w:val="single" w:sz="4" w:space="0" w:color="auto"/>
              <w:right w:val="single" w:sz="4" w:space="0" w:color="auto"/>
            </w:tcBorders>
            <w:shd w:val="clear" w:color="auto" w:fill="FFFFFF"/>
          </w:tcPr>
          <w:p w:rsidR="00130638" w:rsidRDefault="00130638" w:rsidP="001E7C48">
            <w:pPr>
              <w:rPr>
                <w:sz w:val="10"/>
                <w:szCs w:val="10"/>
              </w:rPr>
            </w:pPr>
          </w:p>
        </w:tc>
      </w:tr>
      <w:tr w:rsidR="00130638" w:rsidTr="00906D28">
        <w:trPr>
          <w:trHeight w:hRule="exact" w:val="324"/>
          <w:jc w:val="center"/>
        </w:trPr>
        <w:tc>
          <w:tcPr>
            <w:tcW w:w="677" w:type="dxa"/>
            <w:tcBorders>
              <w:top w:val="single" w:sz="4" w:space="0" w:color="auto"/>
              <w:left w:val="single" w:sz="4" w:space="0" w:color="auto"/>
            </w:tcBorders>
            <w:shd w:val="clear" w:color="auto" w:fill="FFFFFF"/>
          </w:tcPr>
          <w:p w:rsidR="00130638" w:rsidRDefault="00130638" w:rsidP="001E7C48">
            <w:pPr>
              <w:rPr>
                <w:sz w:val="10"/>
                <w:szCs w:val="10"/>
              </w:rPr>
            </w:pPr>
          </w:p>
        </w:tc>
        <w:tc>
          <w:tcPr>
            <w:tcW w:w="2707" w:type="dxa"/>
            <w:tcBorders>
              <w:top w:val="single" w:sz="4" w:space="0" w:color="auto"/>
              <w:left w:val="single" w:sz="4" w:space="0" w:color="auto"/>
            </w:tcBorders>
            <w:shd w:val="clear" w:color="auto" w:fill="FFFFFF"/>
          </w:tcPr>
          <w:p w:rsidR="00130638" w:rsidRDefault="00130638" w:rsidP="001E7C48">
            <w:pPr>
              <w:rPr>
                <w:sz w:val="10"/>
                <w:szCs w:val="10"/>
              </w:rPr>
            </w:pPr>
          </w:p>
        </w:tc>
        <w:tc>
          <w:tcPr>
            <w:tcW w:w="1829" w:type="dxa"/>
            <w:tcBorders>
              <w:top w:val="single" w:sz="4" w:space="0" w:color="auto"/>
              <w:left w:val="single" w:sz="4" w:space="0" w:color="auto"/>
            </w:tcBorders>
            <w:shd w:val="clear" w:color="auto" w:fill="FFFFFF"/>
          </w:tcPr>
          <w:p w:rsidR="00130638" w:rsidRDefault="00130638" w:rsidP="001E7C48">
            <w:pPr>
              <w:rPr>
                <w:sz w:val="10"/>
                <w:szCs w:val="10"/>
              </w:rPr>
            </w:pPr>
          </w:p>
        </w:tc>
        <w:tc>
          <w:tcPr>
            <w:tcW w:w="2131" w:type="dxa"/>
            <w:tcBorders>
              <w:top w:val="single" w:sz="4" w:space="0" w:color="auto"/>
              <w:left w:val="single" w:sz="4" w:space="0" w:color="auto"/>
            </w:tcBorders>
            <w:shd w:val="clear" w:color="auto" w:fill="FFFFFF"/>
          </w:tcPr>
          <w:p w:rsidR="00130638" w:rsidRDefault="00130638" w:rsidP="001E7C48">
            <w:pPr>
              <w:rPr>
                <w:sz w:val="10"/>
                <w:szCs w:val="10"/>
              </w:rPr>
            </w:pPr>
          </w:p>
        </w:tc>
        <w:tc>
          <w:tcPr>
            <w:tcW w:w="1843" w:type="dxa"/>
            <w:tcBorders>
              <w:top w:val="single" w:sz="4" w:space="0" w:color="auto"/>
              <w:left w:val="single" w:sz="4" w:space="0" w:color="auto"/>
              <w:right w:val="single" w:sz="4" w:space="0" w:color="auto"/>
            </w:tcBorders>
            <w:shd w:val="clear" w:color="auto" w:fill="FFFFFF"/>
          </w:tcPr>
          <w:p w:rsidR="00130638" w:rsidRDefault="00130638" w:rsidP="001E7C48">
            <w:pPr>
              <w:rPr>
                <w:sz w:val="10"/>
                <w:szCs w:val="10"/>
              </w:rPr>
            </w:pPr>
          </w:p>
        </w:tc>
      </w:tr>
      <w:tr w:rsidR="00130638" w:rsidTr="00906D28">
        <w:trPr>
          <w:trHeight w:hRule="exact" w:val="367"/>
          <w:jc w:val="center"/>
        </w:trPr>
        <w:tc>
          <w:tcPr>
            <w:tcW w:w="677" w:type="dxa"/>
            <w:tcBorders>
              <w:top w:val="single" w:sz="4" w:space="0" w:color="auto"/>
              <w:left w:val="single" w:sz="4" w:space="0" w:color="auto"/>
              <w:bottom w:val="single" w:sz="4" w:space="0" w:color="auto"/>
            </w:tcBorders>
            <w:shd w:val="clear" w:color="auto" w:fill="FFFFFF"/>
          </w:tcPr>
          <w:p w:rsidR="00130638" w:rsidRDefault="00130638" w:rsidP="001E7C48">
            <w:pPr>
              <w:rPr>
                <w:sz w:val="10"/>
                <w:szCs w:val="10"/>
              </w:rPr>
            </w:pPr>
          </w:p>
        </w:tc>
        <w:tc>
          <w:tcPr>
            <w:tcW w:w="2707" w:type="dxa"/>
            <w:tcBorders>
              <w:top w:val="single" w:sz="4" w:space="0" w:color="auto"/>
              <w:left w:val="single" w:sz="4" w:space="0" w:color="auto"/>
              <w:bottom w:val="single" w:sz="4" w:space="0" w:color="auto"/>
            </w:tcBorders>
            <w:shd w:val="clear" w:color="auto" w:fill="FFFFFF"/>
          </w:tcPr>
          <w:p w:rsidR="00130638" w:rsidRDefault="00130638" w:rsidP="001E7C48">
            <w:pPr>
              <w:rPr>
                <w:sz w:val="10"/>
                <w:szCs w:val="10"/>
              </w:rPr>
            </w:pPr>
          </w:p>
        </w:tc>
        <w:tc>
          <w:tcPr>
            <w:tcW w:w="1829" w:type="dxa"/>
            <w:tcBorders>
              <w:top w:val="single" w:sz="4" w:space="0" w:color="auto"/>
              <w:left w:val="single" w:sz="4" w:space="0" w:color="auto"/>
              <w:bottom w:val="single" w:sz="4" w:space="0" w:color="auto"/>
            </w:tcBorders>
            <w:shd w:val="clear" w:color="auto" w:fill="FFFFFF"/>
          </w:tcPr>
          <w:p w:rsidR="00130638" w:rsidRDefault="00130638" w:rsidP="001E7C48">
            <w:pPr>
              <w:rPr>
                <w:sz w:val="10"/>
                <w:szCs w:val="10"/>
              </w:rPr>
            </w:pPr>
          </w:p>
        </w:tc>
        <w:tc>
          <w:tcPr>
            <w:tcW w:w="2131" w:type="dxa"/>
            <w:tcBorders>
              <w:top w:val="single" w:sz="4" w:space="0" w:color="auto"/>
              <w:left w:val="single" w:sz="4" w:space="0" w:color="auto"/>
              <w:bottom w:val="single" w:sz="4" w:space="0" w:color="auto"/>
            </w:tcBorders>
            <w:shd w:val="clear" w:color="auto" w:fill="FFFFFF"/>
          </w:tcPr>
          <w:p w:rsidR="00130638" w:rsidRDefault="00130638" w:rsidP="001E7C48">
            <w:pPr>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30638" w:rsidRDefault="00130638" w:rsidP="001E7C48">
            <w:pPr>
              <w:rPr>
                <w:sz w:val="10"/>
                <w:szCs w:val="10"/>
              </w:rPr>
            </w:pPr>
          </w:p>
        </w:tc>
      </w:tr>
    </w:tbl>
    <w:p w:rsidR="00130638" w:rsidRDefault="00130638" w:rsidP="00130638"/>
    <w:p w:rsidR="00130638" w:rsidRDefault="00130638" w:rsidP="00E57BA5">
      <w:pPr>
        <w:spacing w:after="0" w:line="240" w:lineRule="auto"/>
        <w:jc w:val="center"/>
        <w:rPr>
          <w:rFonts w:ascii="Times New Roman" w:hAnsi="Times New Roman" w:cs="Times New Roman"/>
          <w:sz w:val="28"/>
          <w:szCs w:val="28"/>
        </w:rPr>
      </w:pPr>
    </w:p>
    <w:p w:rsidR="00130638" w:rsidRDefault="00130638" w:rsidP="00E57BA5">
      <w:pPr>
        <w:spacing w:after="0" w:line="240" w:lineRule="auto"/>
        <w:jc w:val="center"/>
        <w:rPr>
          <w:rFonts w:ascii="Times New Roman" w:hAnsi="Times New Roman" w:cs="Times New Roman"/>
          <w:sz w:val="28"/>
          <w:szCs w:val="28"/>
        </w:rPr>
      </w:pPr>
    </w:p>
    <w:p w:rsidR="005C4FAA" w:rsidRDefault="005C4FAA" w:rsidP="00E57BA5">
      <w:pPr>
        <w:spacing w:after="0" w:line="240" w:lineRule="auto"/>
        <w:jc w:val="center"/>
        <w:rPr>
          <w:rFonts w:ascii="Times New Roman" w:hAnsi="Times New Roman" w:cs="Times New Roman"/>
          <w:sz w:val="28"/>
          <w:szCs w:val="28"/>
        </w:rPr>
      </w:pPr>
    </w:p>
    <w:p w:rsidR="005C4FAA" w:rsidRDefault="005C4FAA" w:rsidP="00E57BA5">
      <w:pPr>
        <w:spacing w:after="0" w:line="240" w:lineRule="auto"/>
        <w:jc w:val="center"/>
        <w:rPr>
          <w:rFonts w:ascii="Times New Roman" w:hAnsi="Times New Roman" w:cs="Times New Roman"/>
          <w:sz w:val="28"/>
          <w:szCs w:val="28"/>
        </w:rPr>
      </w:pPr>
    </w:p>
    <w:p w:rsidR="005C4FAA" w:rsidRDefault="005C4FAA" w:rsidP="00E57BA5">
      <w:pPr>
        <w:spacing w:after="0" w:line="240" w:lineRule="auto"/>
        <w:jc w:val="center"/>
        <w:rPr>
          <w:rFonts w:ascii="Times New Roman" w:hAnsi="Times New Roman" w:cs="Times New Roman"/>
          <w:sz w:val="28"/>
          <w:szCs w:val="28"/>
        </w:rPr>
      </w:pPr>
    </w:p>
    <w:p w:rsidR="005C4FAA" w:rsidRDefault="005C4FAA"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5C4FAA" w:rsidRPr="00906D28" w:rsidRDefault="005C4FAA" w:rsidP="00906D28">
      <w:pPr>
        <w:spacing w:after="0" w:line="240" w:lineRule="auto"/>
        <w:ind w:left="3402"/>
        <w:jc w:val="right"/>
        <w:rPr>
          <w:rFonts w:ascii="Times New Roman" w:hAnsi="Times New Roman" w:cs="Times New Roman"/>
          <w:sz w:val="24"/>
          <w:szCs w:val="24"/>
        </w:rPr>
      </w:pPr>
      <w:r w:rsidRPr="00906D28">
        <w:rPr>
          <w:rFonts w:ascii="Times New Roman" w:hAnsi="Times New Roman" w:cs="Times New Roman"/>
          <w:sz w:val="24"/>
          <w:szCs w:val="24"/>
        </w:rPr>
        <w:lastRenderedPageBreak/>
        <w:t>Приложение №2</w:t>
      </w:r>
    </w:p>
    <w:p w:rsidR="005C4FAA" w:rsidRPr="005C4FAA" w:rsidRDefault="005C4FAA" w:rsidP="00906D28">
      <w:pPr>
        <w:shd w:val="clear" w:color="auto" w:fill="FFFFFF"/>
        <w:spacing w:after="0" w:line="240" w:lineRule="auto"/>
        <w:ind w:left="3402"/>
        <w:jc w:val="right"/>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                    </w:t>
      </w:r>
    </w:p>
    <w:tbl>
      <w:tblPr>
        <w:tblW w:w="0" w:type="auto"/>
        <w:tblInd w:w="3369" w:type="dxa"/>
        <w:tblCellMar>
          <w:left w:w="0" w:type="dxa"/>
          <w:right w:w="0" w:type="dxa"/>
        </w:tblCellMar>
        <w:tblLook w:val="04A0" w:firstRow="1" w:lastRow="0" w:firstColumn="1" w:lastColumn="0" w:noHBand="0" w:noVBand="1"/>
      </w:tblPr>
      <w:tblGrid>
        <w:gridCol w:w="6945"/>
      </w:tblGrid>
      <w:tr w:rsidR="005C4FAA" w:rsidRPr="005C4FAA" w:rsidTr="00906D28">
        <w:trPr>
          <w:trHeight w:val="428"/>
        </w:trPr>
        <w:tc>
          <w:tcPr>
            <w:tcW w:w="6945" w:type="dxa"/>
            <w:tcBorders>
              <w:top w:val="nil"/>
              <w:left w:val="nil"/>
              <w:bottom w:val="nil"/>
              <w:right w:val="nil"/>
            </w:tcBorders>
            <w:tcMar>
              <w:top w:w="0" w:type="dxa"/>
              <w:left w:w="108" w:type="dxa"/>
              <w:bottom w:w="0" w:type="dxa"/>
              <w:right w:w="108" w:type="dxa"/>
            </w:tcMar>
            <w:hideMark/>
          </w:tcPr>
          <w:p w:rsidR="005C4FAA" w:rsidRPr="005C4FAA" w:rsidRDefault="005C4FAA" w:rsidP="00906D28">
            <w:pPr>
              <w:spacing w:after="0" w:line="240" w:lineRule="auto"/>
              <w:ind w:left="742"/>
              <w:jc w:val="right"/>
              <w:rPr>
                <w:rFonts w:ascii="Times New Roman" w:eastAsia="Times New Roman" w:hAnsi="Times New Roman" w:cs="Times New Roman"/>
                <w:sz w:val="24"/>
                <w:szCs w:val="24"/>
                <w:lang w:eastAsia="ru-RU"/>
              </w:rPr>
            </w:pPr>
            <w:proofErr w:type="gramStart"/>
            <w:r w:rsidRPr="00906D28">
              <w:rPr>
                <w:rFonts w:ascii="Times New Roman" w:eastAsia="Times New Roman" w:hAnsi="Times New Roman" w:cs="Times New Roman"/>
                <w:sz w:val="24"/>
                <w:szCs w:val="24"/>
                <w:lang w:eastAsia="ru-RU"/>
              </w:rPr>
              <w:t xml:space="preserve">Приложение к Порядку проверки правильности составления документов, предоставляемых сельскохозяйственными товаропроизводителями, осуществляющими свою деятельность на территории муниципального района </w:t>
            </w:r>
            <w:proofErr w:type="spellStart"/>
            <w:r w:rsidRPr="00906D28">
              <w:rPr>
                <w:rFonts w:ascii="Times New Roman" w:eastAsia="Times New Roman" w:hAnsi="Times New Roman" w:cs="Times New Roman"/>
                <w:sz w:val="24"/>
                <w:szCs w:val="24"/>
                <w:lang w:eastAsia="ru-RU"/>
              </w:rPr>
              <w:t>Клявлинский</w:t>
            </w:r>
            <w:proofErr w:type="spellEnd"/>
            <w:r w:rsidRPr="00906D28">
              <w:rPr>
                <w:rFonts w:ascii="Times New Roman" w:eastAsia="Times New Roman" w:hAnsi="Times New Roman" w:cs="Times New Roman"/>
                <w:sz w:val="24"/>
                <w:szCs w:val="24"/>
                <w:lang w:eastAsia="ru-RU"/>
              </w:rPr>
              <w:t xml:space="preserve"> Самарской области, в целях получения субсидий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подтверждения достоверности содержащихся в них сведений</w:t>
            </w:r>
            <w:proofErr w:type="gramEnd"/>
          </w:p>
          <w:p w:rsidR="005C4FAA" w:rsidRPr="005C4FAA" w:rsidRDefault="005C4FAA" w:rsidP="00906D28">
            <w:pPr>
              <w:spacing w:after="0" w:line="240" w:lineRule="auto"/>
              <w:ind w:left="3402"/>
              <w:jc w:val="right"/>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 </w:t>
            </w:r>
          </w:p>
        </w:tc>
      </w:tr>
    </w:tbl>
    <w:p w:rsidR="005C4FAA" w:rsidRPr="005C4FAA" w:rsidRDefault="005C4FAA" w:rsidP="00906D28">
      <w:pPr>
        <w:shd w:val="clear" w:color="auto" w:fill="FFFFFF"/>
        <w:spacing w:after="0" w:line="240" w:lineRule="auto"/>
        <w:jc w:val="right"/>
        <w:rPr>
          <w:rFonts w:ascii="Times New Roman" w:eastAsia="Times New Roman" w:hAnsi="Times New Roman" w:cs="Times New Roman"/>
          <w:color w:val="000000"/>
          <w:sz w:val="24"/>
          <w:szCs w:val="24"/>
          <w:lang w:eastAsia="ru-RU"/>
        </w:rPr>
      </w:pPr>
    </w:p>
    <w:tbl>
      <w:tblPr>
        <w:tblW w:w="0" w:type="auto"/>
        <w:tblInd w:w="3510" w:type="dxa"/>
        <w:tblCellMar>
          <w:left w:w="0" w:type="dxa"/>
          <w:right w:w="0" w:type="dxa"/>
        </w:tblCellMar>
        <w:tblLook w:val="04A0" w:firstRow="1" w:lastRow="0" w:firstColumn="1" w:lastColumn="0" w:noHBand="0" w:noVBand="1"/>
      </w:tblPr>
      <w:tblGrid>
        <w:gridCol w:w="6911"/>
      </w:tblGrid>
      <w:tr w:rsidR="005C4FAA" w:rsidRPr="005C4FAA" w:rsidTr="005C4FAA">
        <w:trPr>
          <w:trHeight w:val="4683"/>
        </w:trPr>
        <w:tc>
          <w:tcPr>
            <w:tcW w:w="6061" w:type="dxa"/>
            <w:tcBorders>
              <w:top w:val="nil"/>
              <w:left w:val="nil"/>
              <w:bottom w:val="nil"/>
              <w:right w:val="nil"/>
            </w:tcBorders>
            <w:tcMar>
              <w:top w:w="0" w:type="dxa"/>
              <w:left w:w="108" w:type="dxa"/>
              <w:bottom w:w="0" w:type="dxa"/>
              <w:right w:w="108" w:type="dxa"/>
            </w:tcMar>
            <w:hideMark/>
          </w:tcPr>
          <w:p w:rsidR="005C4FAA" w:rsidRPr="005C4FAA" w:rsidRDefault="005C4FAA" w:rsidP="00906D28">
            <w:pPr>
              <w:spacing w:after="0" w:line="240" w:lineRule="auto"/>
              <w:jc w:val="center"/>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 </w:t>
            </w:r>
          </w:p>
          <w:p w:rsidR="00A876FE" w:rsidRPr="00906D28" w:rsidRDefault="005C4FAA" w:rsidP="00906D28">
            <w:pPr>
              <w:spacing w:after="0" w:line="240" w:lineRule="auto"/>
              <w:jc w:val="center"/>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 xml:space="preserve">В </w:t>
            </w:r>
            <w:r w:rsidR="00A876FE" w:rsidRPr="00906D28">
              <w:rPr>
                <w:rFonts w:ascii="Times New Roman" w:eastAsia="Times New Roman" w:hAnsi="Times New Roman" w:cs="Times New Roman"/>
                <w:sz w:val="24"/>
                <w:szCs w:val="24"/>
                <w:lang w:eastAsia="ru-RU"/>
              </w:rPr>
              <w:t>МКУ «</w:t>
            </w:r>
            <w:r w:rsidRPr="00906D28">
              <w:rPr>
                <w:rFonts w:ascii="Times New Roman" w:eastAsia="Times New Roman" w:hAnsi="Times New Roman" w:cs="Times New Roman"/>
                <w:sz w:val="24"/>
                <w:szCs w:val="24"/>
                <w:lang w:eastAsia="ru-RU"/>
              </w:rPr>
              <w:t>Управление сельского хозяйства</w:t>
            </w:r>
            <w:r w:rsidR="00A876FE" w:rsidRPr="00906D28">
              <w:rPr>
                <w:rFonts w:ascii="Times New Roman" w:eastAsia="Times New Roman" w:hAnsi="Times New Roman" w:cs="Times New Roman"/>
                <w:sz w:val="24"/>
                <w:szCs w:val="24"/>
                <w:lang w:eastAsia="ru-RU"/>
              </w:rPr>
              <w:t>»</w:t>
            </w:r>
          </w:p>
          <w:p w:rsidR="005C4FAA" w:rsidRPr="005C4FAA" w:rsidRDefault="005C4FAA" w:rsidP="00906D28">
            <w:pPr>
              <w:spacing w:after="0" w:line="240" w:lineRule="auto"/>
              <w:jc w:val="center"/>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 xml:space="preserve"> Администрации муниципального района </w:t>
            </w:r>
            <w:proofErr w:type="spellStart"/>
            <w:r w:rsidRPr="00906D28">
              <w:rPr>
                <w:rFonts w:ascii="Times New Roman" w:eastAsia="Times New Roman" w:hAnsi="Times New Roman" w:cs="Times New Roman"/>
                <w:sz w:val="24"/>
                <w:szCs w:val="24"/>
                <w:lang w:eastAsia="ru-RU"/>
              </w:rPr>
              <w:t>Безенчукский</w:t>
            </w:r>
            <w:proofErr w:type="spellEnd"/>
            <w:r w:rsidRPr="00906D28">
              <w:rPr>
                <w:rFonts w:ascii="Times New Roman" w:eastAsia="Times New Roman" w:hAnsi="Times New Roman" w:cs="Times New Roman"/>
                <w:sz w:val="24"/>
                <w:szCs w:val="24"/>
                <w:lang w:eastAsia="ru-RU"/>
              </w:rPr>
              <w:t xml:space="preserve"> Самарской области</w:t>
            </w:r>
          </w:p>
          <w:p w:rsidR="005C4FAA" w:rsidRPr="005C4FAA" w:rsidRDefault="005C4FAA" w:rsidP="00906D28">
            <w:pPr>
              <w:spacing w:after="0" w:line="240" w:lineRule="auto"/>
              <w:jc w:val="both"/>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 </w:t>
            </w:r>
          </w:p>
          <w:p w:rsidR="005C4FAA" w:rsidRPr="005C4FAA" w:rsidRDefault="005C4FAA" w:rsidP="00906D28">
            <w:pPr>
              <w:spacing w:after="0" w:line="240" w:lineRule="auto"/>
              <w:jc w:val="center"/>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от ________________________________</w:t>
            </w:r>
          </w:p>
          <w:p w:rsidR="005C4FAA" w:rsidRPr="005C4FAA" w:rsidRDefault="005C4FAA" w:rsidP="00906D28">
            <w:pPr>
              <w:spacing w:after="0" w:line="240" w:lineRule="auto"/>
              <w:jc w:val="center"/>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(наименование участника отбора)</w:t>
            </w:r>
          </w:p>
          <w:p w:rsidR="005C4FAA" w:rsidRPr="005C4FAA" w:rsidRDefault="005C4FAA" w:rsidP="00906D28">
            <w:pPr>
              <w:spacing w:after="0" w:line="240" w:lineRule="auto"/>
              <w:jc w:val="center"/>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________________________________       ________________________________</w:t>
            </w:r>
          </w:p>
          <w:p w:rsidR="005C4FAA" w:rsidRPr="005C4FAA" w:rsidRDefault="005C4FAA" w:rsidP="00906D28">
            <w:pPr>
              <w:spacing w:after="0" w:line="240" w:lineRule="auto"/>
              <w:jc w:val="center"/>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(местонахождение участника отбора)</w:t>
            </w:r>
          </w:p>
          <w:p w:rsidR="005C4FAA" w:rsidRPr="005C4FAA" w:rsidRDefault="005C4FAA" w:rsidP="00906D28">
            <w:pPr>
              <w:spacing w:after="0" w:line="240" w:lineRule="auto"/>
              <w:jc w:val="center"/>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________________________________</w:t>
            </w:r>
          </w:p>
          <w:p w:rsidR="005C4FAA" w:rsidRPr="005C4FAA" w:rsidRDefault="005C4FAA" w:rsidP="00906D28">
            <w:pPr>
              <w:spacing w:after="0" w:line="240" w:lineRule="auto"/>
              <w:jc w:val="center"/>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(контактные данные</w:t>
            </w:r>
            <w:proofErr w:type="gramStart"/>
            <w:r w:rsidRPr="005C4FAA">
              <w:rPr>
                <w:rFonts w:ascii="Times New Roman" w:eastAsia="Times New Roman" w:hAnsi="Times New Roman" w:cs="Times New Roman"/>
                <w:sz w:val="24"/>
                <w:szCs w:val="24"/>
                <w:lang w:eastAsia="ru-RU"/>
              </w:rPr>
              <w:t> </w:t>
            </w:r>
            <w:r w:rsidRPr="00906D28">
              <w:rPr>
                <w:rFonts w:ascii="Times New Roman" w:eastAsia="Times New Roman" w:hAnsi="Times New Roman" w:cs="Times New Roman"/>
                <w:sz w:val="24"/>
                <w:szCs w:val="24"/>
                <w:lang w:eastAsia="ru-RU"/>
              </w:rPr>
              <w:t>)</w:t>
            </w:r>
            <w:proofErr w:type="gramEnd"/>
          </w:p>
          <w:p w:rsidR="005C4FAA" w:rsidRPr="005C4FAA" w:rsidRDefault="005C4FAA" w:rsidP="00906D28">
            <w:pPr>
              <w:spacing w:after="0" w:line="240" w:lineRule="auto"/>
              <w:jc w:val="center"/>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________________________________</w:t>
            </w:r>
          </w:p>
          <w:p w:rsidR="005C4FAA" w:rsidRPr="005C4FAA" w:rsidRDefault="005C4FAA" w:rsidP="00906D28">
            <w:pPr>
              <w:spacing w:after="0" w:line="240" w:lineRule="auto"/>
              <w:jc w:val="center"/>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(адрес электронной почты</w:t>
            </w:r>
            <w:proofErr w:type="gramStart"/>
            <w:r w:rsidRPr="005C4FAA">
              <w:rPr>
                <w:rFonts w:ascii="Times New Roman" w:eastAsia="Times New Roman" w:hAnsi="Times New Roman" w:cs="Times New Roman"/>
                <w:sz w:val="24"/>
                <w:szCs w:val="24"/>
                <w:lang w:eastAsia="ru-RU"/>
              </w:rPr>
              <w:t> </w:t>
            </w:r>
            <w:r w:rsidRPr="00906D28">
              <w:rPr>
                <w:rFonts w:ascii="Times New Roman" w:eastAsia="Times New Roman" w:hAnsi="Times New Roman" w:cs="Times New Roman"/>
                <w:sz w:val="24"/>
                <w:szCs w:val="24"/>
                <w:lang w:eastAsia="ru-RU"/>
              </w:rPr>
              <w:t>)</w:t>
            </w:r>
            <w:proofErr w:type="gramEnd"/>
            <w:r w:rsidRPr="005C4FAA">
              <w:rPr>
                <w:rFonts w:ascii="Times New Roman" w:eastAsia="Times New Roman" w:hAnsi="Times New Roman" w:cs="Times New Roman"/>
                <w:sz w:val="24"/>
                <w:szCs w:val="24"/>
                <w:lang w:eastAsia="ru-RU"/>
              </w:rPr>
              <w:t> </w:t>
            </w:r>
            <w:r w:rsidRPr="00906D28">
              <w:rPr>
                <w:rFonts w:ascii="Times New Roman" w:eastAsia="Times New Roman" w:hAnsi="Times New Roman" w:cs="Times New Roman"/>
                <w:sz w:val="24"/>
                <w:szCs w:val="24"/>
                <w:lang w:eastAsia="ru-RU"/>
              </w:rPr>
              <w:t>       ________________________________</w:t>
            </w:r>
          </w:p>
          <w:p w:rsidR="005C4FAA" w:rsidRPr="005C4FAA" w:rsidRDefault="005C4FAA" w:rsidP="00906D28">
            <w:pPr>
              <w:spacing w:after="0" w:line="240" w:lineRule="auto"/>
              <w:ind w:firstLine="173"/>
              <w:jc w:val="center"/>
              <w:rPr>
                <w:rFonts w:ascii="Times New Roman" w:eastAsia="Times New Roman" w:hAnsi="Times New Roman" w:cs="Times New Roman"/>
                <w:sz w:val="24"/>
                <w:szCs w:val="24"/>
                <w:lang w:eastAsia="ru-RU"/>
              </w:rPr>
            </w:pPr>
            <w:r w:rsidRPr="00906D28">
              <w:rPr>
                <w:rFonts w:ascii="Times New Roman" w:eastAsia="Times New Roman" w:hAnsi="Times New Roman" w:cs="Times New Roman"/>
                <w:sz w:val="24"/>
                <w:szCs w:val="24"/>
                <w:lang w:eastAsia="ru-RU"/>
              </w:rPr>
              <w:t>(ИНН, ОКТМО</w:t>
            </w:r>
            <w:proofErr w:type="gramStart"/>
            <w:r w:rsidRPr="005C4FAA">
              <w:rPr>
                <w:rFonts w:ascii="Times New Roman" w:eastAsia="Times New Roman" w:hAnsi="Times New Roman" w:cs="Times New Roman"/>
                <w:sz w:val="24"/>
                <w:szCs w:val="24"/>
                <w:lang w:eastAsia="ru-RU"/>
              </w:rPr>
              <w:t> </w:t>
            </w:r>
            <w:r w:rsidRPr="00906D28">
              <w:rPr>
                <w:rFonts w:ascii="Times New Roman" w:eastAsia="Times New Roman" w:hAnsi="Times New Roman" w:cs="Times New Roman"/>
                <w:sz w:val="24"/>
                <w:szCs w:val="24"/>
                <w:lang w:eastAsia="ru-RU"/>
              </w:rPr>
              <w:t>)</w:t>
            </w:r>
            <w:proofErr w:type="gramEnd"/>
          </w:p>
        </w:tc>
      </w:tr>
    </w:tbl>
    <w:p w:rsidR="005C4FAA" w:rsidRPr="005C4FAA" w:rsidRDefault="005C4FAA" w:rsidP="00906D28">
      <w:pPr>
        <w:shd w:val="clear" w:color="auto" w:fill="FFFFFF"/>
        <w:spacing w:after="0" w:line="240" w:lineRule="auto"/>
        <w:jc w:val="both"/>
        <w:rPr>
          <w:rFonts w:ascii="Courier New" w:eastAsia="Times New Roman" w:hAnsi="Courier New" w:cs="Courier New"/>
          <w:color w:val="000000"/>
          <w:sz w:val="24"/>
          <w:szCs w:val="24"/>
          <w:lang w:eastAsia="ru-RU"/>
        </w:rPr>
      </w:pPr>
      <w:r w:rsidRPr="00906D28">
        <w:rPr>
          <w:rFonts w:ascii="Courier New" w:eastAsia="Times New Roman" w:hAnsi="Courier New" w:cs="Courier New"/>
          <w:color w:val="000000"/>
          <w:sz w:val="24"/>
          <w:szCs w:val="24"/>
          <w:lang w:eastAsia="ru-RU"/>
        </w:rPr>
        <w:t> </w:t>
      </w:r>
    </w:p>
    <w:p w:rsidR="005C4FAA" w:rsidRPr="005C4FAA" w:rsidRDefault="005C4FAA" w:rsidP="00906D2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ЗАЯВЛЕНИЕ</w:t>
      </w:r>
    </w:p>
    <w:p w:rsidR="005C4FAA" w:rsidRPr="005C4FAA" w:rsidRDefault="005C4FAA" w:rsidP="00906D2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 </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proofErr w:type="gramStart"/>
      <w:r w:rsidRPr="00906D28">
        <w:rPr>
          <w:rFonts w:ascii="Times New Roman" w:eastAsia="Times New Roman" w:hAnsi="Times New Roman" w:cs="Times New Roman"/>
          <w:color w:val="000000"/>
          <w:sz w:val="24"/>
          <w:szCs w:val="24"/>
          <w:lang w:eastAsia="ru-RU"/>
        </w:rPr>
        <w:t>В   соответствии  с 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 от 12.02.2013 № 30 «О мерах, направленных на поддержку сельскохозяйственного производства за счет</w:t>
      </w:r>
      <w:proofErr w:type="gramEnd"/>
      <w:r w:rsidRPr="00906D28">
        <w:rPr>
          <w:rFonts w:ascii="Times New Roman" w:eastAsia="Times New Roman" w:hAnsi="Times New Roman" w:cs="Times New Roman"/>
          <w:color w:val="000000"/>
          <w:sz w:val="24"/>
          <w:szCs w:val="24"/>
          <w:lang w:eastAsia="ru-RU"/>
        </w:rPr>
        <w:t xml:space="preserve"> </w:t>
      </w:r>
      <w:proofErr w:type="gramStart"/>
      <w:r w:rsidRPr="00906D28">
        <w:rPr>
          <w:rFonts w:ascii="Times New Roman" w:eastAsia="Times New Roman" w:hAnsi="Times New Roman" w:cs="Times New Roman"/>
          <w:color w:val="000000"/>
          <w:sz w:val="24"/>
          <w:szCs w:val="24"/>
          <w:lang w:eastAsia="ru-RU"/>
        </w:rPr>
        <w:t>средств областного бюджета, в том числе формируемых за счет поступающих в областной бюджет средств федерального бюджета» (далее – Порядок предоставления субсидий), Порядком</w:t>
      </w:r>
      <w:r w:rsidRPr="005C4FAA">
        <w:rPr>
          <w:rFonts w:ascii="Times New Roman" w:eastAsia="Times New Roman" w:hAnsi="Times New Roman" w:cs="Times New Roman"/>
          <w:color w:val="000000"/>
          <w:sz w:val="24"/>
          <w:szCs w:val="24"/>
          <w:lang w:eastAsia="ru-RU"/>
        </w:rPr>
        <w:t> </w:t>
      </w:r>
      <w:r w:rsidRPr="00906D28">
        <w:rPr>
          <w:rFonts w:ascii="Times New Roman" w:eastAsia="Times New Roman" w:hAnsi="Times New Roman" w:cs="Times New Roman"/>
          <w:color w:val="000000"/>
          <w:sz w:val="24"/>
          <w:szCs w:val="24"/>
          <w:lang w:eastAsia="ru-RU"/>
        </w:rPr>
        <w:t xml:space="preserve"> проверки правильности составления документов, предоставляемых сельскохозяйственными товаропроизводителями, осуществляющими свою деятельность на территории муниципального района </w:t>
      </w:r>
      <w:proofErr w:type="spellStart"/>
      <w:r w:rsidR="00A876FE" w:rsidRPr="00906D28">
        <w:rPr>
          <w:rFonts w:ascii="Times New Roman" w:eastAsia="Times New Roman" w:hAnsi="Times New Roman" w:cs="Times New Roman"/>
          <w:color w:val="000000"/>
          <w:sz w:val="24"/>
          <w:szCs w:val="24"/>
          <w:lang w:eastAsia="ru-RU"/>
        </w:rPr>
        <w:t>Безенчукский</w:t>
      </w:r>
      <w:proofErr w:type="spellEnd"/>
      <w:r w:rsidRPr="00906D28">
        <w:rPr>
          <w:rFonts w:ascii="Times New Roman" w:eastAsia="Times New Roman" w:hAnsi="Times New Roman" w:cs="Times New Roman"/>
          <w:color w:val="000000"/>
          <w:sz w:val="24"/>
          <w:szCs w:val="24"/>
          <w:lang w:eastAsia="ru-RU"/>
        </w:rPr>
        <w:t xml:space="preserve"> Самарской области, в целях получения субсидий </w:t>
      </w:r>
      <w:r w:rsidRPr="005C4FAA">
        <w:rPr>
          <w:rFonts w:ascii="Times New Roman" w:eastAsia="Times New Roman" w:hAnsi="Times New Roman" w:cs="Times New Roman"/>
          <w:color w:val="000000"/>
          <w:sz w:val="24"/>
          <w:szCs w:val="24"/>
          <w:lang w:eastAsia="ru-RU"/>
        </w:rPr>
        <w:t> </w:t>
      </w:r>
      <w:r w:rsidRPr="00906D28">
        <w:rPr>
          <w:rFonts w:ascii="Times New Roman" w:eastAsia="Times New Roman" w:hAnsi="Times New Roman" w:cs="Times New Roman"/>
          <w:color w:val="000000"/>
          <w:sz w:val="24"/>
          <w:szCs w:val="24"/>
          <w:lang w:eastAsia="ru-RU"/>
        </w:rPr>
        <w:t>на возмещение части затрат на поддержку проведения</w:t>
      </w:r>
      <w:r w:rsidRPr="005C4FAA">
        <w:rPr>
          <w:rFonts w:ascii="Times New Roman" w:eastAsia="Times New Roman" w:hAnsi="Times New Roman" w:cs="Times New Roman"/>
          <w:color w:val="000000"/>
          <w:sz w:val="24"/>
          <w:szCs w:val="24"/>
          <w:lang w:eastAsia="ru-RU"/>
        </w:rPr>
        <w:t> </w:t>
      </w:r>
      <w:r w:rsidRPr="00906D28">
        <w:rPr>
          <w:rFonts w:ascii="Times New Roman" w:eastAsia="Times New Roman" w:hAnsi="Times New Roman" w:cs="Times New Roman"/>
          <w:color w:val="000000"/>
          <w:sz w:val="24"/>
          <w:szCs w:val="24"/>
          <w:lang w:eastAsia="ru-RU"/>
        </w:rPr>
        <w:t> агротехнологических работ, повышение уровня экологической безопасности сельскохозяйственного производства, а также на</w:t>
      </w:r>
      <w:proofErr w:type="gramEnd"/>
      <w:r w:rsidRPr="00906D28">
        <w:rPr>
          <w:rFonts w:ascii="Times New Roman" w:eastAsia="Times New Roman" w:hAnsi="Times New Roman" w:cs="Times New Roman"/>
          <w:color w:val="000000"/>
          <w:sz w:val="24"/>
          <w:szCs w:val="24"/>
          <w:lang w:eastAsia="ru-RU"/>
        </w:rPr>
        <w:t xml:space="preserve"> повышение плодородия и качества почв, подтверждения достоверности содержащихся в них сведений, </w:t>
      </w:r>
      <w:r w:rsidRPr="005C4FAA">
        <w:rPr>
          <w:rFonts w:ascii="Times New Roman" w:eastAsia="Times New Roman" w:hAnsi="Times New Roman" w:cs="Times New Roman"/>
          <w:color w:val="000000"/>
          <w:sz w:val="24"/>
          <w:szCs w:val="24"/>
          <w:lang w:eastAsia="ru-RU"/>
        </w:rPr>
        <w:t> </w:t>
      </w:r>
      <w:r w:rsidRPr="00906D28">
        <w:rPr>
          <w:rFonts w:ascii="Times New Roman" w:eastAsia="Times New Roman" w:hAnsi="Times New Roman" w:cs="Times New Roman"/>
          <w:color w:val="000000"/>
          <w:sz w:val="24"/>
          <w:szCs w:val="24"/>
          <w:lang w:eastAsia="ru-RU"/>
        </w:rPr>
        <w:t xml:space="preserve">утвержденным Постановлением Администрации муниципального района </w:t>
      </w:r>
      <w:proofErr w:type="spellStart"/>
      <w:r w:rsidR="00A876FE" w:rsidRPr="00906D28">
        <w:rPr>
          <w:rFonts w:ascii="Times New Roman" w:eastAsia="Times New Roman" w:hAnsi="Times New Roman" w:cs="Times New Roman"/>
          <w:color w:val="000000"/>
          <w:sz w:val="24"/>
          <w:szCs w:val="24"/>
          <w:lang w:eastAsia="ru-RU"/>
        </w:rPr>
        <w:t>Безенчукский</w:t>
      </w:r>
      <w:proofErr w:type="spellEnd"/>
      <w:r w:rsidR="00A876FE" w:rsidRPr="00906D28">
        <w:rPr>
          <w:rFonts w:ascii="Times New Roman" w:eastAsia="Times New Roman" w:hAnsi="Times New Roman" w:cs="Times New Roman"/>
          <w:color w:val="000000"/>
          <w:sz w:val="24"/>
          <w:szCs w:val="24"/>
          <w:lang w:eastAsia="ru-RU"/>
        </w:rPr>
        <w:t xml:space="preserve"> Самарской области </w:t>
      </w:r>
      <w:proofErr w:type="gramStart"/>
      <w:r w:rsidR="00A876FE" w:rsidRPr="00906D28">
        <w:rPr>
          <w:rFonts w:ascii="Times New Roman" w:eastAsia="Times New Roman" w:hAnsi="Times New Roman" w:cs="Times New Roman"/>
          <w:color w:val="000000"/>
          <w:sz w:val="24"/>
          <w:szCs w:val="24"/>
          <w:lang w:eastAsia="ru-RU"/>
        </w:rPr>
        <w:lastRenderedPageBreak/>
        <w:t>от</w:t>
      </w:r>
      <w:proofErr w:type="gramEnd"/>
      <w:r w:rsidR="00A876FE" w:rsidRPr="00906D28">
        <w:rPr>
          <w:rFonts w:ascii="Times New Roman" w:eastAsia="Times New Roman" w:hAnsi="Times New Roman" w:cs="Times New Roman"/>
          <w:color w:val="000000"/>
          <w:sz w:val="24"/>
          <w:szCs w:val="24"/>
          <w:lang w:eastAsia="ru-RU"/>
        </w:rPr>
        <w:t>__________№____</w:t>
      </w:r>
      <w:r w:rsidRPr="00906D28">
        <w:rPr>
          <w:rFonts w:ascii="Times New Roman" w:eastAsia="Times New Roman" w:hAnsi="Times New Roman" w:cs="Times New Roman"/>
          <w:color w:val="000000"/>
          <w:sz w:val="24"/>
          <w:szCs w:val="24"/>
          <w:lang w:eastAsia="ru-RU"/>
        </w:rPr>
        <w:t xml:space="preserve">(далее - </w:t>
      </w:r>
      <w:proofErr w:type="gramStart"/>
      <w:r w:rsidRPr="00906D28">
        <w:rPr>
          <w:rFonts w:ascii="Times New Roman" w:eastAsia="Times New Roman" w:hAnsi="Times New Roman" w:cs="Times New Roman"/>
          <w:color w:val="000000"/>
          <w:sz w:val="24"/>
          <w:szCs w:val="24"/>
          <w:lang w:eastAsia="ru-RU"/>
        </w:rPr>
        <w:t>Порядок</w:t>
      </w:r>
      <w:proofErr w:type="gramEnd"/>
      <w:r w:rsidRPr="00906D28">
        <w:rPr>
          <w:rFonts w:ascii="Times New Roman" w:eastAsia="Times New Roman" w:hAnsi="Times New Roman" w:cs="Times New Roman"/>
          <w:color w:val="000000"/>
          <w:sz w:val="24"/>
          <w:szCs w:val="24"/>
          <w:lang w:eastAsia="ru-RU"/>
        </w:rPr>
        <w:t>),  прошу подтвердить правильность составления документов и достоверность содержащихся в них сведений. </w:t>
      </w:r>
    </w:p>
    <w:p w:rsidR="005C4FAA" w:rsidRPr="005C4FAA" w:rsidRDefault="005C4FAA" w:rsidP="00906D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 </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1.</w:t>
      </w:r>
      <w:r w:rsidRPr="005C4FAA">
        <w:rPr>
          <w:rFonts w:ascii="Times New Roman" w:eastAsia="Times New Roman" w:hAnsi="Times New Roman" w:cs="Times New Roman"/>
          <w:color w:val="000000"/>
          <w:sz w:val="24"/>
          <w:szCs w:val="24"/>
          <w:lang w:eastAsia="ru-RU"/>
        </w:rPr>
        <w:t> </w:t>
      </w:r>
      <w:r w:rsidRPr="00906D28">
        <w:rPr>
          <w:rFonts w:ascii="Times New Roman" w:eastAsia="Times New Roman" w:hAnsi="Times New Roman" w:cs="Times New Roman"/>
          <w:color w:val="000000"/>
          <w:sz w:val="24"/>
          <w:szCs w:val="24"/>
          <w:lang w:eastAsia="ru-RU"/>
        </w:rPr>
        <w:t>  Настоящим заявлением подтверждаю достоверность информации (сведений), содержащейся в представленных документах или их копиях.</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2.</w:t>
      </w:r>
      <w:r w:rsidRPr="005C4FAA">
        <w:rPr>
          <w:rFonts w:ascii="Times New Roman" w:eastAsia="Times New Roman" w:hAnsi="Times New Roman" w:cs="Times New Roman"/>
          <w:color w:val="000000"/>
          <w:sz w:val="24"/>
          <w:szCs w:val="24"/>
          <w:lang w:eastAsia="ru-RU"/>
        </w:rPr>
        <w:t> </w:t>
      </w:r>
      <w:r w:rsidRPr="00906D28">
        <w:rPr>
          <w:rFonts w:ascii="Times New Roman" w:eastAsia="Times New Roman" w:hAnsi="Times New Roman" w:cs="Times New Roman"/>
          <w:color w:val="000000"/>
          <w:sz w:val="24"/>
          <w:szCs w:val="24"/>
          <w:lang w:eastAsia="ru-RU"/>
        </w:rPr>
        <w:t>   Прилагаемые к настоящему заявлению документы не подтверждают затраты, ранее возмещенные в соответствии с действующим законодательством, а также затраты, понесенные за счет предоставленных грантов.</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 </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Приложение (опись прилагаемых документов):</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 </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1._______________________.</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2._______________________. </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3._______________________ и т.д.</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 </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 </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Руководитель </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участника отбора              ________________                _____________</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                                              (подпись)                      (</w:t>
      </w:r>
      <w:proofErr w:type="spellStart"/>
      <w:r w:rsidRPr="00906D28">
        <w:rPr>
          <w:rFonts w:ascii="Times New Roman" w:eastAsia="Times New Roman" w:hAnsi="Times New Roman" w:cs="Times New Roman"/>
          <w:color w:val="000000"/>
          <w:sz w:val="24"/>
          <w:szCs w:val="24"/>
          <w:lang w:eastAsia="ru-RU"/>
        </w:rPr>
        <w:t>И.О.Фамилия</w:t>
      </w:r>
      <w:proofErr w:type="spellEnd"/>
      <w:r w:rsidRPr="00906D28">
        <w:rPr>
          <w:rFonts w:ascii="Times New Roman" w:eastAsia="Times New Roman" w:hAnsi="Times New Roman" w:cs="Times New Roman"/>
          <w:color w:val="000000"/>
          <w:sz w:val="24"/>
          <w:szCs w:val="24"/>
          <w:lang w:eastAsia="ru-RU"/>
        </w:rPr>
        <w:t>)</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 </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М.П. (при наличии)</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 </w:t>
      </w:r>
    </w:p>
    <w:p w:rsidR="005C4FAA" w:rsidRPr="005C4FAA" w:rsidRDefault="005C4FAA" w:rsidP="00906D28">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Дата</w:t>
      </w:r>
    </w:p>
    <w:p w:rsidR="005C4FAA" w:rsidRPr="005C4FAA" w:rsidRDefault="005C4FAA" w:rsidP="00906D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6D28">
        <w:rPr>
          <w:rFonts w:ascii="Times New Roman" w:eastAsia="Times New Roman" w:hAnsi="Times New Roman" w:cs="Times New Roman"/>
          <w:color w:val="000000"/>
          <w:sz w:val="24"/>
          <w:szCs w:val="24"/>
          <w:lang w:eastAsia="ru-RU"/>
        </w:rPr>
        <w:t> </w:t>
      </w:r>
    </w:p>
    <w:p w:rsidR="005C4FAA" w:rsidRPr="00906D28" w:rsidRDefault="005C4FAA" w:rsidP="00906D28">
      <w:pPr>
        <w:spacing w:after="0" w:line="240" w:lineRule="auto"/>
        <w:jc w:val="center"/>
        <w:rPr>
          <w:rFonts w:ascii="Times New Roman" w:hAnsi="Times New Roman" w:cs="Times New Roman"/>
          <w:sz w:val="24"/>
          <w:szCs w:val="24"/>
        </w:rPr>
      </w:pPr>
    </w:p>
    <w:p w:rsidR="00130638" w:rsidRPr="00906D28" w:rsidRDefault="00130638" w:rsidP="00906D28">
      <w:pPr>
        <w:spacing w:after="0" w:line="240" w:lineRule="auto"/>
        <w:jc w:val="center"/>
        <w:rPr>
          <w:rFonts w:ascii="Times New Roman" w:hAnsi="Times New Roman" w:cs="Times New Roman"/>
          <w:sz w:val="24"/>
          <w:szCs w:val="24"/>
        </w:rPr>
      </w:pPr>
    </w:p>
    <w:p w:rsidR="00130638" w:rsidRDefault="00130638" w:rsidP="00E57BA5">
      <w:pPr>
        <w:spacing w:after="0" w:line="240" w:lineRule="auto"/>
        <w:jc w:val="center"/>
        <w:rPr>
          <w:rFonts w:ascii="Times New Roman" w:hAnsi="Times New Roman" w:cs="Times New Roman"/>
          <w:sz w:val="28"/>
          <w:szCs w:val="28"/>
        </w:rPr>
      </w:pPr>
    </w:p>
    <w:p w:rsidR="00E97293" w:rsidRDefault="00E97293"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906D28" w:rsidRDefault="00906D28"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r w:rsidRPr="00E57BA5">
        <w:rPr>
          <w:rFonts w:ascii="Times New Roman" w:hAnsi="Times New Roman" w:cs="Times New Roman"/>
          <w:sz w:val="28"/>
          <w:szCs w:val="28"/>
        </w:rPr>
        <w:t>Лист согласования</w:t>
      </w:r>
    </w:p>
    <w:p w:rsidR="00E57BA5" w:rsidRPr="00E57BA5" w:rsidRDefault="00E57BA5" w:rsidP="00E57BA5">
      <w:pPr>
        <w:spacing w:after="0" w:line="240" w:lineRule="auto"/>
        <w:jc w:val="center"/>
        <w:rPr>
          <w:rFonts w:ascii="Times New Roman" w:hAnsi="Times New Roman" w:cs="Times New Roman"/>
          <w:sz w:val="28"/>
          <w:szCs w:val="28"/>
        </w:rPr>
      </w:pPr>
    </w:p>
    <w:p w:rsidR="003541FF" w:rsidRPr="00E57BA5" w:rsidRDefault="00E57BA5" w:rsidP="00906D28">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_GoBack"/>
      <w:proofErr w:type="gramStart"/>
      <w:r w:rsidRPr="00E57BA5">
        <w:rPr>
          <w:rFonts w:ascii="Times New Roman" w:hAnsi="Times New Roman" w:cs="Times New Roman"/>
          <w:sz w:val="28"/>
          <w:szCs w:val="28"/>
        </w:rPr>
        <w:t xml:space="preserve">к проекту постановления Администрации </w:t>
      </w:r>
      <w:proofErr w:type="spellStart"/>
      <w:r w:rsidRPr="00E57BA5">
        <w:rPr>
          <w:rFonts w:ascii="Times New Roman" w:hAnsi="Times New Roman" w:cs="Times New Roman"/>
          <w:sz w:val="28"/>
          <w:szCs w:val="28"/>
        </w:rPr>
        <w:t>м.р</w:t>
      </w:r>
      <w:proofErr w:type="spellEnd"/>
      <w:r w:rsidRPr="00E57BA5">
        <w:rPr>
          <w:rFonts w:ascii="Times New Roman" w:hAnsi="Times New Roman" w:cs="Times New Roman"/>
          <w:sz w:val="28"/>
          <w:szCs w:val="28"/>
        </w:rPr>
        <w:t xml:space="preserve">. </w:t>
      </w:r>
      <w:proofErr w:type="spellStart"/>
      <w:r w:rsidRPr="00E57BA5">
        <w:rPr>
          <w:rFonts w:ascii="Times New Roman" w:hAnsi="Times New Roman" w:cs="Times New Roman"/>
          <w:sz w:val="28"/>
          <w:szCs w:val="28"/>
        </w:rPr>
        <w:t>Безенчукский</w:t>
      </w:r>
      <w:proofErr w:type="spellEnd"/>
      <w:r w:rsidR="00CB1189">
        <w:rPr>
          <w:rFonts w:ascii="Times New Roman" w:hAnsi="Times New Roman" w:cs="Times New Roman"/>
          <w:sz w:val="28"/>
          <w:szCs w:val="28"/>
        </w:rPr>
        <w:t xml:space="preserve"> </w:t>
      </w:r>
      <w:r w:rsidR="003541FF" w:rsidRPr="00E57BA5">
        <w:rPr>
          <w:rFonts w:ascii="Times New Roman" w:hAnsi="Times New Roman" w:cs="Times New Roman"/>
          <w:sz w:val="28"/>
          <w:szCs w:val="28"/>
        </w:rPr>
        <w:t xml:space="preserve"> «Об утверждении </w:t>
      </w:r>
      <w:r w:rsidR="00E97293" w:rsidRPr="00E57BA5">
        <w:rPr>
          <w:rFonts w:ascii="Times New Roman" w:hAnsi="Times New Roman" w:cs="Times New Roman"/>
          <w:sz w:val="28"/>
          <w:szCs w:val="28"/>
        </w:rPr>
        <w:t>Поряд</w:t>
      </w:r>
      <w:r w:rsidR="00E97293">
        <w:rPr>
          <w:rFonts w:ascii="Times New Roman" w:hAnsi="Times New Roman" w:cs="Times New Roman"/>
          <w:sz w:val="28"/>
          <w:szCs w:val="28"/>
        </w:rPr>
        <w:t>ка</w:t>
      </w:r>
      <w:r w:rsidR="00E97293" w:rsidRPr="00E57BA5">
        <w:rPr>
          <w:rFonts w:ascii="Times New Roman" w:hAnsi="Times New Roman" w:cs="Times New Roman"/>
          <w:sz w:val="28"/>
          <w:szCs w:val="28"/>
        </w:rPr>
        <w:t xml:space="preserve"> </w:t>
      </w:r>
      <w:r w:rsidR="00E97293" w:rsidRPr="00E57BA5">
        <w:rPr>
          <w:rFonts w:ascii="Times New Roman" w:eastAsia="Times New Roman" w:hAnsi="Times New Roman" w:cs="Times New Roman"/>
          <w:sz w:val="28"/>
          <w:szCs w:val="28"/>
          <w:lang w:eastAsia="ru-RU"/>
        </w:rPr>
        <w:t>проверки</w:t>
      </w:r>
      <w:r w:rsidR="00E97293" w:rsidRPr="00E57BA5">
        <w:rPr>
          <w:rFonts w:ascii="Times New Roman" w:hAnsi="Times New Roman" w:cs="Times New Roman"/>
          <w:sz w:val="28"/>
          <w:szCs w:val="28"/>
        </w:rPr>
        <w:t xml:space="preserve"> </w:t>
      </w:r>
      <w:r w:rsidR="00E97293" w:rsidRPr="00E57BA5">
        <w:rPr>
          <w:rFonts w:ascii="Times New Roman" w:eastAsia="Times New Roman" w:hAnsi="Times New Roman" w:cs="Times New Roman"/>
          <w:sz w:val="28"/>
          <w:szCs w:val="28"/>
          <w:lang w:eastAsia="ru-RU"/>
        </w:rPr>
        <w:t xml:space="preserve">правильности составления документов, представляемых сельскохозяйственными товаропроизводителями, осуществляющими свою деятельность на территории муниципального района </w:t>
      </w:r>
      <w:proofErr w:type="spellStart"/>
      <w:r w:rsidR="00E97293" w:rsidRPr="00E57BA5">
        <w:rPr>
          <w:rFonts w:ascii="Times New Roman" w:eastAsia="Times New Roman" w:hAnsi="Times New Roman" w:cs="Times New Roman"/>
          <w:sz w:val="28"/>
          <w:szCs w:val="28"/>
          <w:lang w:eastAsia="ru-RU"/>
        </w:rPr>
        <w:t>Безенчукский</w:t>
      </w:r>
      <w:proofErr w:type="spellEnd"/>
      <w:r w:rsidR="00E97293" w:rsidRPr="00E57BA5">
        <w:rPr>
          <w:rFonts w:ascii="Times New Roman" w:eastAsia="Times New Roman" w:hAnsi="Times New Roman" w:cs="Times New Roman"/>
          <w:sz w:val="28"/>
          <w:szCs w:val="28"/>
          <w:lang w:eastAsia="ru-RU"/>
        </w:rPr>
        <w:t xml:space="preserve"> Самарской области, </w:t>
      </w:r>
      <w:r w:rsidR="00E97293">
        <w:rPr>
          <w:rFonts w:ascii="Times New Roman" w:eastAsia="Times New Roman" w:hAnsi="Times New Roman" w:cs="Times New Roman"/>
          <w:sz w:val="28"/>
          <w:szCs w:val="28"/>
          <w:lang w:eastAsia="ru-RU"/>
        </w:rPr>
        <w:t xml:space="preserve">в целях получения субсидий на возмещение части затрат на поддержку проведения </w:t>
      </w:r>
      <w:r w:rsidR="00E97293" w:rsidRPr="00E57BA5">
        <w:rPr>
          <w:rFonts w:ascii="Times New Roman" w:eastAsia="Times New Roman" w:hAnsi="Times New Roman" w:cs="Times New Roman"/>
          <w:sz w:val="28"/>
          <w:szCs w:val="28"/>
          <w:lang w:eastAsia="ru-RU"/>
        </w:rPr>
        <w:t>агрот</w:t>
      </w:r>
      <w:r w:rsidR="00E97293">
        <w:rPr>
          <w:rFonts w:ascii="Times New Roman" w:eastAsia="Times New Roman" w:hAnsi="Times New Roman" w:cs="Times New Roman"/>
          <w:sz w:val="28"/>
          <w:szCs w:val="28"/>
          <w:lang w:eastAsia="ru-RU"/>
        </w:rPr>
        <w:t xml:space="preserve">ехнологических работ, </w:t>
      </w:r>
      <w:r w:rsidR="00E97293" w:rsidRPr="00E57BA5">
        <w:rPr>
          <w:rFonts w:ascii="Times New Roman" w:eastAsia="Times New Roman" w:hAnsi="Times New Roman" w:cs="Times New Roman"/>
          <w:sz w:val="28"/>
          <w:szCs w:val="28"/>
          <w:lang w:eastAsia="ru-RU"/>
        </w:rPr>
        <w:t xml:space="preserve"> повышение ур</w:t>
      </w:r>
      <w:r w:rsidR="00E97293">
        <w:rPr>
          <w:rFonts w:ascii="Times New Roman" w:eastAsia="Times New Roman" w:hAnsi="Times New Roman" w:cs="Times New Roman"/>
          <w:sz w:val="28"/>
          <w:szCs w:val="28"/>
          <w:lang w:eastAsia="ru-RU"/>
        </w:rPr>
        <w:t xml:space="preserve">овня экологической безопасности </w:t>
      </w:r>
      <w:r w:rsidR="00E97293" w:rsidRPr="00E57BA5">
        <w:rPr>
          <w:rFonts w:ascii="Times New Roman" w:eastAsia="Times New Roman" w:hAnsi="Times New Roman" w:cs="Times New Roman"/>
          <w:sz w:val="28"/>
          <w:szCs w:val="28"/>
          <w:lang w:eastAsia="ru-RU"/>
        </w:rPr>
        <w:t>сельс</w:t>
      </w:r>
      <w:r w:rsidR="00E97293">
        <w:rPr>
          <w:rFonts w:ascii="Times New Roman" w:eastAsia="Times New Roman" w:hAnsi="Times New Roman" w:cs="Times New Roman"/>
          <w:sz w:val="28"/>
          <w:szCs w:val="28"/>
          <w:lang w:eastAsia="ru-RU"/>
        </w:rPr>
        <w:t xml:space="preserve">кохозяйственного </w:t>
      </w:r>
      <w:r w:rsidR="00E97293" w:rsidRPr="00E57BA5">
        <w:rPr>
          <w:rFonts w:ascii="Times New Roman" w:eastAsia="Times New Roman" w:hAnsi="Times New Roman" w:cs="Times New Roman"/>
          <w:sz w:val="28"/>
          <w:szCs w:val="28"/>
          <w:lang w:eastAsia="ru-RU"/>
        </w:rPr>
        <w:t>производства</w:t>
      </w:r>
      <w:r w:rsidR="00E97293">
        <w:rPr>
          <w:rFonts w:ascii="Times New Roman" w:eastAsia="Times New Roman" w:hAnsi="Times New Roman" w:cs="Times New Roman"/>
          <w:sz w:val="28"/>
          <w:szCs w:val="28"/>
          <w:lang w:eastAsia="ru-RU"/>
        </w:rPr>
        <w:t xml:space="preserve">, а также на </w:t>
      </w:r>
      <w:r w:rsidR="00E97293" w:rsidRPr="00E57BA5">
        <w:rPr>
          <w:rFonts w:ascii="Times New Roman" w:eastAsia="Times New Roman" w:hAnsi="Times New Roman" w:cs="Times New Roman"/>
          <w:sz w:val="28"/>
          <w:szCs w:val="28"/>
          <w:lang w:eastAsia="ru-RU"/>
        </w:rPr>
        <w:t>повышение плодородия</w:t>
      </w:r>
      <w:r w:rsidR="00CB1189">
        <w:rPr>
          <w:rFonts w:ascii="Times New Roman" w:eastAsia="Times New Roman" w:hAnsi="Times New Roman" w:cs="Times New Roman"/>
          <w:sz w:val="28"/>
          <w:szCs w:val="28"/>
          <w:lang w:eastAsia="ru-RU"/>
        </w:rPr>
        <w:t xml:space="preserve"> </w:t>
      </w:r>
      <w:r w:rsidR="00E97293" w:rsidRPr="00E57BA5">
        <w:rPr>
          <w:rFonts w:ascii="Times New Roman" w:eastAsia="Times New Roman" w:hAnsi="Times New Roman" w:cs="Times New Roman"/>
          <w:sz w:val="28"/>
          <w:szCs w:val="28"/>
          <w:lang w:eastAsia="ru-RU"/>
        </w:rPr>
        <w:t>и качества почв, подтверждение достоверности содержащихся</w:t>
      </w:r>
      <w:r w:rsidR="00E97293">
        <w:rPr>
          <w:rFonts w:ascii="Times New Roman" w:eastAsia="Times New Roman" w:hAnsi="Times New Roman" w:cs="Times New Roman"/>
          <w:sz w:val="28"/>
          <w:szCs w:val="28"/>
          <w:lang w:eastAsia="ru-RU"/>
        </w:rPr>
        <w:t xml:space="preserve"> </w:t>
      </w:r>
      <w:r w:rsidR="00E97293" w:rsidRPr="00E57BA5">
        <w:rPr>
          <w:rFonts w:ascii="Times New Roman" w:eastAsia="Times New Roman" w:hAnsi="Times New Roman" w:cs="Times New Roman"/>
          <w:sz w:val="28"/>
          <w:szCs w:val="28"/>
          <w:lang w:eastAsia="ru-RU"/>
        </w:rPr>
        <w:t>в них сведений</w:t>
      </w:r>
      <w:r w:rsidR="003541FF" w:rsidRPr="00E57BA5">
        <w:rPr>
          <w:rFonts w:ascii="Times New Roman" w:eastAsia="Times New Roman" w:hAnsi="Times New Roman" w:cs="Times New Roman"/>
          <w:sz w:val="28"/>
          <w:szCs w:val="28"/>
          <w:lang w:eastAsia="ru-RU"/>
        </w:rPr>
        <w:t>»</w:t>
      </w:r>
      <w:proofErr w:type="gramEnd"/>
    </w:p>
    <w:bookmarkEnd w:id="9"/>
    <w:p w:rsidR="00E57BA5" w:rsidRPr="00E57BA5" w:rsidRDefault="00E57BA5" w:rsidP="00E57BA5">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4"/>
        <w:gridCol w:w="3474"/>
      </w:tblGrid>
      <w:tr w:rsidR="00E57BA5" w:rsidRPr="00E57BA5" w:rsidTr="00405266">
        <w:tc>
          <w:tcPr>
            <w:tcW w:w="3473" w:type="dxa"/>
            <w:shd w:val="clear" w:color="auto" w:fill="auto"/>
          </w:tcPr>
          <w:p w:rsidR="003541FF" w:rsidRDefault="003541FF"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r w:rsidRPr="00E57BA5">
              <w:rPr>
                <w:rFonts w:ascii="Times New Roman" w:hAnsi="Times New Roman" w:cs="Times New Roman"/>
                <w:sz w:val="28"/>
                <w:szCs w:val="28"/>
              </w:rPr>
              <w:t>Ф.И.О.</w:t>
            </w:r>
          </w:p>
        </w:tc>
        <w:tc>
          <w:tcPr>
            <w:tcW w:w="3474" w:type="dxa"/>
            <w:shd w:val="clear" w:color="auto" w:fill="auto"/>
          </w:tcPr>
          <w:p w:rsidR="003541FF" w:rsidRDefault="003541FF"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r w:rsidRPr="00E57BA5">
              <w:rPr>
                <w:rFonts w:ascii="Times New Roman" w:hAnsi="Times New Roman" w:cs="Times New Roman"/>
                <w:sz w:val="28"/>
                <w:szCs w:val="28"/>
              </w:rPr>
              <w:t>Подпись</w:t>
            </w:r>
          </w:p>
        </w:tc>
        <w:tc>
          <w:tcPr>
            <w:tcW w:w="3474" w:type="dxa"/>
            <w:shd w:val="clear" w:color="auto" w:fill="auto"/>
          </w:tcPr>
          <w:p w:rsidR="003541FF" w:rsidRDefault="003541FF"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r w:rsidRPr="00E57BA5">
              <w:rPr>
                <w:rFonts w:ascii="Times New Roman" w:hAnsi="Times New Roman" w:cs="Times New Roman"/>
                <w:sz w:val="28"/>
                <w:szCs w:val="28"/>
              </w:rPr>
              <w:t>Наименование должности</w:t>
            </w:r>
          </w:p>
          <w:p w:rsidR="00E57BA5" w:rsidRPr="00E57BA5" w:rsidRDefault="00E57BA5" w:rsidP="00E57BA5">
            <w:pPr>
              <w:spacing w:after="0" w:line="240" w:lineRule="auto"/>
              <w:jc w:val="center"/>
              <w:rPr>
                <w:rFonts w:ascii="Times New Roman" w:hAnsi="Times New Roman" w:cs="Times New Roman"/>
                <w:sz w:val="28"/>
                <w:szCs w:val="28"/>
              </w:rPr>
            </w:pPr>
          </w:p>
        </w:tc>
      </w:tr>
      <w:tr w:rsidR="00E57BA5" w:rsidRPr="00E57BA5" w:rsidTr="00405266">
        <w:tc>
          <w:tcPr>
            <w:tcW w:w="3473" w:type="dxa"/>
            <w:shd w:val="clear" w:color="auto" w:fill="auto"/>
          </w:tcPr>
          <w:p w:rsidR="00E57BA5" w:rsidRPr="00E57BA5" w:rsidRDefault="00E57BA5"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r w:rsidRPr="00E57BA5">
              <w:rPr>
                <w:rFonts w:ascii="Times New Roman" w:hAnsi="Times New Roman" w:cs="Times New Roman"/>
                <w:sz w:val="28"/>
                <w:szCs w:val="28"/>
              </w:rPr>
              <w:t>Д.В. Власов</w:t>
            </w:r>
          </w:p>
          <w:p w:rsidR="00E57BA5" w:rsidRPr="00E57BA5" w:rsidRDefault="00E57BA5"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p>
        </w:tc>
        <w:tc>
          <w:tcPr>
            <w:tcW w:w="3474" w:type="dxa"/>
            <w:shd w:val="clear" w:color="auto" w:fill="auto"/>
          </w:tcPr>
          <w:p w:rsidR="00E57BA5" w:rsidRPr="00E57BA5" w:rsidRDefault="00E57BA5" w:rsidP="00E57BA5">
            <w:pPr>
              <w:spacing w:after="0" w:line="240" w:lineRule="auto"/>
              <w:jc w:val="center"/>
              <w:rPr>
                <w:rFonts w:ascii="Times New Roman" w:hAnsi="Times New Roman" w:cs="Times New Roman"/>
                <w:sz w:val="28"/>
                <w:szCs w:val="28"/>
              </w:rPr>
            </w:pPr>
          </w:p>
        </w:tc>
        <w:tc>
          <w:tcPr>
            <w:tcW w:w="3474" w:type="dxa"/>
            <w:shd w:val="clear" w:color="auto" w:fill="auto"/>
          </w:tcPr>
          <w:p w:rsidR="00E57BA5" w:rsidRPr="00E57BA5" w:rsidRDefault="00E57BA5" w:rsidP="00E57BA5">
            <w:pPr>
              <w:spacing w:after="0" w:line="240" w:lineRule="auto"/>
              <w:jc w:val="center"/>
              <w:outlineLvl w:val="2"/>
              <w:rPr>
                <w:rFonts w:ascii="Times New Roman" w:hAnsi="Times New Roman" w:cs="Times New Roman"/>
                <w:sz w:val="28"/>
                <w:szCs w:val="28"/>
              </w:rPr>
            </w:pPr>
            <w:r w:rsidRPr="00E57BA5">
              <w:rPr>
                <w:rFonts w:ascii="Times New Roman" w:hAnsi="Times New Roman" w:cs="Times New Roman"/>
                <w:bCs/>
                <w:sz w:val="28"/>
                <w:szCs w:val="28"/>
              </w:rPr>
              <w:t xml:space="preserve">Руководитель МКУ муниципального района </w:t>
            </w:r>
            <w:proofErr w:type="spellStart"/>
            <w:r w:rsidRPr="00E57BA5">
              <w:rPr>
                <w:rFonts w:ascii="Times New Roman" w:hAnsi="Times New Roman" w:cs="Times New Roman"/>
                <w:bCs/>
                <w:sz w:val="28"/>
                <w:szCs w:val="28"/>
              </w:rPr>
              <w:t>Безенчукский</w:t>
            </w:r>
            <w:proofErr w:type="spellEnd"/>
            <w:r w:rsidRPr="00E57BA5">
              <w:rPr>
                <w:rFonts w:ascii="Times New Roman" w:hAnsi="Times New Roman" w:cs="Times New Roman"/>
                <w:bCs/>
                <w:sz w:val="28"/>
                <w:szCs w:val="28"/>
              </w:rPr>
              <w:t xml:space="preserve"> Самарской области «Управление сельского хозяйства»</w:t>
            </w:r>
          </w:p>
          <w:p w:rsidR="00E57BA5" w:rsidRPr="00E57BA5" w:rsidRDefault="00E57BA5" w:rsidP="00E57BA5">
            <w:pPr>
              <w:spacing w:after="0" w:line="240" w:lineRule="auto"/>
              <w:jc w:val="center"/>
              <w:rPr>
                <w:rFonts w:ascii="Times New Roman" w:hAnsi="Times New Roman" w:cs="Times New Roman"/>
                <w:sz w:val="28"/>
                <w:szCs w:val="28"/>
              </w:rPr>
            </w:pPr>
          </w:p>
        </w:tc>
      </w:tr>
      <w:tr w:rsidR="00E57BA5" w:rsidRPr="00E57BA5" w:rsidTr="00405266">
        <w:tc>
          <w:tcPr>
            <w:tcW w:w="3473" w:type="dxa"/>
            <w:shd w:val="clear" w:color="auto" w:fill="auto"/>
          </w:tcPr>
          <w:p w:rsidR="00E57BA5" w:rsidRPr="00E57BA5" w:rsidRDefault="00E57BA5"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r w:rsidRPr="00E57BA5">
              <w:rPr>
                <w:rFonts w:ascii="Times New Roman" w:hAnsi="Times New Roman" w:cs="Times New Roman"/>
                <w:sz w:val="28"/>
                <w:szCs w:val="28"/>
              </w:rPr>
              <w:t xml:space="preserve">Е.А. </w:t>
            </w:r>
            <w:proofErr w:type="spellStart"/>
            <w:r w:rsidRPr="00E57BA5">
              <w:rPr>
                <w:rFonts w:ascii="Times New Roman" w:hAnsi="Times New Roman" w:cs="Times New Roman"/>
                <w:sz w:val="28"/>
                <w:szCs w:val="28"/>
              </w:rPr>
              <w:t>Базина</w:t>
            </w:r>
            <w:proofErr w:type="spellEnd"/>
          </w:p>
          <w:p w:rsidR="00E57BA5" w:rsidRPr="00E57BA5" w:rsidRDefault="00E57BA5"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p>
        </w:tc>
        <w:tc>
          <w:tcPr>
            <w:tcW w:w="3474" w:type="dxa"/>
            <w:shd w:val="clear" w:color="auto" w:fill="auto"/>
          </w:tcPr>
          <w:p w:rsidR="00E57BA5" w:rsidRPr="00E57BA5" w:rsidRDefault="00E57BA5" w:rsidP="00E57BA5">
            <w:pPr>
              <w:spacing w:after="0" w:line="240" w:lineRule="auto"/>
              <w:jc w:val="center"/>
              <w:rPr>
                <w:rFonts w:ascii="Times New Roman" w:hAnsi="Times New Roman" w:cs="Times New Roman"/>
                <w:sz w:val="28"/>
                <w:szCs w:val="28"/>
              </w:rPr>
            </w:pPr>
          </w:p>
        </w:tc>
        <w:tc>
          <w:tcPr>
            <w:tcW w:w="3474" w:type="dxa"/>
            <w:shd w:val="clear" w:color="auto" w:fill="auto"/>
          </w:tcPr>
          <w:p w:rsidR="00E57BA5" w:rsidRPr="00E57BA5" w:rsidRDefault="00E57BA5" w:rsidP="00E57BA5">
            <w:pPr>
              <w:pStyle w:val="3"/>
              <w:spacing w:before="0" w:beforeAutospacing="0" w:after="0" w:afterAutospacing="0"/>
              <w:jc w:val="center"/>
              <w:rPr>
                <w:b w:val="0"/>
                <w:sz w:val="28"/>
                <w:szCs w:val="28"/>
              </w:rPr>
            </w:pPr>
            <w:r w:rsidRPr="00E57BA5">
              <w:rPr>
                <w:b w:val="0"/>
                <w:sz w:val="28"/>
                <w:szCs w:val="28"/>
              </w:rPr>
              <w:t xml:space="preserve">Руководитель Управления финансами Администрации муниципального района </w:t>
            </w:r>
            <w:proofErr w:type="spellStart"/>
            <w:r w:rsidRPr="00E57BA5">
              <w:rPr>
                <w:b w:val="0"/>
                <w:sz w:val="28"/>
                <w:szCs w:val="28"/>
              </w:rPr>
              <w:t>Безенчукский</w:t>
            </w:r>
            <w:proofErr w:type="spellEnd"/>
          </w:p>
          <w:p w:rsidR="00E57BA5" w:rsidRPr="00E57BA5" w:rsidRDefault="00E57BA5" w:rsidP="00E57BA5">
            <w:pPr>
              <w:spacing w:after="0" w:line="240" w:lineRule="auto"/>
              <w:jc w:val="center"/>
              <w:rPr>
                <w:rFonts w:ascii="Times New Roman" w:hAnsi="Times New Roman" w:cs="Times New Roman"/>
                <w:sz w:val="28"/>
                <w:szCs w:val="28"/>
              </w:rPr>
            </w:pPr>
          </w:p>
        </w:tc>
      </w:tr>
      <w:tr w:rsidR="00E57BA5" w:rsidRPr="00E57BA5" w:rsidTr="00405266">
        <w:tc>
          <w:tcPr>
            <w:tcW w:w="3473" w:type="dxa"/>
            <w:shd w:val="clear" w:color="auto" w:fill="auto"/>
          </w:tcPr>
          <w:p w:rsidR="00E57BA5" w:rsidRPr="00E57BA5" w:rsidRDefault="00E57BA5"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p>
          <w:p w:rsidR="00E57BA5" w:rsidRPr="00E57BA5" w:rsidRDefault="00E57BA5" w:rsidP="00E57BA5">
            <w:pPr>
              <w:spacing w:after="0" w:line="240" w:lineRule="auto"/>
              <w:jc w:val="center"/>
              <w:rPr>
                <w:rFonts w:ascii="Times New Roman" w:hAnsi="Times New Roman" w:cs="Times New Roman"/>
                <w:sz w:val="28"/>
                <w:szCs w:val="28"/>
              </w:rPr>
            </w:pPr>
          </w:p>
        </w:tc>
        <w:tc>
          <w:tcPr>
            <w:tcW w:w="3474" w:type="dxa"/>
            <w:shd w:val="clear" w:color="auto" w:fill="auto"/>
          </w:tcPr>
          <w:p w:rsidR="00E57BA5" w:rsidRPr="00E57BA5" w:rsidRDefault="00E57BA5" w:rsidP="00E57BA5">
            <w:pPr>
              <w:spacing w:after="0" w:line="240" w:lineRule="auto"/>
              <w:jc w:val="center"/>
              <w:rPr>
                <w:rFonts w:ascii="Times New Roman" w:hAnsi="Times New Roman" w:cs="Times New Roman"/>
                <w:sz w:val="28"/>
                <w:szCs w:val="28"/>
              </w:rPr>
            </w:pPr>
          </w:p>
        </w:tc>
        <w:tc>
          <w:tcPr>
            <w:tcW w:w="3474" w:type="dxa"/>
            <w:shd w:val="clear" w:color="auto" w:fill="auto"/>
          </w:tcPr>
          <w:p w:rsidR="00E57BA5" w:rsidRPr="00E57BA5" w:rsidRDefault="00E57BA5" w:rsidP="00E57BA5">
            <w:pPr>
              <w:spacing w:after="0" w:line="240" w:lineRule="auto"/>
              <w:jc w:val="center"/>
              <w:rPr>
                <w:rFonts w:ascii="Times New Roman" w:hAnsi="Times New Roman" w:cs="Times New Roman"/>
                <w:sz w:val="28"/>
                <w:szCs w:val="28"/>
              </w:rPr>
            </w:pPr>
            <w:r w:rsidRPr="00E57BA5">
              <w:rPr>
                <w:rFonts w:ascii="Times New Roman" w:hAnsi="Times New Roman" w:cs="Times New Roman"/>
                <w:sz w:val="28"/>
                <w:szCs w:val="28"/>
              </w:rPr>
              <w:t xml:space="preserve">Административно-правовой отдел Администрации </w:t>
            </w:r>
            <w:proofErr w:type="spellStart"/>
            <w:r w:rsidRPr="00E57BA5">
              <w:rPr>
                <w:rFonts w:ascii="Times New Roman" w:hAnsi="Times New Roman" w:cs="Times New Roman"/>
                <w:sz w:val="28"/>
                <w:szCs w:val="28"/>
              </w:rPr>
              <w:t>м.р</w:t>
            </w:r>
            <w:proofErr w:type="spellEnd"/>
            <w:r w:rsidRPr="00E57BA5">
              <w:rPr>
                <w:rFonts w:ascii="Times New Roman" w:hAnsi="Times New Roman" w:cs="Times New Roman"/>
                <w:sz w:val="28"/>
                <w:szCs w:val="28"/>
              </w:rPr>
              <w:t xml:space="preserve">. </w:t>
            </w:r>
            <w:proofErr w:type="spellStart"/>
            <w:r w:rsidRPr="00E57BA5">
              <w:rPr>
                <w:rFonts w:ascii="Times New Roman" w:hAnsi="Times New Roman" w:cs="Times New Roman"/>
                <w:sz w:val="28"/>
                <w:szCs w:val="28"/>
              </w:rPr>
              <w:t>Безенчукский</w:t>
            </w:r>
            <w:proofErr w:type="spellEnd"/>
          </w:p>
          <w:p w:rsidR="00E57BA5" w:rsidRPr="00E57BA5" w:rsidRDefault="00E57BA5" w:rsidP="00E57BA5">
            <w:pPr>
              <w:spacing w:after="0" w:line="240" w:lineRule="auto"/>
              <w:jc w:val="center"/>
              <w:rPr>
                <w:rFonts w:ascii="Times New Roman" w:hAnsi="Times New Roman" w:cs="Times New Roman"/>
                <w:sz w:val="28"/>
                <w:szCs w:val="28"/>
              </w:rPr>
            </w:pPr>
          </w:p>
        </w:tc>
      </w:tr>
    </w:tbl>
    <w:p w:rsidR="00E57BA5" w:rsidRPr="00765DB8" w:rsidRDefault="00E57BA5" w:rsidP="00E57BA5">
      <w:pPr>
        <w:jc w:val="center"/>
        <w:rPr>
          <w:sz w:val="28"/>
          <w:szCs w:val="28"/>
        </w:rPr>
      </w:pPr>
    </w:p>
    <w:p w:rsidR="00E57BA5" w:rsidRDefault="00E57BA5" w:rsidP="00E57BA5">
      <w:pPr>
        <w:spacing w:after="0" w:line="240" w:lineRule="auto"/>
      </w:pPr>
    </w:p>
    <w:sectPr w:rsidR="00E57BA5" w:rsidSect="00F43FA4">
      <w:head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3A" w:rsidRDefault="00BA673A" w:rsidP="005F28FC">
      <w:pPr>
        <w:spacing w:after="0" w:line="240" w:lineRule="auto"/>
      </w:pPr>
      <w:r>
        <w:separator/>
      </w:r>
    </w:p>
  </w:endnote>
  <w:endnote w:type="continuationSeparator" w:id="0">
    <w:p w:rsidR="00BA673A" w:rsidRDefault="00BA673A" w:rsidP="005F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3A" w:rsidRDefault="00BA673A" w:rsidP="005F28FC">
      <w:pPr>
        <w:spacing w:after="0" w:line="240" w:lineRule="auto"/>
      </w:pPr>
      <w:r>
        <w:separator/>
      </w:r>
    </w:p>
  </w:footnote>
  <w:footnote w:type="continuationSeparator" w:id="0">
    <w:p w:rsidR="00BA673A" w:rsidRDefault="00BA673A" w:rsidP="005F2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EFE" w:rsidRDefault="00BA673A">
    <w:pPr>
      <w:spacing w:line="1" w:lineRule="exact"/>
    </w:pPr>
    <w:r>
      <w:rPr>
        <w:noProof/>
      </w:rPr>
      <mc:AlternateContent>
        <mc:Choice Requires="wps">
          <w:drawing>
            <wp:anchor distT="0" distB="0" distL="0" distR="0" simplePos="0" relativeHeight="251659264" behindDoc="1" locked="0" layoutInCell="1" allowOverlap="1" wp14:anchorId="3989BE07" wp14:editId="744BDF0B">
              <wp:simplePos x="0" y="0"/>
              <wp:positionH relativeFrom="page">
                <wp:posOffset>7075170</wp:posOffset>
              </wp:positionH>
              <wp:positionV relativeFrom="page">
                <wp:posOffset>481330</wp:posOffset>
              </wp:positionV>
              <wp:extent cx="31750" cy="123190"/>
              <wp:effectExtent l="0" t="0" r="0" b="0"/>
              <wp:wrapNone/>
              <wp:docPr id="2" name="Shape 1"/>
              <wp:cNvGraphicFramePr/>
              <a:graphic xmlns:a="http://schemas.openxmlformats.org/drawingml/2006/main">
                <a:graphicData uri="http://schemas.microsoft.com/office/word/2010/wordprocessingShape">
                  <wps:wsp>
                    <wps:cNvSpPr txBox="1"/>
                    <wps:spPr>
                      <a:xfrm>
                        <a:off x="0" y="0"/>
                        <a:ext cx="31750" cy="123190"/>
                      </a:xfrm>
                      <a:prstGeom prst="rect">
                        <a:avLst/>
                      </a:prstGeom>
                      <a:noFill/>
                    </wps:spPr>
                    <wps:txbx>
                      <w:txbxContent>
                        <w:p w:rsidR="00033EFE" w:rsidRDefault="00BA673A">
                          <w:pPr>
                            <w:pStyle w:val="20"/>
                            <w:rPr>
                              <w:sz w:val="28"/>
                              <w:szCs w:val="2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57.1pt;margin-top:37.9pt;width:2.5pt;height:9.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" filled="f" stroked="f">
              <v:textbox style="mso-fit-shape-to-text:t" inset="0,0,0,0">
                <w:txbxContent>
                  <w:p w:rsidR="00033EFE" w:rsidRDefault="00BA673A">
                    <w:pPr>
                      <w:pStyle w:val="20"/>
                      <w:rPr>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61D5"/>
    <w:multiLevelType w:val="multilevel"/>
    <w:tmpl w:val="F334D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73"/>
    <w:rsid w:val="0005096D"/>
    <w:rsid w:val="00130638"/>
    <w:rsid w:val="00184C27"/>
    <w:rsid w:val="0019256F"/>
    <w:rsid w:val="001E5373"/>
    <w:rsid w:val="002C62B7"/>
    <w:rsid w:val="002D3E02"/>
    <w:rsid w:val="002D661B"/>
    <w:rsid w:val="003231ED"/>
    <w:rsid w:val="003541FF"/>
    <w:rsid w:val="0039177B"/>
    <w:rsid w:val="003D1D53"/>
    <w:rsid w:val="00401A5C"/>
    <w:rsid w:val="00475554"/>
    <w:rsid w:val="0047568C"/>
    <w:rsid w:val="00500193"/>
    <w:rsid w:val="00553EC5"/>
    <w:rsid w:val="00564D61"/>
    <w:rsid w:val="005A484A"/>
    <w:rsid w:val="005C4FAA"/>
    <w:rsid w:val="005F28FC"/>
    <w:rsid w:val="00686ABC"/>
    <w:rsid w:val="00810BF7"/>
    <w:rsid w:val="00832EA8"/>
    <w:rsid w:val="00843D03"/>
    <w:rsid w:val="00906D28"/>
    <w:rsid w:val="0092684C"/>
    <w:rsid w:val="009F309F"/>
    <w:rsid w:val="00A57AD6"/>
    <w:rsid w:val="00A876FE"/>
    <w:rsid w:val="00AB7998"/>
    <w:rsid w:val="00B232F2"/>
    <w:rsid w:val="00B42D62"/>
    <w:rsid w:val="00B96714"/>
    <w:rsid w:val="00BA673A"/>
    <w:rsid w:val="00BF00A8"/>
    <w:rsid w:val="00BF0994"/>
    <w:rsid w:val="00BF7238"/>
    <w:rsid w:val="00C13639"/>
    <w:rsid w:val="00C20956"/>
    <w:rsid w:val="00C33453"/>
    <w:rsid w:val="00CB1189"/>
    <w:rsid w:val="00CC7EB6"/>
    <w:rsid w:val="00E03478"/>
    <w:rsid w:val="00E5637A"/>
    <w:rsid w:val="00E57BA5"/>
    <w:rsid w:val="00E97293"/>
    <w:rsid w:val="00EC218C"/>
    <w:rsid w:val="00F1565A"/>
    <w:rsid w:val="00F16FF1"/>
    <w:rsid w:val="00F365B1"/>
    <w:rsid w:val="00F43DAC"/>
    <w:rsid w:val="00FF0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A8"/>
  </w:style>
  <w:style w:type="paragraph" w:styleId="3">
    <w:name w:val="heading 3"/>
    <w:basedOn w:val="a"/>
    <w:link w:val="30"/>
    <w:uiPriority w:val="9"/>
    <w:qFormat/>
    <w:rsid w:val="00E57B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32E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F16FF1"/>
    <w:pPr>
      <w:ind w:left="720"/>
      <w:contextualSpacing/>
    </w:pPr>
  </w:style>
  <w:style w:type="character" w:customStyle="1" w:styleId="30">
    <w:name w:val="Заголовок 3 Знак"/>
    <w:basedOn w:val="a0"/>
    <w:link w:val="3"/>
    <w:uiPriority w:val="9"/>
    <w:rsid w:val="00E57BA5"/>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CB11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1189"/>
    <w:rPr>
      <w:rFonts w:ascii="Tahoma" w:hAnsi="Tahoma" w:cs="Tahoma"/>
      <w:sz w:val="16"/>
      <w:szCs w:val="16"/>
    </w:rPr>
  </w:style>
  <w:style w:type="character" w:customStyle="1" w:styleId="a6">
    <w:name w:val="Основной текст_"/>
    <w:basedOn w:val="a0"/>
    <w:link w:val="1"/>
    <w:rsid w:val="00130638"/>
    <w:rPr>
      <w:rFonts w:ascii="Times New Roman" w:eastAsia="Times New Roman" w:hAnsi="Times New Roman" w:cs="Times New Roman"/>
      <w:sz w:val="28"/>
      <w:szCs w:val="28"/>
    </w:rPr>
  </w:style>
  <w:style w:type="character" w:customStyle="1" w:styleId="2">
    <w:name w:val="Колонтитул (2)_"/>
    <w:basedOn w:val="a0"/>
    <w:link w:val="20"/>
    <w:rsid w:val="00130638"/>
    <w:rPr>
      <w:rFonts w:ascii="Times New Roman" w:eastAsia="Times New Roman" w:hAnsi="Times New Roman" w:cs="Times New Roman"/>
      <w:sz w:val="20"/>
      <w:szCs w:val="20"/>
    </w:rPr>
  </w:style>
  <w:style w:type="character" w:customStyle="1" w:styleId="21">
    <w:name w:val="Основной текст (2)_"/>
    <w:basedOn w:val="a0"/>
    <w:link w:val="22"/>
    <w:rsid w:val="00130638"/>
    <w:rPr>
      <w:rFonts w:ascii="Times New Roman" w:eastAsia="Times New Roman" w:hAnsi="Times New Roman" w:cs="Times New Roman"/>
    </w:rPr>
  </w:style>
  <w:style w:type="character" w:customStyle="1" w:styleId="a7">
    <w:name w:val="Другое_"/>
    <w:basedOn w:val="a0"/>
    <w:link w:val="a8"/>
    <w:rsid w:val="00130638"/>
    <w:rPr>
      <w:rFonts w:ascii="Times New Roman" w:eastAsia="Times New Roman" w:hAnsi="Times New Roman" w:cs="Times New Roman"/>
      <w:sz w:val="28"/>
      <w:szCs w:val="28"/>
    </w:rPr>
  </w:style>
  <w:style w:type="paragraph" w:customStyle="1" w:styleId="1">
    <w:name w:val="Основной текст1"/>
    <w:basedOn w:val="a"/>
    <w:link w:val="a6"/>
    <w:rsid w:val="00130638"/>
    <w:pPr>
      <w:widowControl w:val="0"/>
      <w:spacing w:after="0"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130638"/>
    <w:pPr>
      <w:widowControl w:val="0"/>
      <w:spacing w:after="0" w:line="240" w:lineRule="auto"/>
    </w:pPr>
    <w:rPr>
      <w:rFonts w:ascii="Times New Roman" w:eastAsia="Times New Roman" w:hAnsi="Times New Roman" w:cs="Times New Roman"/>
      <w:sz w:val="20"/>
      <w:szCs w:val="20"/>
    </w:rPr>
  </w:style>
  <w:style w:type="paragraph" w:customStyle="1" w:styleId="22">
    <w:name w:val="Основной текст (2)"/>
    <w:basedOn w:val="a"/>
    <w:link w:val="21"/>
    <w:rsid w:val="00130638"/>
    <w:pPr>
      <w:widowControl w:val="0"/>
      <w:spacing w:after="1400" w:line="302" w:lineRule="auto"/>
      <w:ind w:left="4600"/>
      <w:jc w:val="right"/>
    </w:pPr>
    <w:rPr>
      <w:rFonts w:ascii="Times New Roman" w:eastAsia="Times New Roman" w:hAnsi="Times New Roman" w:cs="Times New Roman"/>
    </w:rPr>
  </w:style>
  <w:style w:type="paragraph" w:customStyle="1" w:styleId="a8">
    <w:name w:val="Другое"/>
    <w:basedOn w:val="a"/>
    <w:link w:val="a7"/>
    <w:rsid w:val="00130638"/>
    <w:pPr>
      <w:widowControl w:val="0"/>
      <w:spacing w:after="0" w:line="360" w:lineRule="auto"/>
      <w:ind w:firstLine="400"/>
    </w:pPr>
    <w:rPr>
      <w:rFonts w:ascii="Times New Roman" w:eastAsia="Times New Roman" w:hAnsi="Times New Roman" w:cs="Times New Roman"/>
      <w:sz w:val="28"/>
      <w:szCs w:val="28"/>
    </w:rPr>
  </w:style>
  <w:style w:type="character" w:customStyle="1" w:styleId="pt-a0-000007">
    <w:name w:val="pt-a0-000007"/>
    <w:basedOn w:val="a0"/>
    <w:rsid w:val="00130638"/>
  </w:style>
  <w:style w:type="paragraph" w:customStyle="1" w:styleId="pt-a-000003">
    <w:name w:val="pt-a-000003"/>
    <w:basedOn w:val="a"/>
    <w:rsid w:val="001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130638"/>
  </w:style>
  <w:style w:type="paragraph" w:customStyle="1" w:styleId="pt-a-000041">
    <w:name w:val="pt-a-000041"/>
    <w:basedOn w:val="a"/>
    <w:rsid w:val="001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8">
    <w:name w:val="pt-000018"/>
    <w:basedOn w:val="a0"/>
    <w:rsid w:val="00130638"/>
  </w:style>
  <w:style w:type="paragraph" w:styleId="a9">
    <w:name w:val="header"/>
    <w:basedOn w:val="a"/>
    <w:link w:val="aa"/>
    <w:uiPriority w:val="99"/>
    <w:unhideWhenUsed/>
    <w:rsid w:val="005F28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28FC"/>
  </w:style>
  <w:style w:type="paragraph" w:styleId="ab">
    <w:name w:val="footer"/>
    <w:basedOn w:val="a"/>
    <w:link w:val="ac"/>
    <w:uiPriority w:val="99"/>
    <w:unhideWhenUsed/>
    <w:rsid w:val="005F28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28FC"/>
  </w:style>
  <w:style w:type="character" w:styleId="ad">
    <w:name w:val="Hyperlink"/>
    <w:basedOn w:val="a0"/>
    <w:uiPriority w:val="99"/>
    <w:semiHidden/>
    <w:unhideWhenUsed/>
    <w:rsid w:val="0039177B"/>
    <w:rPr>
      <w:color w:val="0000FF"/>
      <w:u w:val="single"/>
    </w:rPr>
  </w:style>
  <w:style w:type="character" w:customStyle="1" w:styleId="pt-a4">
    <w:name w:val="pt-a4"/>
    <w:basedOn w:val="a0"/>
    <w:rsid w:val="0039177B"/>
  </w:style>
  <w:style w:type="paragraph" w:customStyle="1" w:styleId="pt-a-000048">
    <w:name w:val="pt-a-000048"/>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9">
    <w:name w:val="pt-a-000039"/>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0">
    <w:name w:val="pt-a0-000040"/>
    <w:basedOn w:val="a0"/>
    <w:rsid w:val="005C4FAA"/>
  </w:style>
  <w:style w:type="paragraph" w:customStyle="1" w:styleId="pt-a-000052">
    <w:name w:val="pt-a-000052"/>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2">
    <w:name w:val="pt-000022"/>
    <w:basedOn w:val="a0"/>
    <w:rsid w:val="005C4FAA"/>
  </w:style>
  <w:style w:type="paragraph" w:customStyle="1" w:styleId="pt-a-000056">
    <w:name w:val="pt-a-000056"/>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57">
    <w:name w:val="pt-000057"/>
    <w:basedOn w:val="a0"/>
    <w:rsid w:val="005C4FAA"/>
  </w:style>
  <w:style w:type="paragraph" w:customStyle="1" w:styleId="pt-a-000058">
    <w:name w:val="pt-a-000058"/>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7">
    <w:name w:val="pt-a0-000037"/>
    <w:basedOn w:val="a0"/>
    <w:rsid w:val="005C4FAA"/>
  </w:style>
  <w:style w:type="paragraph" w:customStyle="1" w:styleId="pt-a-000008">
    <w:name w:val="pt-a-000008"/>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9">
    <w:name w:val="pt-a-000059"/>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0">
    <w:name w:val="pt-a-000060"/>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1">
    <w:name w:val="pt-a-000061"/>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7">
    <w:name w:val="pt-a0-000047"/>
    <w:basedOn w:val="a0"/>
    <w:rsid w:val="005C4FAA"/>
  </w:style>
  <w:style w:type="character" w:customStyle="1" w:styleId="pt-000062">
    <w:name w:val="pt-000062"/>
    <w:basedOn w:val="a0"/>
    <w:rsid w:val="005C4FAA"/>
  </w:style>
  <w:style w:type="paragraph" w:customStyle="1" w:styleId="pt-a-000063">
    <w:name w:val="pt-a-000063"/>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6">
    <w:name w:val="pt-000036"/>
    <w:basedOn w:val="a0"/>
    <w:rsid w:val="005C4FAA"/>
  </w:style>
  <w:style w:type="paragraph" w:customStyle="1" w:styleId="pt-a-000045">
    <w:name w:val="pt-a-000045"/>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43">
    <w:name w:val="pt-000043"/>
    <w:basedOn w:val="a"/>
    <w:rsid w:val="00A876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A8"/>
  </w:style>
  <w:style w:type="paragraph" w:styleId="3">
    <w:name w:val="heading 3"/>
    <w:basedOn w:val="a"/>
    <w:link w:val="30"/>
    <w:uiPriority w:val="9"/>
    <w:qFormat/>
    <w:rsid w:val="00E57B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32E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F16FF1"/>
    <w:pPr>
      <w:ind w:left="720"/>
      <w:contextualSpacing/>
    </w:pPr>
  </w:style>
  <w:style w:type="character" w:customStyle="1" w:styleId="30">
    <w:name w:val="Заголовок 3 Знак"/>
    <w:basedOn w:val="a0"/>
    <w:link w:val="3"/>
    <w:uiPriority w:val="9"/>
    <w:rsid w:val="00E57BA5"/>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CB11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1189"/>
    <w:rPr>
      <w:rFonts w:ascii="Tahoma" w:hAnsi="Tahoma" w:cs="Tahoma"/>
      <w:sz w:val="16"/>
      <w:szCs w:val="16"/>
    </w:rPr>
  </w:style>
  <w:style w:type="character" w:customStyle="1" w:styleId="a6">
    <w:name w:val="Основной текст_"/>
    <w:basedOn w:val="a0"/>
    <w:link w:val="1"/>
    <w:rsid w:val="00130638"/>
    <w:rPr>
      <w:rFonts w:ascii="Times New Roman" w:eastAsia="Times New Roman" w:hAnsi="Times New Roman" w:cs="Times New Roman"/>
      <w:sz w:val="28"/>
      <w:szCs w:val="28"/>
    </w:rPr>
  </w:style>
  <w:style w:type="character" w:customStyle="1" w:styleId="2">
    <w:name w:val="Колонтитул (2)_"/>
    <w:basedOn w:val="a0"/>
    <w:link w:val="20"/>
    <w:rsid w:val="00130638"/>
    <w:rPr>
      <w:rFonts w:ascii="Times New Roman" w:eastAsia="Times New Roman" w:hAnsi="Times New Roman" w:cs="Times New Roman"/>
      <w:sz w:val="20"/>
      <w:szCs w:val="20"/>
    </w:rPr>
  </w:style>
  <w:style w:type="character" w:customStyle="1" w:styleId="21">
    <w:name w:val="Основной текст (2)_"/>
    <w:basedOn w:val="a0"/>
    <w:link w:val="22"/>
    <w:rsid w:val="00130638"/>
    <w:rPr>
      <w:rFonts w:ascii="Times New Roman" w:eastAsia="Times New Roman" w:hAnsi="Times New Roman" w:cs="Times New Roman"/>
    </w:rPr>
  </w:style>
  <w:style w:type="character" w:customStyle="1" w:styleId="a7">
    <w:name w:val="Другое_"/>
    <w:basedOn w:val="a0"/>
    <w:link w:val="a8"/>
    <w:rsid w:val="00130638"/>
    <w:rPr>
      <w:rFonts w:ascii="Times New Roman" w:eastAsia="Times New Roman" w:hAnsi="Times New Roman" w:cs="Times New Roman"/>
      <w:sz w:val="28"/>
      <w:szCs w:val="28"/>
    </w:rPr>
  </w:style>
  <w:style w:type="paragraph" w:customStyle="1" w:styleId="1">
    <w:name w:val="Основной текст1"/>
    <w:basedOn w:val="a"/>
    <w:link w:val="a6"/>
    <w:rsid w:val="00130638"/>
    <w:pPr>
      <w:widowControl w:val="0"/>
      <w:spacing w:after="0"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130638"/>
    <w:pPr>
      <w:widowControl w:val="0"/>
      <w:spacing w:after="0" w:line="240" w:lineRule="auto"/>
    </w:pPr>
    <w:rPr>
      <w:rFonts w:ascii="Times New Roman" w:eastAsia="Times New Roman" w:hAnsi="Times New Roman" w:cs="Times New Roman"/>
      <w:sz w:val="20"/>
      <w:szCs w:val="20"/>
    </w:rPr>
  </w:style>
  <w:style w:type="paragraph" w:customStyle="1" w:styleId="22">
    <w:name w:val="Основной текст (2)"/>
    <w:basedOn w:val="a"/>
    <w:link w:val="21"/>
    <w:rsid w:val="00130638"/>
    <w:pPr>
      <w:widowControl w:val="0"/>
      <w:spacing w:after="1400" w:line="302" w:lineRule="auto"/>
      <w:ind w:left="4600"/>
      <w:jc w:val="right"/>
    </w:pPr>
    <w:rPr>
      <w:rFonts w:ascii="Times New Roman" w:eastAsia="Times New Roman" w:hAnsi="Times New Roman" w:cs="Times New Roman"/>
    </w:rPr>
  </w:style>
  <w:style w:type="paragraph" w:customStyle="1" w:styleId="a8">
    <w:name w:val="Другое"/>
    <w:basedOn w:val="a"/>
    <w:link w:val="a7"/>
    <w:rsid w:val="00130638"/>
    <w:pPr>
      <w:widowControl w:val="0"/>
      <w:spacing w:after="0" w:line="360" w:lineRule="auto"/>
      <w:ind w:firstLine="400"/>
    </w:pPr>
    <w:rPr>
      <w:rFonts w:ascii="Times New Roman" w:eastAsia="Times New Roman" w:hAnsi="Times New Roman" w:cs="Times New Roman"/>
      <w:sz w:val="28"/>
      <w:szCs w:val="28"/>
    </w:rPr>
  </w:style>
  <w:style w:type="character" w:customStyle="1" w:styleId="pt-a0-000007">
    <w:name w:val="pt-a0-000007"/>
    <w:basedOn w:val="a0"/>
    <w:rsid w:val="00130638"/>
  </w:style>
  <w:style w:type="paragraph" w:customStyle="1" w:styleId="pt-a-000003">
    <w:name w:val="pt-a-000003"/>
    <w:basedOn w:val="a"/>
    <w:rsid w:val="001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130638"/>
  </w:style>
  <w:style w:type="paragraph" w:customStyle="1" w:styleId="pt-a-000041">
    <w:name w:val="pt-a-000041"/>
    <w:basedOn w:val="a"/>
    <w:rsid w:val="0013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8">
    <w:name w:val="pt-000018"/>
    <w:basedOn w:val="a0"/>
    <w:rsid w:val="00130638"/>
  </w:style>
  <w:style w:type="paragraph" w:styleId="a9">
    <w:name w:val="header"/>
    <w:basedOn w:val="a"/>
    <w:link w:val="aa"/>
    <w:uiPriority w:val="99"/>
    <w:unhideWhenUsed/>
    <w:rsid w:val="005F28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28FC"/>
  </w:style>
  <w:style w:type="paragraph" w:styleId="ab">
    <w:name w:val="footer"/>
    <w:basedOn w:val="a"/>
    <w:link w:val="ac"/>
    <w:uiPriority w:val="99"/>
    <w:unhideWhenUsed/>
    <w:rsid w:val="005F28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28FC"/>
  </w:style>
  <w:style w:type="character" w:styleId="ad">
    <w:name w:val="Hyperlink"/>
    <w:basedOn w:val="a0"/>
    <w:uiPriority w:val="99"/>
    <w:semiHidden/>
    <w:unhideWhenUsed/>
    <w:rsid w:val="0039177B"/>
    <w:rPr>
      <w:color w:val="0000FF"/>
      <w:u w:val="single"/>
    </w:rPr>
  </w:style>
  <w:style w:type="character" w:customStyle="1" w:styleId="pt-a4">
    <w:name w:val="pt-a4"/>
    <w:basedOn w:val="a0"/>
    <w:rsid w:val="0039177B"/>
  </w:style>
  <w:style w:type="paragraph" w:customStyle="1" w:styleId="pt-a-000048">
    <w:name w:val="pt-a-000048"/>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9">
    <w:name w:val="pt-a-000039"/>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0">
    <w:name w:val="pt-a0-000040"/>
    <w:basedOn w:val="a0"/>
    <w:rsid w:val="005C4FAA"/>
  </w:style>
  <w:style w:type="paragraph" w:customStyle="1" w:styleId="pt-a-000052">
    <w:name w:val="pt-a-000052"/>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22">
    <w:name w:val="pt-000022"/>
    <w:basedOn w:val="a0"/>
    <w:rsid w:val="005C4FAA"/>
  </w:style>
  <w:style w:type="paragraph" w:customStyle="1" w:styleId="pt-a-000056">
    <w:name w:val="pt-a-000056"/>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57">
    <w:name w:val="pt-000057"/>
    <w:basedOn w:val="a0"/>
    <w:rsid w:val="005C4FAA"/>
  </w:style>
  <w:style w:type="paragraph" w:customStyle="1" w:styleId="pt-a-000058">
    <w:name w:val="pt-a-000058"/>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7">
    <w:name w:val="pt-a0-000037"/>
    <w:basedOn w:val="a0"/>
    <w:rsid w:val="005C4FAA"/>
  </w:style>
  <w:style w:type="paragraph" w:customStyle="1" w:styleId="pt-a-000008">
    <w:name w:val="pt-a-000008"/>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9">
    <w:name w:val="pt-a-000059"/>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0">
    <w:name w:val="pt-a-000060"/>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1">
    <w:name w:val="pt-a-000061"/>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7">
    <w:name w:val="pt-a0-000047"/>
    <w:basedOn w:val="a0"/>
    <w:rsid w:val="005C4FAA"/>
  </w:style>
  <w:style w:type="character" w:customStyle="1" w:styleId="pt-000062">
    <w:name w:val="pt-000062"/>
    <w:basedOn w:val="a0"/>
    <w:rsid w:val="005C4FAA"/>
  </w:style>
  <w:style w:type="paragraph" w:customStyle="1" w:styleId="pt-a-000063">
    <w:name w:val="pt-a-000063"/>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6">
    <w:name w:val="pt-000036"/>
    <w:basedOn w:val="a0"/>
    <w:rsid w:val="005C4FAA"/>
  </w:style>
  <w:style w:type="paragraph" w:customStyle="1" w:styleId="pt-a-000045">
    <w:name w:val="pt-a-000045"/>
    <w:basedOn w:val="a"/>
    <w:rsid w:val="005C4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43">
    <w:name w:val="pt-000043"/>
    <w:basedOn w:val="a"/>
    <w:rsid w:val="00A876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6823">
      <w:bodyDiv w:val="1"/>
      <w:marLeft w:val="0"/>
      <w:marRight w:val="0"/>
      <w:marTop w:val="0"/>
      <w:marBottom w:val="0"/>
      <w:divBdr>
        <w:top w:val="none" w:sz="0" w:space="0" w:color="auto"/>
        <w:left w:val="none" w:sz="0" w:space="0" w:color="auto"/>
        <w:bottom w:val="none" w:sz="0" w:space="0" w:color="auto"/>
        <w:right w:val="none" w:sz="0" w:space="0" w:color="auto"/>
      </w:divBdr>
    </w:div>
    <w:div w:id="177474503">
      <w:bodyDiv w:val="1"/>
      <w:marLeft w:val="0"/>
      <w:marRight w:val="0"/>
      <w:marTop w:val="0"/>
      <w:marBottom w:val="0"/>
      <w:divBdr>
        <w:top w:val="none" w:sz="0" w:space="0" w:color="auto"/>
        <w:left w:val="none" w:sz="0" w:space="0" w:color="auto"/>
        <w:bottom w:val="none" w:sz="0" w:space="0" w:color="auto"/>
        <w:right w:val="none" w:sz="0" w:space="0" w:color="auto"/>
      </w:divBdr>
    </w:div>
    <w:div w:id="434598312">
      <w:bodyDiv w:val="1"/>
      <w:marLeft w:val="0"/>
      <w:marRight w:val="0"/>
      <w:marTop w:val="0"/>
      <w:marBottom w:val="0"/>
      <w:divBdr>
        <w:top w:val="none" w:sz="0" w:space="0" w:color="auto"/>
        <w:left w:val="none" w:sz="0" w:space="0" w:color="auto"/>
        <w:bottom w:val="none" w:sz="0" w:space="0" w:color="auto"/>
        <w:right w:val="none" w:sz="0" w:space="0" w:color="auto"/>
      </w:divBdr>
    </w:div>
    <w:div w:id="491340350">
      <w:bodyDiv w:val="1"/>
      <w:marLeft w:val="0"/>
      <w:marRight w:val="0"/>
      <w:marTop w:val="0"/>
      <w:marBottom w:val="0"/>
      <w:divBdr>
        <w:top w:val="none" w:sz="0" w:space="0" w:color="auto"/>
        <w:left w:val="none" w:sz="0" w:space="0" w:color="auto"/>
        <w:bottom w:val="none" w:sz="0" w:space="0" w:color="auto"/>
        <w:right w:val="none" w:sz="0" w:space="0" w:color="auto"/>
      </w:divBdr>
    </w:div>
    <w:div w:id="607854818">
      <w:bodyDiv w:val="1"/>
      <w:marLeft w:val="0"/>
      <w:marRight w:val="0"/>
      <w:marTop w:val="0"/>
      <w:marBottom w:val="0"/>
      <w:divBdr>
        <w:top w:val="none" w:sz="0" w:space="0" w:color="auto"/>
        <w:left w:val="none" w:sz="0" w:space="0" w:color="auto"/>
        <w:bottom w:val="none" w:sz="0" w:space="0" w:color="auto"/>
        <w:right w:val="none" w:sz="0" w:space="0" w:color="auto"/>
      </w:divBdr>
    </w:div>
    <w:div w:id="878471012">
      <w:bodyDiv w:val="1"/>
      <w:marLeft w:val="0"/>
      <w:marRight w:val="0"/>
      <w:marTop w:val="0"/>
      <w:marBottom w:val="0"/>
      <w:divBdr>
        <w:top w:val="none" w:sz="0" w:space="0" w:color="auto"/>
        <w:left w:val="none" w:sz="0" w:space="0" w:color="auto"/>
        <w:bottom w:val="none" w:sz="0" w:space="0" w:color="auto"/>
        <w:right w:val="none" w:sz="0" w:space="0" w:color="auto"/>
      </w:divBdr>
    </w:div>
    <w:div w:id="1211965375">
      <w:bodyDiv w:val="1"/>
      <w:marLeft w:val="0"/>
      <w:marRight w:val="0"/>
      <w:marTop w:val="0"/>
      <w:marBottom w:val="0"/>
      <w:divBdr>
        <w:top w:val="none" w:sz="0" w:space="0" w:color="auto"/>
        <w:left w:val="none" w:sz="0" w:space="0" w:color="auto"/>
        <w:bottom w:val="none" w:sz="0" w:space="0" w:color="auto"/>
        <w:right w:val="none" w:sz="0" w:space="0" w:color="auto"/>
      </w:divBdr>
    </w:div>
    <w:div w:id="14448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D0%95%D0%BB%D0%B5%D0%BD%D0%B0%20%D0%98%D1%81%D0%B0%D0%B9%D1%87%D0%B5%D0%B2%D0%B0\%D0%94%D0%9E%D0%9A%D0%A3%D0%9C%D0%95%D0%9D%D0%A2%D0%AB%20%D0%98%D0%A1%D0%90%D0%99%D0%A7%D0%95%D0%92%D0%90\%D0%9F%D0%BE%D1%80%D1%8F%D0%B4%D0%BE%D0%BA%20%D0%BF%D0%BE%20%D1%80%D0%B0%D1%81%D1%82%D0%B5%D0%BD%D0%B8%D0%B5%D0%B2%D0%BE%D0%B4%D1%81%D1%82%D0%B2%D1%83\2024\%D0%9F%D0%BE%D1%80%D1%8F%D0%B4%D0%BE%D0%BA%20%D0%9F%D0%9E%D0%92.%D0%9F%D0%9B%D0%9E%D0%94.%D0%9F%D0%9E%D0%A7%D0%92\%D0%9C%D0%A1%D0%A5%20%D0%A1%D0%9E\%D0%9F%D0%BE%D0%B2.%20%D0%BA%D0%B0%D1%87.%D0%B8%20%D0%BF%D0%BB%D0%BE%D0%B4.%20%D0%BF%D0%BE%D1%87%D0%B2%20%D0%BE%D1%82%2007.02.2024%20%E2%84%96%2069.rt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E:\%D0%95%D0%BB%D0%B5%D0%BD%D0%B0%20%D0%98%D1%81%D0%B0%D0%B9%D1%87%D0%B5%D0%B2%D0%B0\%D0%94%D0%9E%D0%9A%D0%A3%D0%9C%D0%95%D0%9D%D0%A2%D0%AB%20%D0%98%D0%A1%D0%90%D0%99%D0%A7%D0%95%D0%92%D0%90\%D0%9F%D0%BE%D1%80%D1%8F%D0%B4%D0%BE%D0%BA%20%D0%BF%D0%BE%20%D1%80%D0%B0%D1%81%D1%82%D0%B5%D0%BD%D0%B8%D0%B5%D0%B2%D0%BE%D0%B4%D1%81%D1%82%D0%B2%D1%83\2024\%D0%9F%D0%BE%D1%80%D1%8F%D0%B4%D0%BE%D0%BA%20%D0%9F%D0%9E%D0%92.%D0%9F%D0%9B%D0%9E%D0%94.%D0%9F%D0%9E%D0%A7%D0%92\%D0%9C%D0%A1%D0%A5%20%D0%A1%D0%9E\%D0%9F%D0%BE%D0%B2.%20%D0%BA%D0%B0%D1%87.%D0%B8%20%D0%BF%D0%BB%D0%BE%D0%B4.%20%D0%BF%D0%BE%D1%87%D0%B2%20%D0%BE%D1%82%2007.02.2024%20%E2%84%96%2069.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54098&amp;date=13.02.2024&amp;dst=100018&amp;field=134" TargetMode="External"/><Relationship Id="rId5" Type="http://schemas.openxmlformats.org/officeDocument/2006/relationships/webSettings" Target="webSettings.xml"/><Relationship Id="rId15" Type="http://schemas.openxmlformats.org/officeDocument/2006/relationships/hyperlink" Target="file:///E:\%D0%95%D0%BB%D0%B5%D0%BD%D0%B0%20%D0%98%D1%81%D0%B0%D0%B9%D1%87%D0%B5%D0%B2%D0%B0\%D0%94%D0%9E%D0%9A%D0%A3%D0%9C%D0%95%D0%9D%D0%A2%D0%AB%20%D0%98%D0%A1%D0%90%D0%99%D0%A7%D0%95%D0%92%D0%90\%D0%9F%D0%BE%D1%80%D1%8F%D0%B4%D0%BE%D0%BA%20%D0%BF%D0%BE%20%D1%80%D0%B0%D1%81%D1%82%D0%B5%D0%BD%D0%B8%D0%B5%D0%B2%D0%BE%D0%B4%D1%81%D1%82%D0%B2%D1%83\2024\%D0%9F%D0%BE%D1%80%D1%8F%D0%B4%D0%BE%D0%BA%20%D0%9F%D0%9E%D0%92.%D0%9F%D0%9B%D0%9E%D0%94.%D0%9F%D0%9E%D0%A7%D0%92\%D0%9C%D0%A1%D0%A5%20%D0%A1%D0%9E\%D0%9F%D0%BE%D0%B2.%20%D0%BA%D0%B0%D1%87.%D0%B8%20%D0%BF%D0%BB%D0%BE%D0%B4.%20%D0%BF%D0%BE%D1%87%D0%B2%20%D0%BE%D1%82%2007.02.2024%20%E2%84%96%2069.rtf" TargetMode="External"/><Relationship Id="rId10" Type="http://schemas.openxmlformats.org/officeDocument/2006/relationships/hyperlink" Target="https://login.consultant.ru/link/?req=doc&amp;base=LAW&amp;n=454098&amp;date=13.02.2024&amp;dst=100017&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54098&amp;date=13.02.2024&amp;dst=62&amp;field=134" TargetMode="External"/><Relationship Id="rId14" Type="http://schemas.openxmlformats.org/officeDocument/2006/relationships/hyperlink" Target="file:///E:\%D0%95%D0%BB%D0%B5%D0%BD%D0%B0%20%D0%98%D1%81%D0%B0%D0%B9%D1%87%D0%B5%D0%B2%D0%B0\%D0%94%D0%9E%D0%9A%D0%A3%D0%9C%D0%95%D0%9D%D0%A2%D0%AB%20%D0%98%D0%A1%D0%90%D0%99%D0%A7%D0%95%D0%92%D0%90\%D0%9F%D0%BE%D1%80%D1%8F%D0%B4%D0%BE%D0%BA%20%D0%BF%D0%BE%20%D1%80%D0%B0%D1%81%D1%82%D0%B5%D0%BD%D0%B8%D0%B5%D0%B2%D0%BE%D0%B4%D1%81%D1%82%D0%B2%D1%83\2024\%D0%9F%D0%BE%D1%80%D1%8F%D0%B4%D0%BE%D0%BA%20%D0%9F%D0%9E%D0%92.%D0%9F%D0%9B%D0%9E%D0%94.%D0%9F%D0%9E%D0%A7%D0%92\%D0%9C%D0%A1%D0%A5%20%D0%A1%D0%9E\%D0%9F%D0%BE%D0%B2.%20%D0%BA%D0%B0%D1%87.%D0%B8%20%D0%BF%D0%BB%D0%BE%D0%B4.%20%D0%BF%D0%BE%D1%87%D0%B2%20%D0%BE%D1%82%2007.02.2024%20%E2%84%96%206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Pages>
  <Words>3644</Words>
  <Characters>20772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cp:revision>
  <cp:lastPrinted>2024-02-14T04:57:00Z</cp:lastPrinted>
  <dcterms:created xsi:type="dcterms:W3CDTF">2024-02-16T09:45:00Z</dcterms:created>
  <dcterms:modified xsi:type="dcterms:W3CDTF">2024-02-16T11:26:00Z</dcterms:modified>
</cp:coreProperties>
</file>