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29A5">
      <w:pPr>
        <w:shd w:val="clear" w:color="auto" w:fill="FFFFFF"/>
        <w:spacing w:line="360" w:lineRule="exact"/>
        <w:ind w:left="43" w:right="403"/>
        <w:sectPr w:rsidR="00000000">
          <w:type w:val="continuous"/>
          <w:pgSz w:w="11909" w:h="16834"/>
          <w:pgMar w:top="1185" w:right="8136" w:bottom="360" w:left="1109" w:header="720" w:footer="720" w:gutter="0"/>
          <w:cols w:num="2" w:space="720" w:equalWidth="0">
            <w:col w:w="720" w:space="1224"/>
            <w:col w:w="720"/>
          </w:cols>
          <w:noEndnote/>
        </w:sectPr>
      </w:pPr>
    </w:p>
    <w:p w:rsidR="006229A5" w:rsidRPr="006229A5" w:rsidRDefault="006229A5" w:rsidP="006229A5">
      <w:pPr>
        <w:shd w:val="clear" w:color="auto" w:fill="FFFFFF"/>
        <w:spacing w:before="7" w:line="475" w:lineRule="exact"/>
        <w:ind w:left="7" w:right="7" w:firstLine="691"/>
        <w:jc w:val="center"/>
        <w:rPr>
          <w:b/>
          <w:sz w:val="28"/>
          <w:szCs w:val="28"/>
        </w:rPr>
      </w:pPr>
      <w:bookmarkStart w:id="0" w:name="_GoBack"/>
      <w:r w:rsidRPr="006229A5">
        <w:rPr>
          <w:b/>
          <w:color w:val="000000"/>
          <w:spacing w:val="-3"/>
          <w:sz w:val="28"/>
          <w:szCs w:val="28"/>
          <w:shd w:val="clear" w:color="auto" w:fill="FFFFFF"/>
        </w:rPr>
        <w:lastRenderedPageBreak/>
        <w:t xml:space="preserve">Информация </w:t>
      </w:r>
      <w:r w:rsidRPr="006229A5">
        <w:rPr>
          <w:b/>
          <w:color w:val="1A1A1A"/>
          <w:spacing w:val="-3"/>
          <w:sz w:val="28"/>
          <w:szCs w:val="28"/>
          <w:shd w:val="clear" w:color="auto" w:fill="FFFFFF"/>
        </w:rPr>
        <w:t>Министерства труда, занятости и миграционной политики Самарской области</w:t>
      </w:r>
      <w:r w:rsidRPr="006229A5">
        <w:rPr>
          <w:b/>
          <w:color w:val="000000"/>
          <w:spacing w:val="-3"/>
          <w:sz w:val="28"/>
          <w:szCs w:val="28"/>
          <w:shd w:val="clear" w:color="auto" w:fill="FFFFFF"/>
        </w:rPr>
        <w:t xml:space="preserve"> о </w:t>
      </w:r>
      <w:proofErr w:type="spellStart"/>
      <w:proofErr w:type="gramStart"/>
      <w:r w:rsidRPr="006229A5">
        <w:rPr>
          <w:b/>
          <w:spacing w:val="-3"/>
          <w:sz w:val="28"/>
          <w:szCs w:val="28"/>
        </w:rPr>
        <w:t>о</w:t>
      </w:r>
      <w:proofErr w:type="spellEnd"/>
      <w:proofErr w:type="gramEnd"/>
      <w:r w:rsidRPr="006229A5">
        <w:rPr>
          <w:b/>
          <w:spacing w:val="-3"/>
          <w:sz w:val="28"/>
          <w:szCs w:val="28"/>
        </w:rPr>
        <w:t xml:space="preserve"> несчастном случае, </w:t>
      </w:r>
      <w:r w:rsidRPr="006229A5">
        <w:rPr>
          <w:b/>
          <w:spacing w:val="-1"/>
          <w:sz w:val="28"/>
          <w:szCs w:val="28"/>
        </w:rPr>
        <w:t xml:space="preserve">завершённом расследованием </w:t>
      </w:r>
      <w:r w:rsidRPr="006229A5">
        <w:rPr>
          <w:b/>
          <w:sz w:val="28"/>
          <w:szCs w:val="28"/>
        </w:rPr>
        <w:t>в июле 2024 года</w:t>
      </w:r>
    </w:p>
    <w:bookmarkEnd w:id="0"/>
    <w:p w:rsidR="00000000" w:rsidRDefault="006229A5">
      <w:pPr>
        <w:shd w:val="clear" w:color="auto" w:fill="FFFFFF"/>
        <w:spacing w:before="7" w:line="475" w:lineRule="exact"/>
        <w:ind w:left="7" w:right="7" w:firstLine="691"/>
        <w:jc w:val="both"/>
      </w:pPr>
      <w:r>
        <w:rPr>
          <w:rFonts w:eastAsia="Times New Roman"/>
          <w:sz w:val="28"/>
          <w:szCs w:val="28"/>
        </w:rPr>
        <w:t>Министерство труда, занятости и миграционной политики Самарс</w:t>
      </w:r>
      <w:r>
        <w:rPr>
          <w:rFonts w:eastAsia="Times New Roman"/>
          <w:sz w:val="28"/>
          <w:szCs w:val="28"/>
        </w:rPr>
        <w:t>кой области (далее - министерство труда) информирует Вас о том, что 04.07.2024 завершено расследование несчастного случая, происшедшего 22.05.2024.</w:t>
      </w:r>
    </w:p>
    <w:p w:rsidR="00000000" w:rsidRDefault="006229A5">
      <w:pPr>
        <w:shd w:val="clear" w:color="auto" w:fill="FFFFFF"/>
        <w:tabs>
          <w:tab w:val="left" w:pos="3665"/>
          <w:tab w:val="left" w:pos="4687"/>
          <w:tab w:val="left" w:pos="6408"/>
          <w:tab w:val="left" w:pos="9360"/>
        </w:tabs>
        <w:spacing w:line="475" w:lineRule="exact"/>
        <w:ind w:left="706"/>
        <w:jc w:val="both"/>
      </w:pPr>
      <w:r>
        <w:rPr>
          <w:rFonts w:eastAsia="Times New Roman"/>
          <w:sz w:val="28"/>
          <w:szCs w:val="28"/>
        </w:rPr>
        <w:t>На        территории</w:t>
      </w:r>
      <w:r>
        <w:rPr>
          <w:rFonts w:ascii="Arial" w:eastAsia="Times New Roman" w:hAnsi="Arial" w:cs="Arial"/>
          <w:sz w:val="28"/>
          <w:szCs w:val="28"/>
        </w:rPr>
        <w:tab/>
      </w:r>
      <w:proofErr w:type="spellStart"/>
      <w:r>
        <w:rPr>
          <w:rFonts w:eastAsia="Times New Roman"/>
          <w:spacing w:val="-6"/>
          <w:sz w:val="28"/>
          <w:szCs w:val="28"/>
        </w:rPr>
        <w:t>г.о</w:t>
      </w:r>
      <w:proofErr w:type="spellEnd"/>
      <w:r>
        <w:rPr>
          <w:rFonts w:eastAsia="Times New Roman"/>
          <w:spacing w:val="-6"/>
          <w:sz w:val="28"/>
          <w:szCs w:val="28"/>
        </w:rPr>
        <w:t>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Чапаевск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монтажник        (41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год)</w:t>
      </w:r>
    </w:p>
    <w:p w:rsidR="00000000" w:rsidRDefault="006229A5">
      <w:pPr>
        <w:shd w:val="clear" w:color="auto" w:fill="FFFFFF"/>
        <w:spacing w:line="475" w:lineRule="exact"/>
        <w:ind w:left="22"/>
        <w:jc w:val="both"/>
      </w:pPr>
      <w:r>
        <w:rPr>
          <w:rFonts w:eastAsia="Times New Roman"/>
          <w:sz w:val="28"/>
          <w:szCs w:val="28"/>
        </w:rPr>
        <w:t>ООО «</w:t>
      </w:r>
      <w:proofErr w:type="spellStart"/>
      <w:r>
        <w:rPr>
          <w:rFonts w:eastAsia="Times New Roman"/>
          <w:sz w:val="28"/>
          <w:szCs w:val="28"/>
        </w:rPr>
        <w:t>Чапаевскстроймонтаж</w:t>
      </w:r>
      <w:proofErr w:type="spellEnd"/>
      <w:r>
        <w:rPr>
          <w:rFonts w:eastAsia="Times New Roman"/>
          <w:sz w:val="28"/>
          <w:szCs w:val="28"/>
        </w:rPr>
        <w:t>» (место регистрации юр</w:t>
      </w:r>
      <w:r>
        <w:rPr>
          <w:rFonts w:eastAsia="Times New Roman"/>
          <w:sz w:val="28"/>
          <w:szCs w:val="28"/>
        </w:rPr>
        <w:t xml:space="preserve">идического лица </w:t>
      </w:r>
      <w:proofErr w:type="spellStart"/>
      <w:r>
        <w:rPr>
          <w:rFonts w:eastAsia="Times New Roman"/>
          <w:sz w:val="28"/>
          <w:szCs w:val="28"/>
        </w:rPr>
        <w:t>г.о</w:t>
      </w:r>
      <w:proofErr w:type="spellEnd"/>
      <w:r>
        <w:rPr>
          <w:rFonts w:eastAsia="Times New Roman"/>
          <w:sz w:val="28"/>
          <w:szCs w:val="28"/>
        </w:rPr>
        <w:t>. Чапаевск, ОКВЭД - 41.20 строительство жилых и нежилых зданий) погиб на рабочем месте в результате падения с высоты.</w:t>
      </w:r>
    </w:p>
    <w:p w:rsidR="00000000" w:rsidRDefault="006229A5">
      <w:pPr>
        <w:shd w:val="clear" w:color="auto" w:fill="FFFFFF"/>
        <w:spacing w:before="7" w:line="475" w:lineRule="exact"/>
        <w:ind w:firstLine="698"/>
        <w:jc w:val="both"/>
      </w:pPr>
      <w:r>
        <w:rPr>
          <w:rFonts w:eastAsia="Times New Roman"/>
          <w:spacing w:val="-1"/>
          <w:sz w:val="28"/>
          <w:szCs w:val="28"/>
        </w:rPr>
        <w:t xml:space="preserve">В ходе расследования несчастного случая комиссией установлено, что его </w:t>
      </w:r>
      <w:r>
        <w:rPr>
          <w:rFonts w:eastAsia="Times New Roman"/>
          <w:sz w:val="28"/>
          <w:szCs w:val="28"/>
        </w:rPr>
        <w:t>причиной явилась неудовлетворительная организаци</w:t>
      </w:r>
      <w:r>
        <w:rPr>
          <w:rFonts w:eastAsia="Times New Roman"/>
          <w:sz w:val="28"/>
          <w:szCs w:val="28"/>
        </w:rPr>
        <w:t>я производства работ, в том числе необеспечение контроля со стороны руководителей и специалистов подразделения за ходом выполнения работы, соблюдением трудовой дисциплины.</w:t>
      </w:r>
    </w:p>
    <w:p w:rsidR="00000000" w:rsidRDefault="006229A5">
      <w:pPr>
        <w:shd w:val="clear" w:color="auto" w:fill="FFFFFF"/>
        <w:spacing w:line="475" w:lineRule="exact"/>
        <w:ind w:left="7" w:right="7" w:firstLine="684"/>
        <w:jc w:val="both"/>
      </w:pPr>
      <w:r>
        <w:rPr>
          <w:rFonts w:eastAsia="Times New Roman"/>
          <w:spacing w:val="-1"/>
          <w:sz w:val="28"/>
          <w:szCs w:val="28"/>
        </w:rPr>
        <w:t xml:space="preserve">Вид происшествия - падение пострадавшего с высоты, в том числе падение </w:t>
      </w:r>
      <w:r>
        <w:rPr>
          <w:rFonts w:eastAsia="Times New Roman"/>
          <w:sz w:val="28"/>
          <w:szCs w:val="28"/>
        </w:rPr>
        <w:t xml:space="preserve">при разности </w:t>
      </w:r>
      <w:r>
        <w:rPr>
          <w:rFonts w:eastAsia="Times New Roman"/>
          <w:sz w:val="28"/>
          <w:szCs w:val="28"/>
        </w:rPr>
        <w:t>уровней высот (с деревьев, мебели, со ступеней, приставных лестниц, строительных лесов, зданий, оборудования, транспортных средств и других).</w:t>
      </w:r>
    </w:p>
    <w:p w:rsidR="00000000" w:rsidRDefault="006229A5">
      <w:pPr>
        <w:ind w:left="6163" w:right="641"/>
        <w:rPr>
          <w:sz w:val="24"/>
          <w:szCs w:val="24"/>
        </w:rPr>
      </w:pPr>
    </w:p>
    <w:p w:rsidR="00000000" w:rsidRDefault="006229A5">
      <w:pPr>
        <w:ind w:left="6163" w:right="641"/>
        <w:rPr>
          <w:sz w:val="24"/>
          <w:szCs w:val="24"/>
        </w:rPr>
        <w:sectPr w:rsidR="00000000">
          <w:type w:val="continuous"/>
          <w:pgSz w:w="11909" w:h="16834"/>
          <w:pgMar w:top="1185" w:right="950" w:bottom="360" w:left="1102" w:header="720" w:footer="720" w:gutter="0"/>
          <w:cols w:space="60"/>
          <w:noEndnote/>
        </w:sectPr>
      </w:pPr>
    </w:p>
    <w:p w:rsidR="006229A5" w:rsidRDefault="006229A5" w:rsidP="006229A5">
      <w:pPr>
        <w:shd w:val="clear" w:color="auto" w:fill="FFFFFF"/>
        <w:spacing w:before="187" w:line="475" w:lineRule="exact"/>
        <w:ind w:right="7" w:firstLine="691"/>
        <w:jc w:val="both"/>
      </w:pPr>
    </w:p>
    <w:sectPr w:rsidR="006229A5">
      <w:pgSz w:w="11909" w:h="16834"/>
      <w:pgMar w:top="774" w:right="1105" w:bottom="360" w:left="8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A5"/>
    <w:rsid w:val="0062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2024-08-15T12:36:00Z</dcterms:created>
  <dcterms:modified xsi:type="dcterms:W3CDTF">2024-08-15T12:41:00Z</dcterms:modified>
</cp:coreProperties>
</file>