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48" w:rsidRDefault="00014297" w:rsidP="00014297">
      <w:pPr>
        <w:jc w:val="center"/>
        <w:rPr>
          <w:b/>
        </w:rPr>
      </w:pPr>
      <w:bookmarkStart w:id="0" w:name="_GoBack"/>
      <w:bookmarkEnd w:id="0"/>
      <w:r w:rsidRPr="00014297">
        <w:rPr>
          <w:b/>
        </w:rPr>
        <w:t>Информационно-аналитические материалы о правоприменительной практике в сфере миграционной политик</w:t>
      </w:r>
      <w:r w:rsidR="00CE6B48">
        <w:rPr>
          <w:b/>
        </w:rPr>
        <w:t>и</w:t>
      </w:r>
    </w:p>
    <w:p w:rsidR="00711C74" w:rsidRDefault="00014297" w:rsidP="00014297">
      <w:pPr>
        <w:jc w:val="center"/>
        <w:rPr>
          <w:b/>
        </w:rPr>
      </w:pPr>
      <w:r>
        <w:rPr>
          <w:b/>
        </w:rPr>
        <w:t xml:space="preserve"> на территории Самарской области</w:t>
      </w:r>
    </w:p>
    <w:p w:rsidR="00E25B12" w:rsidRDefault="00E25B12" w:rsidP="00014297">
      <w:pPr>
        <w:jc w:val="center"/>
        <w:rPr>
          <w:b/>
        </w:rPr>
      </w:pPr>
      <w:r>
        <w:rPr>
          <w:b/>
        </w:rPr>
        <w:t>(по оперативным данным ГУ МВД России по Самарской области)</w:t>
      </w:r>
    </w:p>
    <w:p w:rsidR="00014297" w:rsidRDefault="00014297" w:rsidP="00014297">
      <w:pPr>
        <w:jc w:val="center"/>
        <w:rPr>
          <w:b/>
        </w:rPr>
      </w:pPr>
    </w:p>
    <w:p w:rsidR="00257048" w:rsidRPr="00257048" w:rsidRDefault="00257048" w:rsidP="00257048">
      <w:pPr>
        <w:widowControl/>
        <w:tabs>
          <w:tab w:val="left" w:pos="-3402"/>
          <w:tab w:val="left" w:pos="0"/>
          <w:tab w:val="left" w:pos="435"/>
        </w:tabs>
        <w:suppressAutoHyphens w:val="0"/>
        <w:spacing w:line="360" w:lineRule="auto"/>
        <w:ind w:firstLine="0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ab/>
      </w:r>
      <w:proofErr w:type="gramStart"/>
      <w:r w:rsidRPr="00257048">
        <w:rPr>
          <w:rFonts w:eastAsia="Times New Roman" w:cs="Times New Roman"/>
          <w:szCs w:val="28"/>
          <w:lang w:bidi="ar-SA"/>
        </w:rPr>
        <w:t>В течение 2017 г</w:t>
      </w:r>
      <w:r>
        <w:rPr>
          <w:rFonts w:eastAsia="Times New Roman" w:cs="Times New Roman"/>
          <w:szCs w:val="28"/>
          <w:lang w:bidi="ar-SA"/>
        </w:rPr>
        <w:t xml:space="preserve">ода </w:t>
      </w:r>
      <w:r w:rsidRPr="00257048">
        <w:rPr>
          <w:rFonts w:eastAsia="Times New Roman" w:cs="Times New Roman"/>
          <w:szCs w:val="28"/>
          <w:lang w:bidi="ar-SA"/>
        </w:rPr>
        <w:t xml:space="preserve"> выявлено 10 063 административных правонарушения по линии иммиграционного контроля и трудовой миграции, 6 174 из которых  совершено иностранными гражданами.</w:t>
      </w:r>
      <w:proofErr w:type="gramEnd"/>
    </w:p>
    <w:p w:rsidR="00257048" w:rsidRDefault="00257048" w:rsidP="00257048">
      <w:pPr>
        <w:widowControl/>
        <w:tabs>
          <w:tab w:val="left" w:pos="-3402"/>
          <w:tab w:val="left" w:pos="0"/>
          <w:tab w:val="left" w:pos="435"/>
        </w:tabs>
        <w:suppressAutoHyphens w:val="0"/>
        <w:spacing w:line="360" w:lineRule="auto"/>
        <w:ind w:firstLine="0"/>
        <w:rPr>
          <w:rFonts w:eastAsia="Times New Roman" w:cs="Times New Roman"/>
          <w:szCs w:val="28"/>
          <w:lang w:bidi="ar-SA"/>
        </w:rPr>
      </w:pPr>
      <w:r w:rsidRPr="00257048">
        <w:rPr>
          <w:rFonts w:eastAsia="Times New Roman" w:cs="Times New Roman"/>
          <w:szCs w:val="28"/>
          <w:lang w:bidi="ar-SA"/>
        </w:rPr>
        <w:t xml:space="preserve">         Наиболее распространенными правонарушениями, совершаемыми иностранными гражданами, является нарушение правил въезда в Российскую Федерацию, режима пребывания в Российской Федерации либо незаконное осуществление трудовой деятельности. </w:t>
      </w:r>
    </w:p>
    <w:p w:rsidR="00257048" w:rsidRPr="00257048" w:rsidRDefault="00257048" w:rsidP="00257048">
      <w:pPr>
        <w:widowControl/>
        <w:tabs>
          <w:tab w:val="left" w:pos="-3402"/>
          <w:tab w:val="left" w:pos="0"/>
          <w:tab w:val="left" w:pos="435"/>
        </w:tabs>
        <w:suppressAutoHyphens w:val="0"/>
        <w:spacing w:line="360" w:lineRule="auto"/>
        <w:ind w:firstLine="0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ab/>
      </w:r>
      <w:r w:rsidRPr="00257048">
        <w:rPr>
          <w:rFonts w:eastAsia="Times New Roman" w:cs="Times New Roman"/>
          <w:szCs w:val="28"/>
          <w:lang w:bidi="ar-SA"/>
        </w:rPr>
        <w:t>В указанный период выявлено 2 770 правонарушений, предусмотренных ст. 18.8 КоАП РФ, в том числе ч. 1 ст. 18.8 КоАП РФ – 1 906, ч. 1.1 ст. 18.8 КоАП РФ – 661, ч. 2 ст. 18.8 КоАП РФ – 201.</w:t>
      </w:r>
    </w:p>
    <w:p w:rsidR="00257048" w:rsidRPr="00257048" w:rsidRDefault="00257048" w:rsidP="00257048">
      <w:pPr>
        <w:widowControl/>
        <w:tabs>
          <w:tab w:val="left" w:pos="-3402"/>
          <w:tab w:val="left" w:pos="0"/>
          <w:tab w:val="left" w:pos="435"/>
        </w:tabs>
        <w:suppressAutoHyphens w:val="0"/>
        <w:spacing w:line="360" w:lineRule="auto"/>
        <w:ind w:firstLine="0"/>
        <w:rPr>
          <w:rFonts w:eastAsia="Times New Roman" w:cs="Times New Roman"/>
          <w:szCs w:val="28"/>
          <w:lang w:bidi="ar-SA"/>
        </w:rPr>
      </w:pPr>
      <w:r w:rsidRPr="00257048">
        <w:rPr>
          <w:rFonts w:eastAsia="Times New Roman" w:cs="Times New Roman"/>
          <w:szCs w:val="28"/>
          <w:lang w:bidi="ar-SA"/>
        </w:rPr>
        <w:t xml:space="preserve">          Кроме того, выявлено 2 829 иностранных граждан, незаконно осуществлявших трудовую деятельность на территории Российской Федерации, которые привлечены к административной ответственности, предусмотренной ст. 18.10 КоАП РФ. </w:t>
      </w:r>
    </w:p>
    <w:p w:rsidR="00257048" w:rsidRPr="00257048" w:rsidRDefault="00257048" w:rsidP="00257048">
      <w:pPr>
        <w:widowControl/>
        <w:tabs>
          <w:tab w:val="left" w:pos="-3402"/>
          <w:tab w:val="left" w:pos="0"/>
          <w:tab w:val="left" w:pos="435"/>
        </w:tabs>
        <w:suppressAutoHyphens w:val="0"/>
        <w:spacing w:line="360" w:lineRule="auto"/>
        <w:ind w:firstLine="0"/>
        <w:rPr>
          <w:rFonts w:eastAsia="Times New Roman" w:cs="Times New Roman"/>
          <w:szCs w:val="28"/>
          <w:lang w:bidi="ar-SA"/>
        </w:rPr>
      </w:pPr>
      <w:r w:rsidRPr="00257048">
        <w:rPr>
          <w:rFonts w:eastAsia="Times New Roman" w:cs="Times New Roman"/>
          <w:szCs w:val="28"/>
          <w:lang w:bidi="ar-SA"/>
        </w:rPr>
        <w:t xml:space="preserve">          Вместе с тем, к административной ответственности привлечено 2 545 работодателей, незаконно привлекших к осуществлению трудовой деятельности иностранных граждан, в том числе 338 должностных и 36</w:t>
      </w:r>
      <w:r w:rsidR="00FF31A9">
        <w:rPr>
          <w:rFonts w:eastAsia="Times New Roman" w:cs="Times New Roman"/>
          <w:szCs w:val="28"/>
          <w:lang w:bidi="ar-SA"/>
        </w:rPr>
        <w:t>6 юридических лиц.</w:t>
      </w:r>
    </w:p>
    <w:p w:rsidR="00257048" w:rsidRPr="00257048" w:rsidRDefault="00257048" w:rsidP="00257048">
      <w:pPr>
        <w:widowControl/>
        <w:tabs>
          <w:tab w:val="left" w:pos="-3402"/>
          <w:tab w:val="left" w:pos="0"/>
          <w:tab w:val="left" w:pos="435"/>
        </w:tabs>
        <w:suppressAutoHyphens w:val="0"/>
        <w:spacing w:line="360" w:lineRule="auto"/>
        <w:ind w:firstLine="0"/>
        <w:rPr>
          <w:rFonts w:eastAsia="Times New Roman" w:cs="Times New Roman"/>
          <w:szCs w:val="28"/>
          <w:lang w:bidi="ar-SA"/>
        </w:rPr>
      </w:pPr>
      <w:r w:rsidRPr="00257048">
        <w:rPr>
          <w:rFonts w:eastAsia="Times New Roman" w:cs="Times New Roman"/>
          <w:szCs w:val="28"/>
          <w:lang w:bidi="ar-SA"/>
        </w:rPr>
        <w:t xml:space="preserve">          </w:t>
      </w:r>
      <w:r w:rsidR="00CE6B48">
        <w:rPr>
          <w:rFonts w:eastAsia="Times New Roman" w:cs="Times New Roman"/>
          <w:szCs w:val="28"/>
          <w:lang w:bidi="ar-SA"/>
        </w:rPr>
        <w:t>В то же время</w:t>
      </w:r>
      <w:r w:rsidRPr="00257048">
        <w:rPr>
          <w:rFonts w:eastAsia="Times New Roman" w:cs="Times New Roman"/>
          <w:szCs w:val="28"/>
          <w:lang w:bidi="ar-SA"/>
        </w:rPr>
        <w:t xml:space="preserve"> в 2017 году ГУ МВД России по Самарской области принято решение о </w:t>
      </w:r>
      <w:proofErr w:type="spellStart"/>
      <w:r w:rsidRPr="00257048">
        <w:rPr>
          <w:rFonts w:eastAsia="Times New Roman" w:cs="Times New Roman"/>
          <w:szCs w:val="28"/>
          <w:lang w:bidi="ar-SA"/>
        </w:rPr>
        <w:t>неразрешении</w:t>
      </w:r>
      <w:proofErr w:type="spellEnd"/>
      <w:r w:rsidRPr="00257048">
        <w:rPr>
          <w:rFonts w:eastAsia="Times New Roman" w:cs="Times New Roman"/>
          <w:szCs w:val="28"/>
          <w:lang w:bidi="ar-SA"/>
        </w:rPr>
        <w:t xml:space="preserve"> въезда в Российскую Федерацию 3 639 иностранным гражданам – нарушителям законодательства Российской Федерации, выдворено в административном порядке за пределы территории Российской Федерации 515 иностранных граждан, 93 </w:t>
      </w:r>
      <w:r w:rsidR="00FF31A9" w:rsidRPr="00257048">
        <w:rPr>
          <w:rFonts w:eastAsia="Times New Roman" w:cs="Times New Roman"/>
          <w:szCs w:val="28"/>
          <w:lang w:bidi="ar-SA"/>
        </w:rPr>
        <w:t>–</w:t>
      </w:r>
      <w:r w:rsidR="00FF31A9">
        <w:rPr>
          <w:rFonts w:eastAsia="Times New Roman" w:cs="Times New Roman"/>
          <w:szCs w:val="28"/>
          <w:lang w:bidi="ar-SA"/>
        </w:rPr>
        <w:t xml:space="preserve"> </w:t>
      </w:r>
      <w:r w:rsidRPr="00257048">
        <w:rPr>
          <w:rFonts w:eastAsia="Times New Roman" w:cs="Times New Roman"/>
          <w:szCs w:val="28"/>
          <w:lang w:bidi="ar-SA"/>
        </w:rPr>
        <w:t xml:space="preserve">депортировано.  </w:t>
      </w:r>
    </w:p>
    <w:p w:rsidR="00257048" w:rsidRPr="00257048" w:rsidRDefault="00257048" w:rsidP="00257048">
      <w:pPr>
        <w:widowControl/>
        <w:tabs>
          <w:tab w:val="left" w:pos="-3402"/>
          <w:tab w:val="left" w:pos="0"/>
          <w:tab w:val="left" w:pos="435"/>
        </w:tabs>
        <w:suppressAutoHyphens w:val="0"/>
        <w:spacing w:line="360" w:lineRule="auto"/>
        <w:ind w:firstLine="0"/>
        <w:rPr>
          <w:rFonts w:eastAsia="Times New Roman" w:cs="Times New Roman"/>
          <w:szCs w:val="28"/>
          <w:lang w:bidi="ar-SA"/>
        </w:rPr>
      </w:pPr>
      <w:r w:rsidRPr="00257048">
        <w:rPr>
          <w:rFonts w:eastAsia="Times New Roman" w:cs="Times New Roman"/>
          <w:szCs w:val="28"/>
          <w:lang w:bidi="ar-SA"/>
        </w:rPr>
        <w:t xml:space="preserve">          </w:t>
      </w:r>
    </w:p>
    <w:p w:rsidR="00014297" w:rsidRPr="00014297" w:rsidRDefault="00014297" w:rsidP="00257048">
      <w:pPr>
        <w:spacing w:line="360" w:lineRule="auto"/>
      </w:pPr>
    </w:p>
    <w:sectPr w:rsidR="00014297" w:rsidRPr="0001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1"/>
    <w:rsid w:val="00014297"/>
    <w:rsid w:val="00257048"/>
    <w:rsid w:val="00435902"/>
    <w:rsid w:val="00711C74"/>
    <w:rsid w:val="00CA0793"/>
    <w:rsid w:val="00CE6B48"/>
    <w:rsid w:val="00DA3C03"/>
    <w:rsid w:val="00E21809"/>
    <w:rsid w:val="00E25B12"/>
    <w:rsid w:val="00F451C1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09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09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Карсунцева Ольга Анатольевна</dc:creator>
  <cp:lastModifiedBy>User</cp:lastModifiedBy>
  <cp:revision>2</cp:revision>
  <cp:lastPrinted>2018-03-19T11:53:00Z</cp:lastPrinted>
  <dcterms:created xsi:type="dcterms:W3CDTF">2020-04-28T10:57:00Z</dcterms:created>
  <dcterms:modified xsi:type="dcterms:W3CDTF">2020-04-28T10:57:00Z</dcterms:modified>
</cp:coreProperties>
</file>