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996" w:rsidRPr="002F2996" w:rsidRDefault="002F2996" w:rsidP="002F2996">
      <w:pPr>
        <w:spacing w:after="0" w:line="360" w:lineRule="auto"/>
        <w:jc w:val="both"/>
        <w:rPr>
          <w:rFonts w:ascii="Times New Roman" w:eastAsiaTheme="minorEastAsia" w:hAnsi="Times New Roman" w:cs="Times New Roman"/>
          <w:sz w:val="28"/>
          <w:szCs w:val="28"/>
          <w:lang w:eastAsia="ru-RU"/>
        </w:rPr>
      </w:pPr>
    </w:p>
    <w:tbl>
      <w:tblPr>
        <w:tblW w:w="0" w:type="auto"/>
        <w:tblInd w:w="4644" w:type="dxa"/>
        <w:tblLook w:val="01E0" w:firstRow="1" w:lastRow="1" w:firstColumn="1" w:lastColumn="1" w:noHBand="0" w:noVBand="0"/>
      </w:tblPr>
      <w:tblGrid>
        <w:gridCol w:w="4705"/>
      </w:tblGrid>
      <w:tr w:rsidR="002F2996" w:rsidRPr="002F2996" w:rsidTr="0081055B">
        <w:tc>
          <w:tcPr>
            <w:tcW w:w="4927" w:type="dxa"/>
          </w:tcPr>
          <w:p w:rsidR="002F2996" w:rsidRPr="002F2996" w:rsidRDefault="00A305DF" w:rsidP="002F2996">
            <w:pPr>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Приложение к </w:t>
            </w:r>
          </w:p>
        </w:tc>
      </w:tr>
      <w:tr w:rsidR="002F2996" w:rsidRPr="002F2996" w:rsidTr="0081055B">
        <w:tc>
          <w:tcPr>
            <w:tcW w:w="4927" w:type="dxa"/>
          </w:tcPr>
          <w:p w:rsidR="002F2996" w:rsidRPr="002F2996" w:rsidRDefault="00A305DF" w:rsidP="002F2996">
            <w:pPr>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Постановлению</w:t>
            </w:r>
            <w:r w:rsidR="002F2996" w:rsidRPr="002F2996">
              <w:rPr>
                <w:rFonts w:ascii="Times New Roman" w:eastAsiaTheme="minorEastAsia" w:hAnsi="Times New Roman" w:cs="Times New Roman"/>
                <w:sz w:val="28"/>
                <w:szCs w:val="28"/>
                <w:lang w:eastAsia="ru-RU"/>
              </w:rPr>
              <w:t xml:space="preserve"> Администрации муниципального района Безенчукский Самарской области</w:t>
            </w:r>
          </w:p>
        </w:tc>
      </w:tr>
      <w:tr w:rsidR="002F2996" w:rsidRPr="002F2996" w:rsidTr="0081055B">
        <w:tc>
          <w:tcPr>
            <w:tcW w:w="4927" w:type="dxa"/>
          </w:tcPr>
          <w:p w:rsidR="002F2996" w:rsidRPr="002F2996" w:rsidRDefault="002F2996" w:rsidP="002F2996">
            <w:pPr>
              <w:spacing w:after="0" w:line="240" w:lineRule="auto"/>
              <w:jc w:val="right"/>
              <w:rPr>
                <w:rFonts w:ascii="Times New Roman" w:eastAsiaTheme="minorEastAsia" w:hAnsi="Times New Roman" w:cs="Times New Roman"/>
                <w:sz w:val="28"/>
                <w:szCs w:val="28"/>
                <w:lang w:eastAsia="ru-RU"/>
              </w:rPr>
            </w:pPr>
          </w:p>
        </w:tc>
      </w:tr>
      <w:tr w:rsidR="002F2996" w:rsidRPr="002F2996" w:rsidTr="0081055B">
        <w:tc>
          <w:tcPr>
            <w:tcW w:w="4927" w:type="dxa"/>
          </w:tcPr>
          <w:p w:rsidR="002F2996" w:rsidRPr="002F2996" w:rsidRDefault="002F2996" w:rsidP="009D1AC2">
            <w:pPr>
              <w:spacing w:after="0" w:line="240" w:lineRule="auto"/>
              <w:ind w:left="-108"/>
              <w:jc w:val="right"/>
              <w:rPr>
                <w:rFonts w:ascii="Times New Roman" w:eastAsiaTheme="minorEastAsia" w:hAnsi="Times New Roman" w:cs="Times New Roman"/>
                <w:sz w:val="28"/>
                <w:szCs w:val="28"/>
                <w:lang w:eastAsia="ru-RU"/>
              </w:rPr>
            </w:pPr>
            <w:r w:rsidRPr="002F2996">
              <w:rPr>
                <w:rFonts w:ascii="Times New Roman" w:eastAsiaTheme="minorEastAsia" w:hAnsi="Times New Roman" w:cs="Times New Roman"/>
                <w:sz w:val="28"/>
                <w:szCs w:val="28"/>
                <w:lang w:eastAsia="ru-RU"/>
              </w:rPr>
              <w:t>от «___» _________ 201</w:t>
            </w:r>
            <w:r w:rsidR="009D1AC2">
              <w:rPr>
                <w:rFonts w:ascii="Times New Roman" w:eastAsiaTheme="minorEastAsia" w:hAnsi="Times New Roman" w:cs="Times New Roman"/>
                <w:sz w:val="28"/>
                <w:szCs w:val="28"/>
                <w:lang w:eastAsia="ru-RU"/>
              </w:rPr>
              <w:t>9</w:t>
            </w:r>
            <w:bookmarkStart w:id="0" w:name="_GoBack"/>
            <w:bookmarkEnd w:id="0"/>
            <w:r w:rsidRPr="002F2996">
              <w:rPr>
                <w:rFonts w:ascii="Times New Roman" w:eastAsiaTheme="minorEastAsia" w:hAnsi="Times New Roman" w:cs="Times New Roman"/>
                <w:sz w:val="28"/>
                <w:szCs w:val="28"/>
                <w:lang w:eastAsia="ru-RU"/>
              </w:rPr>
              <w:t xml:space="preserve"> г. № ___</w:t>
            </w:r>
          </w:p>
        </w:tc>
      </w:tr>
    </w:tbl>
    <w:p w:rsidR="002F2996" w:rsidRPr="002F2996" w:rsidRDefault="002F2996" w:rsidP="002F2996">
      <w:pPr>
        <w:spacing w:after="0" w:line="360" w:lineRule="auto"/>
        <w:jc w:val="right"/>
        <w:rPr>
          <w:rFonts w:ascii="Times New Roman" w:eastAsiaTheme="minorEastAsia" w:hAnsi="Times New Roman" w:cs="Times New Roman"/>
          <w:b/>
          <w:sz w:val="28"/>
          <w:szCs w:val="28"/>
          <w:lang w:eastAsia="ru-RU"/>
        </w:rPr>
      </w:pPr>
    </w:p>
    <w:p w:rsidR="002F2996" w:rsidRPr="002F2996" w:rsidRDefault="002F2996" w:rsidP="002F2996">
      <w:pPr>
        <w:spacing w:after="0" w:line="360" w:lineRule="auto"/>
        <w:jc w:val="right"/>
        <w:rPr>
          <w:rFonts w:ascii="Times New Roman" w:eastAsiaTheme="minorEastAsia" w:hAnsi="Times New Roman" w:cs="Times New Roman"/>
          <w:b/>
          <w:sz w:val="28"/>
          <w:szCs w:val="28"/>
          <w:lang w:eastAsia="ru-RU"/>
        </w:rPr>
      </w:pPr>
    </w:p>
    <w:p w:rsidR="002F2996" w:rsidRPr="002F2996" w:rsidRDefault="002F2996" w:rsidP="002F2996">
      <w:pPr>
        <w:spacing w:after="0" w:line="360" w:lineRule="auto"/>
        <w:jc w:val="both"/>
        <w:rPr>
          <w:rFonts w:ascii="Times New Roman" w:eastAsiaTheme="minorEastAsia" w:hAnsi="Times New Roman" w:cs="Times New Roman"/>
          <w:b/>
          <w:sz w:val="28"/>
          <w:szCs w:val="28"/>
          <w:lang w:eastAsia="ru-RU"/>
        </w:rPr>
      </w:pPr>
    </w:p>
    <w:p w:rsidR="002F2996" w:rsidRPr="002F2996" w:rsidRDefault="002F2996" w:rsidP="002F2996">
      <w:pPr>
        <w:spacing w:after="0" w:line="360" w:lineRule="auto"/>
        <w:jc w:val="both"/>
        <w:rPr>
          <w:rFonts w:ascii="Times New Roman" w:eastAsiaTheme="minorEastAsia" w:hAnsi="Times New Roman" w:cs="Times New Roman"/>
          <w:b/>
          <w:sz w:val="28"/>
          <w:szCs w:val="28"/>
          <w:lang w:eastAsia="ru-RU"/>
        </w:rPr>
      </w:pPr>
    </w:p>
    <w:p w:rsidR="002F2996" w:rsidRPr="002F2996" w:rsidRDefault="002F2996" w:rsidP="002F2996">
      <w:pPr>
        <w:spacing w:after="0" w:line="240" w:lineRule="auto"/>
        <w:jc w:val="both"/>
        <w:rPr>
          <w:rFonts w:ascii="Times New Roman" w:eastAsiaTheme="minorEastAsia" w:hAnsi="Times New Roman" w:cs="Times New Roman"/>
          <w:b/>
          <w:sz w:val="28"/>
          <w:szCs w:val="28"/>
          <w:lang w:eastAsia="ru-RU"/>
        </w:rPr>
      </w:pPr>
    </w:p>
    <w:p w:rsidR="002F2996" w:rsidRPr="002F2996" w:rsidRDefault="002F2996" w:rsidP="002F2996">
      <w:pPr>
        <w:spacing w:after="0" w:line="240" w:lineRule="auto"/>
        <w:jc w:val="center"/>
        <w:rPr>
          <w:rFonts w:ascii="Times New Roman" w:eastAsiaTheme="minorEastAsia" w:hAnsi="Times New Roman" w:cs="Times New Roman"/>
          <w:b/>
          <w:sz w:val="28"/>
          <w:szCs w:val="28"/>
          <w:lang w:eastAsia="ru-RU"/>
        </w:rPr>
      </w:pPr>
      <w:r w:rsidRPr="002F2996">
        <w:rPr>
          <w:rFonts w:ascii="Times New Roman" w:eastAsiaTheme="minorEastAsia" w:hAnsi="Times New Roman" w:cs="Times New Roman"/>
          <w:b/>
          <w:sz w:val="28"/>
          <w:szCs w:val="28"/>
          <w:lang w:eastAsia="ru-RU"/>
        </w:rPr>
        <w:t>Административный регламент</w:t>
      </w:r>
    </w:p>
    <w:p w:rsidR="002F2996" w:rsidRPr="002F2996" w:rsidRDefault="002F2996" w:rsidP="002F2996">
      <w:pPr>
        <w:spacing w:after="0" w:line="240" w:lineRule="auto"/>
        <w:jc w:val="center"/>
        <w:rPr>
          <w:rFonts w:ascii="Times New Roman" w:eastAsiaTheme="minorEastAsia" w:hAnsi="Times New Roman" w:cs="Times New Roman"/>
          <w:b/>
          <w:sz w:val="28"/>
          <w:szCs w:val="28"/>
          <w:lang w:eastAsia="ru-RU"/>
        </w:rPr>
      </w:pPr>
      <w:r w:rsidRPr="002F2996">
        <w:rPr>
          <w:rFonts w:ascii="Times New Roman" w:eastAsiaTheme="minorEastAsia" w:hAnsi="Times New Roman" w:cs="Times New Roman"/>
          <w:b/>
          <w:sz w:val="28"/>
          <w:szCs w:val="28"/>
          <w:lang w:eastAsia="ru-RU"/>
        </w:rPr>
        <w:t>предоставления муниципальной услуги «Выдача разрешений на строительство при осуществлении строительства, реконструкции объе</w:t>
      </w:r>
      <w:r w:rsidR="003C61BF">
        <w:rPr>
          <w:rFonts w:ascii="Times New Roman" w:eastAsiaTheme="minorEastAsia" w:hAnsi="Times New Roman" w:cs="Times New Roman"/>
          <w:b/>
          <w:sz w:val="28"/>
          <w:szCs w:val="28"/>
          <w:lang w:eastAsia="ru-RU"/>
        </w:rPr>
        <w:t xml:space="preserve">ктов капитального строительства, </w:t>
      </w:r>
      <w:r w:rsidRPr="002F2996">
        <w:rPr>
          <w:rFonts w:ascii="Times New Roman" w:eastAsiaTheme="minorEastAsia" w:hAnsi="Times New Roman" w:cs="Times New Roman"/>
          <w:b/>
          <w:sz w:val="28"/>
          <w:szCs w:val="28"/>
          <w:lang w:eastAsia="ru-RU"/>
        </w:rPr>
        <w:t>в отношении</w:t>
      </w:r>
      <w:r w:rsidR="003C61BF">
        <w:rPr>
          <w:rFonts w:ascii="Times New Roman" w:eastAsiaTheme="minorEastAsia" w:hAnsi="Times New Roman" w:cs="Times New Roman"/>
          <w:b/>
          <w:sz w:val="28"/>
          <w:szCs w:val="28"/>
          <w:lang w:eastAsia="ru-RU"/>
        </w:rPr>
        <w:t xml:space="preserve"> проектной документации которых</w:t>
      </w:r>
      <w:r w:rsidR="00141CB7">
        <w:rPr>
          <w:rFonts w:ascii="Times New Roman" w:eastAsiaTheme="minorEastAsia" w:hAnsi="Times New Roman" w:cs="Times New Roman"/>
          <w:b/>
          <w:sz w:val="28"/>
          <w:szCs w:val="28"/>
          <w:lang w:eastAsia="ru-RU"/>
        </w:rPr>
        <w:t xml:space="preserve"> </w:t>
      </w:r>
      <w:r w:rsidRPr="002F2996">
        <w:rPr>
          <w:rFonts w:ascii="Times New Roman" w:eastAsiaTheme="minorEastAsia" w:hAnsi="Times New Roman" w:cs="Times New Roman"/>
          <w:b/>
          <w:sz w:val="28"/>
          <w:szCs w:val="28"/>
          <w:lang w:eastAsia="ru-RU"/>
        </w:rPr>
        <w:t>экспертиза не проводится в соответствии с Градостроительным кодексом Российской Федерации»</w:t>
      </w:r>
    </w:p>
    <w:p w:rsidR="002F2996" w:rsidRPr="002F2996" w:rsidRDefault="002F2996" w:rsidP="002F2996">
      <w:pPr>
        <w:spacing w:after="0" w:line="360" w:lineRule="auto"/>
        <w:jc w:val="center"/>
        <w:rPr>
          <w:rFonts w:ascii="Times New Roman" w:eastAsiaTheme="minorEastAsia" w:hAnsi="Times New Roman" w:cs="Times New Roman"/>
          <w:b/>
          <w:sz w:val="28"/>
          <w:szCs w:val="28"/>
          <w:lang w:eastAsia="ru-RU"/>
        </w:rPr>
      </w:pPr>
    </w:p>
    <w:p w:rsidR="00665A18" w:rsidRPr="002F2996" w:rsidRDefault="00665A18" w:rsidP="002F2996">
      <w:pPr>
        <w:shd w:val="clear" w:color="auto" w:fill="FFFFFF"/>
        <w:spacing w:after="0" w:line="360" w:lineRule="auto"/>
        <w:jc w:val="center"/>
        <w:textAlignment w:val="baseline"/>
        <w:rPr>
          <w:rFonts w:ascii="Times New Roman" w:eastAsia="Times New Roman" w:hAnsi="Times New Roman" w:cs="Times New Roman"/>
          <w:b/>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br/>
      </w:r>
      <w:r w:rsidRPr="002F2996">
        <w:rPr>
          <w:rFonts w:ascii="Times New Roman" w:eastAsia="Times New Roman" w:hAnsi="Times New Roman" w:cs="Times New Roman"/>
          <w:b/>
          <w:color w:val="2D2D2D"/>
          <w:spacing w:val="2"/>
          <w:sz w:val="28"/>
          <w:szCs w:val="28"/>
          <w:lang w:eastAsia="ru-RU"/>
        </w:rPr>
        <w:t>1. Общие положения</w:t>
      </w:r>
    </w:p>
    <w:p w:rsidR="006E4D58" w:rsidRDefault="00665A18" w:rsidP="0081055B">
      <w:pPr>
        <w:shd w:val="clear" w:color="auto" w:fill="FFFFFF"/>
        <w:spacing w:after="0" w:line="360" w:lineRule="auto"/>
        <w:ind w:left="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br/>
        <w:t xml:space="preserve">1.1. Общие сведения о </w:t>
      </w:r>
      <w:r w:rsidR="006E4D58">
        <w:rPr>
          <w:rFonts w:ascii="Times New Roman" w:eastAsia="Times New Roman" w:hAnsi="Times New Roman" w:cs="Times New Roman"/>
          <w:color w:val="2D2D2D"/>
          <w:spacing w:val="2"/>
          <w:sz w:val="28"/>
          <w:szCs w:val="28"/>
          <w:lang w:eastAsia="ru-RU"/>
        </w:rPr>
        <w:t>муниципальной услуге.</w:t>
      </w:r>
    </w:p>
    <w:p w:rsidR="00A3389A" w:rsidRDefault="00665A18" w:rsidP="0081055B">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1.1.1. Административный регламент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w:t>
      </w:r>
      <w:r w:rsidRPr="0081055B">
        <w:rPr>
          <w:rFonts w:ascii="Times New Roman" w:eastAsia="Times New Roman" w:hAnsi="Times New Roman" w:cs="Times New Roman"/>
          <w:spacing w:val="2"/>
          <w:sz w:val="28"/>
          <w:szCs w:val="28"/>
          <w:lang w:eastAsia="ru-RU"/>
        </w:rPr>
        <w:t>ументации которых экспертиза не проводится в соответствии с </w:t>
      </w:r>
      <w:hyperlink r:id="rId7" w:history="1">
        <w:r w:rsidRPr="0081055B">
          <w:rPr>
            <w:rFonts w:ascii="Times New Roman" w:eastAsia="Times New Roman" w:hAnsi="Times New Roman" w:cs="Times New Roman"/>
            <w:spacing w:val="2"/>
            <w:sz w:val="28"/>
            <w:szCs w:val="28"/>
            <w:lang w:eastAsia="ru-RU"/>
          </w:rPr>
          <w:t>Градостроительным кодексом Российской Федерации</w:t>
        </w:r>
      </w:hyperlink>
      <w:r w:rsidRPr="002F2996">
        <w:rPr>
          <w:rFonts w:ascii="Times New Roman" w:eastAsia="Times New Roman" w:hAnsi="Times New Roman" w:cs="Times New Roman"/>
          <w:color w:val="2D2D2D"/>
          <w:spacing w:val="2"/>
          <w:sz w:val="28"/>
          <w:szCs w:val="28"/>
          <w:lang w:eastAsia="ru-RU"/>
        </w:rPr>
        <w:t>" (далее - Административный регламент) разработан в целях повышения качества и доступности результатов предоставления муниципальной услуги (далее - муниципальная услуга), создания комфортных условий для потребителей результатов предоставления муниципальной услуги. Настоящий Административный регламент определяет порядок предоставления муниципальной услуги и стандарт предо</w:t>
      </w:r>
      <w:r w:rsidR="00A3389A">
        <w:rPr>
          <w:rFonts w:ascii="Times New Roman" w:eastAsia="Times New Roman" w:hAnsi="Times New Roman" w:cs="Times New Roman"/>
          <w:color w:val="2D2D2D"/>
          <w:spacing w:val="2"/>
          <w:sz w:val="28"/>
          <w:szCs w:val="28"/>
          <w:lang w:eastAsia="ru-RU"/>
        </w:rPr>
        <w:t>ставления муниципальной услуги.</w:t>
      </w:r>
    </w:p>
    <w:p w:rsidR="001C415E" w:rsidRDefault="00665A18" w:rsidP="0081055B">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lastRenderedPageBreak/>
        <w:t>1.1.2. Получателями муниципальной услуги (далее - заявители) выступают физ</w:t>
      </w:r>
      <w:r w:rsidR="001C415E">
        <w:rPr>
          <w:rFonts w:ascii="Times New Roman" w:eastAsia="Times New Roman" w:hAnsi="Times New Roman" w:cs="Times New Roman"/>
          <w:color w:val="2D2D2D"/>
          <w:spacing w:val="2"/>
          <w:sz w:val="28"/>
          <w:szCs w:val="28"/>
          <w:lang w:eastAsia="ru-RU"/>
        </w:rPr>
        <w:t>ические лица и юридические лица.</w:t>
      </w:r>
      <w:r w:rsidRPr="002F2996">
        <w:rPr>
          <w:rFonts w:ascii="Times New Roman" w:eastAsia="Times New Roman" w:hAnsi="Times New Roman" w:cs="Times New Roman"/>
          <w:color w:val="2D2D2D"/>
          <w:spacing w:val="2"/>
          <w:sz w:val="28"/>
          <w:szCs w:val="28"/>
          <w:lang w:eastAsia="ru-RU"/>
        </w:rPr>
        <w:t xml:space="preserve"> </w:t>
      </w:r>
      <w:r w:rsidR="001C415E" w:rsidRPr="001C415E">
        <w:rPr>
          <w:rFonts w:ascii="Times New Roman" w:eastAsia="Times New Roman" w:hAnsi="Times New Roman" w:cs="Times New Roman"/>
          <w:color w:val="2D2D2D"/>
          <w:spacing w:val="2"/>
          <w:sz w:val="28"/>
          <w:szCs w:val="28"/>
          <w:lang w:eastAsia="ru-RU"/>
        </w:rPr>
        <w:t>Муниципальная услуга в соответствии с настоящим Административным регламентом предоставляется Администрацией муниципального района Безенчукский Самарской области  в лице Отдела архитектуры и градостроительства (далее – Администрация), также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Безенчукский Самарской области.</w:t>
      </w:r>
    </w:p>
    <w:p w:rsidR="00A3389A" w:rsidRDefault="00665A18" w:rsidP="0081055B">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w:t>
      </w:r>
      <w:r w:rsidR="00A3389A">
        <w:rPr>
          <w:rFonts w:ascii="Times New Roman" w:eastAsia="Times New Roman" w:hAnsi="Times New Roman" w:cs="Times New Roman"/>
          <w:color w:val="2D2D2D"/>
          <w:spacing w:val="2"/>
          <w:sz w:val="28"/>
          <w:szCs w:val="28"/>
          <w:lang w:eastAsia="ru-RU"/>
        </w:rPr>
        <w:t>о уполномоченный представитель.</w:t>
      </w:r>
    </w:p>
    <w:p w:rsidR="0081055B" w:rsidRPr="00B17B42" w:rsidRDefault="00665A18" w:rsidP="0081055B">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1.2. </w:t>
      </w:r>
      <w:r w:rsidR="0081055B" w:rsidRPr="00B17B42">
        <w:rPr>
          <w:rFonts w:ascii="Times New Roman" w:eastAsia="Times New Roman" w:hAnsi="Times New Roman" w:cs="Times New Roman"/>
          <w:color w:val="2D2D2D"/>
          <w:spacing w:val="2"/>
          <w:sz w:val="28"/>
          <w:szCs w:val="28"/>
          <w:lang w:eastAsia="ru-RU"/>
        </w:rPr>
        <w:t>Информацию о порядке, сроках и процедурах предоставления муниципальной услуги можно получить:</w:t>
      </w:r>
    </w:p>
    <w:p w:rsidR="0081055B" w:rsidRPr="0067666A" w:rsidRDefault="0081055B" w:rsidP="0067666A">
      <w:pPr>
        <w:pStyle w:val="ab"/>
        <w:numPr>
          <w:ilvl w:val="0"/>
          <w:numId w:val="5"/>
        </w:num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67666A">
        <w:rPr>
          <w:rFonts w:ascii="Times New Roman" w:eastAsia="Times New Roman" w:hAnsi="Times New Roman" w:cs="Times New Roman"/>
          <w:color w:val="2D2D2D"/>
          <w:spacing w:val="2"/>
          <w:sz w:val="28"/>
          <w:szCs w:val="28"/>
          <w:lang w:eastAsia="ru-RU"/>
        </w:rPr>
        <w:t xml:space="preserve">в Администрации и многофункциональных центрах предоставления государственных (муниципальных) услуг (далее - МФЦ); </w:t>
      </w:r>
    </w:p>
    <w:p w:rsidR="0081055B" w:rsidRPr="0067666A" w:rsidRDefault="0081055B" w:rsidP="0067666A">
      <w:pPr>
        <w:pStyle w:val="ab"/>
        <w:numPr>
          <w:ilvl w:val="0"/>
          <w:numId w:val="5"/>
        </w:num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67666A">
        <w:rPr>
          <w:rFonts w:ascii="Times New Roman" w:eastAsia="Times New Roman" w:hAnsi="Times New Roman" w:cs="Times New Roman"/>
          <w:color w:val="2D2D2D"/>
          <w:spacing w:val="2"/>
          <w:sz w:val="28"/>
          <w:szCs w:val="28"/>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r w:rsidRPr="0067666A">
        <w:rPr>
          <w:rFonts w:ascii="Times New Roman" w:eastAsia="Times New Roman" w:hAnsi="Times New Roman" w:cs="Times New Roman"/>
          <w:color w:val="2D2D2D"/>
          <w:spacing w:val="2"/>
          <w:sz w:val="28"/>
          <w:szCs w:val="28"/>
          <w:lang w:eastAsia="ru-RU"/>
        </w:rPr>
        <w:br/>
        <w:t xml:space="preserve"> </w:t>
      </w:r>
      <w:r w:rsidRPr="0067666A">
        <w:rPr>
          <w:rFonts w:ascii="Times New Roman" w:eastAsia="Times New Roman" w:hAnsi="Times New Roman" w:cs="Times New Roman"/>
          <w:color w:val="2D2D2D"/>
          <w:spacing w:val="2"/>
          <w:sz w:val="28"/>
          <w:szCs w:val="28"/>
          <w:lang w:eastAsia="ru-RU"/>
        </w:rPr>
        <w:tab/>
        <w:t>Местонахождение Администрации: Самарская область, Безенчукский район, улица Нефтяников, 11.</w:t>
      </w:r>
    </w:p>
    <w:p w:rsidR="0081055B" w:rsidRPr="00C45A9E" w:rsidRDefault="0067666A" w:rsidP="0081055B">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Приемные дни</w:t>
      </w:r>
      <w:r w:rsidR="0081055B" w:rsidRPr="00C45A9E">
        <w:rPr>
          <w:rFonts w:ascii="Times New Roman" w:eastAsia="Times New Roman" w:hAnsi="Times New Roman" w:cs="Times New Roman"/>
          <w:color w:val="2D2D2D"/>
          <w:spacing w:val="2"/>
          <w:sz w:val="28"/>
          <w:szCs w:val="28"/>
          <w:lang w:eastAsia="ru-RU"/>
        </w:rPr>
        <w:t xml:space="preserve"> Администрации (время местное):</w:t>
      </w:r>
    </w:p>
    <w:p w:rsidR="0081055B" w:rsidRPr="00C45A9E" w:rsidRDefault="00A3389A" w:rsidP="0081055B">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Вторник,</w:t>
      </w:r>
      <w:r w:rsidR="0067666A">
        <w:rPr>
          <w:rFonts w:ascii="Times New Roman" w:eastAsia="Times New Roman" w:hAnsi="Times New Roman" w:cs="Times New Roman"/>
          <w:color w:val="2D2D2D"/>
          <w:spacing w:val="2"/>
          <w:sz w:val="28"/>
          <w:szCs w:val="28"/>
          <w:lang w:eastAsia="ru-RU"/>
        </w:rPr>
        <w:t xml:space="preserve"> четверг</w:t>
      </w:r>
      <w:r w:rsidR="0081055B" w:rsidRPr="00C45A9E">
        <w:rPr>
          <w:rFonts w:ascii="Times New Roman" w:eastAsia="Times New Roman" w:hAnsi="Times New Roman" w:cs="Times New Roman"/>
          <w:color w:val="2D2D2D"/>
          <w:spacing w:val="2"/>
          <w:sz w:val="28"/>
          <w:szCs w:val="28"/>
          <w:lang w:eastAsia="ru-RU"/>
        </w:rPr>
        <w:tab/>
      </w:r>
      <w:r w:rsidR="0081055B" w:rsidRPr="00C45A9E">
        <w:rPr>
          <w:rFonts w:ascii="Times New Roman" w:eastAsia="Times New Roman" w:hAnsi="Times New Roman" w:cs="Times New Roman"/>
          <w:color w:val="2D2D2D"/>
          <w:spacing w:val="2"/>
          <w:sz w:val="28"/>
          <w:szCs w:val="28"/>
          <w:lang w:eastAsia="ru-RU"/>
        </w:rPr>
        <w:tab/>
      </w:r>
      <w:r>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ab/>
      </w:r>
      <w:r w:rsidR="0081055B" w:rsidRPr="00C45A9E">
        <w:rPr>
          <w:rFonts w:ascii="Times New Roman" w:eastAsia="Times New Roman" w:hAnsi="Times New Roman" w:cs="Times New Roman"/>
          <w:color w:val="2D2D2D"/>
          <w:spacing w:val="2"/>
          <w:sz w:val="28"/>
          <w:szCs w:val="28"/>
          <w:lang w:eastAsia="ru-RU"/>
        </w:rPr>
        <w:t>-</w:t>
      </w:r>
      <w:r w:rsidR="0081055B" w:rsidRPr="00C45A9E">
        <w:rPr>
          <w:rFonts w:ascii="Times New Roman" w:eastAsia="Times New Roman" w:hAnsi="Times New Roman" w:cs="Times New Roman"/>
          <w:color w:val="2D2D2D"/>
          <w:spacing w:val="2"/>
          <w:sz w:val="28"/>
          <w:szCs w:val="28"/>
          <w:lang w:eastAsia="ru-RU"/>
        </w:rPr>
        <w:tab/>
        <w:t xml:space="preserve">с </w:t>
      </w:r>
      <w:r w:rsidR="0067666A">
        <w:rPr>
          <w:rFonts w:ascii="Times New Roman" w:eastAsia="Times New Roman" w:hAnsi="Times New Roman" w:cs="Times New Roman"/>
          <w:color w:val="2D2D2D"/>
          <w:spacing w:val="2"/>
          <w:sz w:val="28"/>
          <w:szCs w:val="28"/>
          <w:lang w:eastAsia="ru-RU"/>
        </w:rPr>
        <w:t>9.00 до 16</w:t>
      </w:r>
      <w:r w:rsidR="0081055B" w:rsidRPr="00C45A9E">
        <w:rPr>
          <w:rFonts w:ascii="Times New Roman" w:eastAsia="Times New Roman" w:hAnsi="Times New Roman" w:cs="Times New Roman"/>
          <w:color w:val="2D2D2D"/>
          <w:spacing w:val="2"/>
          <w:sz w:val="28"/>
          <w:szCs w:val="28"/>
          <w:lang w:eastAsia="ru-RU"/>
        </w:rPr>
        <w:t>.00</w:t>
      </w:r>
    </w:p>
    <w:p w:rsidR="0081055B" w:rsidRPr="00C45A9E" w:rsidRDefault="0081055B" w:rsidP="0081055B">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суббота и воскресенье</w:t>
      </w:r>
      <w:r w:rsidRPr="00C45A9E">
        <w:rPr>
          <w:rFonts w:ascii="Times New Roman" w:eastAsia="Times New Roman" w:hAnsi="Times New Roman" w:cs="Times New Roman"/>
          <w:color w:val="2D2D2D"/>
          <w:spacing w:val="2"/>
          <w:sz w:val="28"/>
          <w:szCs w:val="28"/>
          <w:lang w:eastAsia="ru-RU"/>
        </w:rPr>
        <w:tab/>
      </w:r>
      <w:r w:rsidRPr="00C45A9E">
        <w:rPr>
          <w:rFonts w:ascii="Times New Roman" w:eastAsia="Times New Roman" w:hAnsi="Times New Roman" w:cs="Times New Roman"/>
          <w:color w:val="2D2D2D"/>
          <w:spacing w:val="2"/>
          <w:sz w:val="28"/>
          <w:szCs w:val="28"/>
          <w:lang w:eastAsia="ru-RU"/>
        </w:rPr>
        <w:tab/>
        <w:t>-</w:t>
      </w:r>
      <w:r w:rsidRPr="00C45A9E">
        <w:rPr>
          <w:rFonts w:ascii="Times New Roman" w:eastAsia="Times New Roman" w:hAnsi="Times New Roman" w:cs="Times New Roman"/>
          <w:color w:val="2D2D2D"/>
          <w:spacing w:val="2"/>
          <w:sz w:val="28"/>
          <w:szCs w:val="28"/>
          <w:lang w:eastAsia="ru-RU"/>
        </w:rPr>
        <w:tab/>
        <w:t>выходные дни</w:t>
      </w:r>
    </w:p>
    <w:p w:rsidR="0081055B" w:rsidRPr="00C45A9E" w:rsidRDefault="0081055B" w:rsidP="0081055B">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lastRenderedPageBreak/>
        <w:t>перерыв</w:t>
      </w:r>
      <w:r w:rsidRPr="00C45A9E">
        <w:rPr>
          <w:rFonts w:ascii="Times New Roman" w:eastAsia="Times New Roman" w:hAnsi="Times New Roman" w:cs="Times New Roman"/>
          <w:color w:val="2D2D2D"/>
          <w:spacing w:val="2"/>
          <w:sz w:val="28"/>
          <w:szCs w:val="28"/>
          <w:lang w:eastAsia="ru-RU"/>
        </w:rPr>
        <w:tab/>
      </w:r>
      <w:r w:rsidRPr="00C45A9E">
        <w:rPr>
          <w:rFonts w:ascii="Times New Roman" w:eastAsia="Times New Roman" w:hAnsi="Times New Roman" w:cs="Times New Roman"/>
          <w:color w:val="2D2D2D"/>
          <w:spacing w:val="2"/>
          <w:sz w:val="28"/>
          <w:szCs w:val="28"/>
          <w:lang w:eastAsia="ru-RU"/>
        </w:rPr>
        <w:tab/>
      </w:r>
      <w:r w:rsidRPr="00C45A9E">
        <w:rPr>
          <w:rFonts w:ascii="Times New Roman" w:eastAsia="Times New Roman" w:hAnsi="Times New Roman" w:cs="Times New Roman"/>
          <w:color w:val="2D2D2D"/>
          <w:spacing w:val="2"/>
          <w:sz w:val="28"/>
          <w:szCs w:val="28"/>
          <w:lang w:eastAsia="ru-RU"/>
        </w:rPr>
        <w:tab/>
      </w:r>
      <w:r w:rsidRPr="00C45A9E">
        <w:rPr>
          <w:rFonts w:ascii="Times New Roman" w:eastAsia="Times New Roman" w:hAnsi="Times New Roman" w:cs="Times New Roman"/>
          <w:color w:val="2D2D2D"/>
          <w:spacing w:val="2"/>
          <w:sz w:val="28"/>
          <w:szCs w:val="28"/>
          <w:lang w:eastAsia="ru-RU"/>
        </w:rPr>
        <w:tab/>
        <w:t>-</w:t>
      </w:r>
      <w:r w:rsidRPr="00C45A9E">
        <w:rPr>
          <w:rFonts w:ascii="Times New Roman" w:eastAsia="Times New Roman" w:hAnsi="Times New Roman" w:cs="Times New Roman"/>
          <w:color w:val="2D2D2D"/>
          <w:spacing w:val="2"/>
          <w:sz w:val="28"/>
          <w:szCs w:val="28"/>
          <w:lang w:eastAsia="ru-RU"/>
        </w:rPr>
        <w:tab/>
        <w:t>с 12.00 до 13.00.</w:t>
      </w:r>
    </w:p>
    <w:p w:rsidR="0081055B" w:rsidRPr="00C45A9E" w:rsidRDefault="0081055B" w:rsidP="0081055B">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Справочные телефоны Администрации:</w:t>
      </w:r>
    </w:p>
    <w:p w:rsidR="0081055B" w:rsidRPr="00C45A9E" w:rsidRDefault="0081055B" w:rsidP="0081055B">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Отдел архитектуры и градостроительства Администрации м.р. Безенчукский 8(84676) 28025;</w:t>
      </w:r>
    </w:p>
    <w:p w:rsidR="0081055B" w:rsidRPr="00C45A9E" w:rsidRDefault="0081055B" w:rsidP="0081055B">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Администрация муниципального района Безенчукский Самарской области  +7 84676 2-13-31; +7 84676 2-12-35.</w:t>
      </w:r>
    </w:p>
    <w:p w:rsidR="0081055B" w:rsidRPr="00C45A9E" w:rsidRDefault="0081055B" w:rsidP="0081055B">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Адрес электронной почты Администрации: a</w:t>
      </w:r>
      <w:r>
        <w:rPr>
          <w:rFonts w:ascii="Times New Roman" w:eastAsia="Times New Roman" w:hAnsi="Times New Roman" w:cs="Times New Roman"/>
          <w:color w:val="2D2D2D"/>
          <w:spacing w:val="2"/>
          <w:sz w:val="28"/>
          <w:szCs w:val="28"/>
          <w:lang w:val="en-US" w:eastAsia="ru-RU"/>
        </w:rPr>
        <w:t>rh</w:t>
      </w:r>
      <w:r w:rsidRPr="00133368">
        <w:rPr>
          <w:rFonts w:ascii="Times New Roman" w:eastAsia="Times New Roman" w:hAnsi="Times New Roman" w:cs="Times New Roman"/>
          <w:color w:val="2D2D2D"/>
          <w:spacing w:val="2"/>
          <w:sz w:val="28"/>
          <w:szCs w:val="28"/>
          <w:lang w:eastAsia="ru-RU"/>
        </w:rPr>
        <w:t>_</w:t>
      </w:r>
      <w:r w:rsidRPr="00C45A9E">
        <w:rPr>
          <w:rFonts w:ascii="Times New Roman" w:eastAsia="Times New Roman" w:hAnsi="Times New Roman" w:cs="Times New Roman"/>
          <w:color w:val="2D2D2D"/>
          <w:spacing w:val="2"/>
          <w:sz w:val="28"/>
          <w:szCs w:val="28"/>
          <w:lang w:eastAsia="ru-RU"/>
        </w:rPr>
        <w:t>bez@</w:t>
      </w:r>
      <w:r>
        <w:rPr>
          <w:rFonts w:ascii="Times New Roman" w:eastAsia="Times New Roman" w:hAnsi="Times New Roman" w:cs="Times New Roman"/>
          <w:color w:val="2D2D2D"/>
          <w:spacing w:val="2"/>
          <w:sz w:val="28"/>
          <w:szCs w:val="28"/>
          <w:lang w:val="en-US" w:eastAsia="ru-RU"/>
        </w:rPr>
        <w:t>mail</w:t>
      </w:r>
      <w:r w:rsidRPr="00C45A9E">
        <w:rPr>
          <w:rFonts w:ascii="Times New Roman" w:eastAsia="Times New Roman" w:hAnsi="Times New Roman" w:cs="Times New Roman"/>
          <w:color w:val="2D2D2D"/>
          <w:spacing w:val="2"/>
          <w:sz w:val="28"/>
          <w:szCs w:val="28"/>
          <w:lang w:eastAsia="ru-RU"/>
        </w:rPr>
        <w:t>.ru.</w:t>
      </w:r>
    </w:p>
    <w:p w:rsidR="0081055B" w:rsidRDefault="0081055B" w:rsidP="0081055B">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Местонахождение М</w:t>
      </w:r>
      <w:r>
        <w:rPr>
          <w:rFonts w:ascii="Times New Roman" w:eastAsia="Times New Roman" w:hAnsi="Times New Roman" w:cs="Times New Roman"/>
          <w:color w:val="2D2D2D"/>
          <w:spacing w:val="2"/>
          <w:sz w:val="28"/>
          <w:szCs w:val="28"/>
          <w:lang w:eastAsia="ru-RU"/>
        </w:rPr>
        <w:t>ФЦ:  446250, Самарская область,</w:t>
      </w:r>
    </w:p>
    <w:p w:rsidR="0081055B" w:rsidRPr="00C45A9E" w:rsidRDefault="0081055B" w:rsidP="0081055B">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Безенчукский район, пгт. Безенчук, ул. Нефт</w:t>
      </w:r>
      <w:r w:rsidR="00203083">
        <w:rPr>
          <w:rFonts w:ascii="Times New Roman" w:eastAsia="Times New Roman" w:hAnsi="Times New Roman" w:cs="Times New Roman"/>
          <w:color w:val="2D2D2D"/>
          <w:spacing w:val="2"/>
          <w:sz w:val="28"/>
          <w:szCs w:val="28"/>
          <w:lang w:eastAsia="ru-RU"/>
        </w:rPr>
        <w:t>я</w:t>
      </w:r>
      <w:r w:rsidRPr="00C45A9E">
        <w:rPr>
          <w:rFonts w:ascii="Times New Roman" w:eastAsia="Times New Roman" w:hAnsi="Times New Roman" w:cs="Times New Roman"/>
          <w:color w:val="2D2D2D"/>
          <w:spacing w:val="2"/>
          <w:sz w:val="28"/>
          <w:szCs w:val="28"/>
          <w:lang w:eastAsia="ru-RU"/>
        </w:rPr>
        <w:t xml:space="preserve">ников, д.11. </w:t>
      </w:r>
    </w:p>
    <w:p w:rsidR="0081055B" w:rsidRPr="00C45A9E" w:rsidRDefault="0081055B" w:rsidP="0081055B">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График работы МФЦ (время местное):</w:t>
      </w:r>
    </w:p>
    <w:p w:rsidR="0081055B" w:rsidRPr="00C45A9E" w:rsidRDefault="0081055B" w:rsidP="0081055B">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понедельник–среда: 8.00 – 18.00</w:t>
      </w:r>
    </w:p>
    <w:p w:rsidR="0081055B" w:rsidRPr="00C45A9E" w:rsidRDefault="0081055B" w:rsidP="0081055B">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четверг: 8.00 – 20.00</w:t>
      </w:r>
    </w:p>
    <w:p w:rsidR="0081055B" w:rsidRPr="00C45A9E" w:rsidRDefault="0081055B" w:rsidP="0081055B">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пятница: 8.00 – 17.00</w:t>
      </w:r>
    </w:p>
    <w:p w:rsidR="0081055B" w:rsidRPr="00C45A9E" w:rsidRDefault="0081055B" w:rsidP="0081055B">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суббота: 08.00 – 14.00</w:t>
      </w:r>
    </w:p>
    <w:p w:rsidR="0081055B" w:rsidRPr="00C45A9E" w:rsidRDefault="0081055B" w:rsidP="0081055B">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воскресенье: выходной день.</w:t>
      </w:r>
    </w:p>
    <w:p w:rsidR="0081055B" w:rsidRPr="00C45A9E" w:rsidRDefault="0081055B" w:rsidP="0081055B">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Справочные телефоны МФЦ:  8(84676) 2-41-41.</w:t>
      </w:r>
      <w:r w:rsidRPr="00C45A9E">
        <w:rPr>
          <w:rFonts w:ascii="Times New Roman" w:eastAsia="Times New Roman" w:hAnsi="Times New Roman" w:cs="Times New Roman"/>
          <w:color w:val="2D2D2D"/>
          <w:spacing w:val="2"/>
          <w:sz w:val="28"/>
          <w:szCs w:val="28"/>
          <w:lang w:eastAsia="ru-RU"/>
        </w:rPr>
        <w:tab/>
      </w:r>
    </w:p>
    <w:p w:rsidR="0081055B" w:rsidRPr="00C45A9E" w:rsidRDefault="0081055B" w:rsidP="0081055B">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Адрес электронной почты МФЦ:  bezenchukmfc@yandex.ru.</w:t>
      </w:r>
    </w:p>
    <w:p w:rsidR="0081055B" w:rsidRPr="00C45A9E" w:rsidRDefault="0081055B" w:rsidP="0081055B">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81055B" w:rsidRDefault="0081055B" w:rsidP="0081055B">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 xml:space="preserve">на официальном интернет-сайте Администрации:  </w:t>
      </w:r>
      <w:hyperlink r:id="rId8" w:history="1">
        <w:r w:rsidRPr="00C80F75">
          <w:rPr>
            <w:rStyle w:val="aa"/>
            <w:rFonts w:ascii="Times New Roman" w:eastAsia="Times New Roman" w:hAnsi="Times New Roman" w:cs="Times New Roman"/>
            <w:spacing w:val="2"/>
            <w:sz w:val="28"/>
            <w:szCs w:val="28"/>
            <w:lang w:eastAsia="ru-RU"/>
          </w:rPr>
          <w:t>http://admbezenchuk.ru</w:t>
        </w:r>
      </w:hyperlink>
      <w:r w:rsidRPr="00C45A9E">
        <w:rPr>
          <w:rFonts w:ascii="Times New Roman" w:eastAsia="Times New Roman" w:hAnsi="Times New Roman" w:cs="Times New Roman"/>
          <w:color w:val="2D2D2D"/>
          <w:spacing w:val="2"/>
          <w:sz w:val="28"/>
          <w:szCs w:val="28"/>
          <w:lang w:eastAsia="ru-RU"/>
        </w:rPr>
        <w:t>;</w:t>
      </w:r>
    </w:p>
    <w:p w:rsidR="00A3389A" w:rsidRDefault="0081055B" w:rsidP="0019368A">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133368">
        <w:rPr>
          <w:rFonts w:ascii="Times New Roman" w:eastAsia="Times New Roman" w:hAnsi="Times New Roman" w:cs="Times New Roman"/>
          <w:color w:val="2D2D2D"/>
          <w:spacing w:val="2"/>
          <w:sz w:val="28"/>
          <w:szCs w:val="28"/>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9" w:history="1">
        <w:r w:rsidR="00A3389A" w:rsidRPr="00E61F2D">
          <w:rPr>
            <w:rStyle w:val="aa"/>
            <w:rFonts w:ascii="Times New Roman" w:eastAsia="Times New Roman" w:hAnsi="Times New Roman" w:cs="Times New Roman"/>
            <w:spacing w:val="2"/>
            <w:sz w:val="28"/>
            <w:szCs w:val="28"/>
            <w:lang w:eastAsia="ru-RU"/>
          </w:rPr>
          <w:t>www.мфц63.рф</w:t>
        </w:r>
      </w:hyperlink>
      <w:r>
        <w:rPr>
          <w:rFonts w:ascii="Times New Roman" w:eastAsia="Times New Roman" w:hAnsi="Times New Roman" w:cs="Times New Roman"/>
          <w:color w:val="2D2D2D"/>
          <w:spacing w:val="2"/>
          <w:sz w:val="28"/>
          <w:szCs w:val="28"/>
          <w:lang w:eastAsia="ru-RU"/>
        </w:rPr>
        <w:t>.</w:t>
      </w:r>
    </w:p>
    <w:p w:rsidR="001C415E" w:rsidRDefault="00665A18" w:rsidP="0019368A">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1.2.2. Информирование по вопросам предоставления муниципальной услуги </w:t>
      </w:r>
      <w:r w:rsidR="001C415E">
        <w:rPr>
          <w:rFonts w:ascii="Times New Roman" w:eastAsia="Times New Roman" w:hAnsi="Times New Roman" w:cs="Times New Roman"/>
          <w:color w:val="2D2D2D"/>
          <w:spacing w:val="2"/>
          <w:sz w:val="28"/>
          <w:szCs w:val="28"/>
          <w:lang w:eastAsia="ru-RU"/>
        </w:rPr>
        <w:t>организуется следующим образом:</w:t>
      </w:r>
    </w:p>
    <w:p w:rsidR="001C415E" w:rsidRDefault="00665A18" w:rsidP="001C415E">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индивидуальное информиров</w:t>
      </w:r>
      <w:r w:rsidR="001C415E">
        <w:rPr>
          <w:rFonts w:ascii="Times New Roman" w:eastAsia="Times New Roman" w:hAnsi="Times New Roman" w:cs="Times New Roman"/>
          <w:color w:val="2D2D2D"/>
          <w:spacing w:val="2"/>
          <w:sz w:val="28"/>
          <w:szCs w:val="28"/>
          <w:lang w:eastAsia="ru-RU"/>
        </w:rPr>
        <w:t>ание;</w:t>
      </w:r>
    </w:p>
    <w:p w:rsidR="001C415E" w:rsidRDefault="001C415E" w:rsidP="001C415E">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публичное информирование.</w:t>
      </w:r>
    </w:p>
    <w:p w:rsidR="00A3389A" w:rsidRDefault="00A3389A" w:rsidP="001C415E">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1.2.3.</w:t>
      </w:r>
      <w:r w:rsidR="00665A18" w:rsidRPr="002F2996">
        <w:rPr>
          <w:rFonts w:ascii="Times New Roman" w:eastAsia="Times New Roman" w:hAnsi="Times New Roman" w:cs="Times New Roman"/>
          <w:color w:val="2D2D2D"/>
          <w:spacing w:val="2"/>
          <w:sz w:val="28"/>
          <w:szCs w:val="28"/>
          <w:lang w:eastAsia="ru-RU"/>
        </w:rPr>
        <w:t>Ин</w:t>
      </w:r>
      <w:r w:rsidR="001C415E">
        <w:rPr>
          <w:rFonts w:ascii="Times New Roman" w:eastAsia="Times New Roman" w:hAnsi="Times New Roman" w:cs="Times New Roman"/>
          <w:color w:val="2D2D2D"/>
          <w:spacing w:val="2"/>
          <w:sz w:val="28"/>
          <w:szCs w:val="28"/>
          <w:lang w:eastAsia="ru-RU"/>
        </w:rPr>
        <w:t>формирование проводится в форме:</w:t>
      </w:r>
      <w:r>
        <w:rPr>
          <w:rFonts w:ascii="Times New Roman" w:eastAsia="Times New Roman" w:hAnsi="Times New Roman" w:cs="Times New Roman"/>
          <w:color w:val="2D2D2D"/>
          <w:spacing w:val="2"/>
          <w:sz w:val="28"/>
          <w:szCs w:val="28"/>
          <w:lang w:eastAsia="ru-RU"/>
        </w:rPr>
        <w:t xml:space="preserve"> </w:t>
      </w:r>
    </w:p>
    <w:p w:rsidR="00A3389A" w:rsidRDefault="00665A18" w:rsidP="00A3389A">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устного информирования;</w:t>
      </w:r>
    </w:p>
    <w:p w:rsidR="00A3389A" w:rsidRDefault="001C415E" w:rsidP="00A3389A">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письменного информирования;</w:t>
      </w:r>
    </w:p>
    <w:p w:rsidR="00A3389A" w:rsidRDefault="00665A18" w:rsidP="00A3389A">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размещения информации на о</w:t>
      </w:r>
      <w:r w:rsidR="001C415E">
        <w:rPr>
          <w:rFonts w:ascii="Times New Roman" w:eastAsia="Times New Roman" w:hAnsi="Times New Roman" w:cs="Times New Roman"/>
          <w:color w:val="2D2D2D"/>
          <w:spacing w:val="2"/>
          <w:sz w:val="28"/>
          <w:szCs w:val="28"/>
          <w:lang w:eastAsia="ru-RU"/>
        </w:rPr>
        <w:t>фициальном сайте Администрации;</w:t>
      </w:r>
    </w:p>
    <w:p w:rsidR="00A3389A" w:rsidRDefault="00665A18" w:rsidP="00A3389A">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размещения информации</w:t>
      </w:r>
      <w:r w:rsidR="00A3389A">
        <w:rPr>
          <w:rFonts w:ascii="Times New Roman" w:eastAsia="Times New Roman" w:hAnsi="Times New Roman" w:cs="Times New Roman"/>
          <w:color w:val="2D2D2D"/>
          <w:spacing w:val="2"/>
          <w:sz w:val="28"/>
          <w:szCs w:val="28"/>
          <w:lang w:eastAsia="ru-RU"/>
        </w:rPr>
        <w:t xml:space="preserve"> на информационных стендах МФЦ;</w:t>
      </w:r>
    </w:p>
    <w:p w:rsidR="00AF3E71" w:rsidRDefault="00665A18" w:rsidP="00A3389A">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информирования с привлечением средств массовой информации.</w:t>
      </w:r>
      <w:r w:rsidRPr="002F2996">
        <w:rPr>
          <w:rFonts w:ascii="Times New Roman" w:eastAsia="Times New Roman" w:hAnsi="Times New Roman" w:cs="Times New Roman"/>
          <w:color w:val="2D2D2D"/>
          <w:spacing w:val="2"/>
          <w:sz w:val="28"/>
          <w:szCs w:val="28"/>
          <w:lang w:eastAsia="ru-RU"/>
        </w:rPr>
        <w:br/>
      </w:r>
      <w:r w:rsidR="0019368A">
        <w:rPr>
          <w:rFonts w:ascii="Times New Roman" w:eastAsia="Times New Roman" w:hAnsi="Times New Roman" w:cs="Times New Roman"/>
          <w:color w:val="2D2D2D"/>
          <w:spacing w:val="2"/>
          <w:sz w:val="28"/>
          <w:szCs w:val="28"/>
          <w:lang w:eastAsia="ru-RU"/>
        </w:rPr>
        <w:t xml:space="preserve"> </w:t>
      </w:r>
      <w:r w:rsidR="0019368A">
        <w:rPr>
          <w:rFonts w:ascii="Times New Roman" w:eastAsia="Times New Roman" w:hAnsi="Times New Roman" w:cs="Times New Roman"/>
          <w:color w:val="2D2D2D"/>
          <w:spacing w:val="2"/>
          <w:sz w:val="28"/>
          <w:szCs w:val="28"/>
          <w:lang w:eastAsia="ru-RU"/>
        </w:rPr>
        <w:tab/>
      </w:r>
      <w:r w:rsidRPr="002F2996">
        <w:rPr>
          <w:rFonts w:ascii="Times New Roman" w:eastAsia="Times New Roman" w:hAnsi="Times New Roman" w:cs="Times New Roman"/>
          <w:color w:val="2D2D2D"/>
          <w:spacing w:val="2"/>
          <w:sz w:val="28"/>
          <w:szCs w:val="28"/>
          <w:lang w:eastAsia="ru-RU"/>
        </w:rPr>
        <w:t xml:space="preserve">1.2.4. Индивидуальное устное информирование граждан осуществляется специалистами </w:t>
      </w:r>
      <w:r w:rsidR="001C415E">
        <w:rPr>
          <w:rFonts w:ascii="Times New Roman" w:eastAsia="Times New Roman" w:hAnsi="Times New Roman" w:cs="Times New Roman"/>
          <w:color w:val="2D2D2D"/>
          <w:spacing w:val="2"/>
          <w:sz w:val="28"/>
          <w:szCs w:val="28"/>
          <w:lang w:eastAsia="ru-RU"/>
        </w:rPr>
        <w:t>Администрации</w:t>
      </w:r>
      <w:r w:rsidRPr="002F2996">
        <w:rPr>
          <w:rFonts w:ascii="Times New Roman" w:eastAsia="Times New Roman" w:hAnsi="Times New Roman" w:cs="Times New Roman"/>
          <w:color w:val="2D2D2D"/>
          <w:spacing w:val="2"/>
          <w:sz w:val="28"/>
          <w:szCs w:val="28"/>
          <w:lang w:eastAsia="ru-RU"/>
        </w:rPr>
        <w:t xml:space="preserve"> при обращении граждан за инф</w:t>
      </w:r>
      <w:r w:rsidR="00AF3E71">
        <w:rPr>
          <w:rFonts w:ascii="Times New Roman" w:eastAsia="Times New Roman" w:hAnsi="Times New Roman" w:cs="Times New Roman"/>
          <w:color w:val="2D2D2D"/>
          <w:spacing w:val="2"/>
          <w:sz w:val="28"/>
          <w:szCs w:val="28"/>
          <w:lang w:eastAsia="ru-RU"/>
        </w:rPr>
        <w:t>ормацией:</w:t>
      </w:r>
      <w:r w:rsidR="00AF3E71">
        <w:rPr>
          <w:rFonts w:ascii="Times New Roman" w:eastAsia="Times New Roman" w:hAnsi="Times New Roman" w:cs="Times New Roman"/>
          <w:color w:val="2D2D2D"/>
          <w:spacing w:val="2"/>
          <w:sz w:val="28"/>
          <w:szCs w:val="28"/>
          <w:lang w:eastAsia="ru-RU"/>
        </w:rPr>
        <w:br/>
        <w:t>при личном обращении;</w:t>
      </w:r>
    </w:p>
    <w:p w:rsidR="00AF3E71" w:rsidRDefault="00AF3E71" w:rsidP="001C415E">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по телефону.</w:t>
      </w:r>
    </w:p>
    <w:p w:rsidR="00AF3E71" w:rsidRDefault="00665A18" w:rsidP="0019368A">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r w:rsidRPr="002F2996">
        <w:rPr>
          <w:rFonts w:ascii="Times New Roman" w:eastAsia="Times New Roman" w:hAnsi="Times New Roman" w:cs="Times New Roman"/>
          <w:color w:val="2D2D2D"/>
          <w:spacing w:val="2"/>
          <w:sz w:val="28"/>
          <w:szCs w:val="28"/>
          <w:lang w:eastAsia="ru-RU"/>
        </w:rPr>
        <w:br/>
      </w:r>
      <w:r w:rsidR="0019368A">
        <w:rPr>
          <w:rFonts w:ascii="Times New Roman" w:eastAsia="Times New Roman" w:hAnsi="Times New Roman" w:cs="Times New Roman"/>
          <w:color w:val="2D2D2D"/>
          <w:spacing w:val="2"/>
          <w:sz w:val="28"/>
          <w:szCs w:val="28"/>
          <w:lang w:eastAsia="ru-RU"/>
        </w:rPr>
        <w:t xml:space="preserve"> </w:t>
      </w:r>
      <w:r w:rsidR="0019368A">
        <w:rPr>
          <w:rFonts w:ascii="Times New Roman" w:eastAsia="Times New Roman" w:hAnsi="Times New Roman" w:cs="Times New Roman"/>
          <w:color w:val="2D2D2D"/>
          <w:spacing w:val="2"/>
          <w:sz w:val="28"/>
          <w:szCs w:val="28"/>
          <w:lang w:eastAsia="ru-RU"/>
        </w:rPr>
        <w:tab/>
      </w:r>
      <w:r w:rsidRPr="002F2996">
        <w:rPr>
          <w:rFonts w:ascii="Times New Roman" w:eastAsia="Times New Roman" w:hAnsi="Times New Roman" w:cs="Times New Roman"/>
          <w:color w:val="2D2D2D"/>
          <w:spacing w:val="2"/>
          <w:sz w:val="28"/>
          <w:szCs w:val="28"/>
          <w:lang w:eastAsia="ru-RU"/>
        </w:rPr>
        <w:t>Публичное устное информирование осуществляется с привлечением средств мас</w:t>
      </w:r>
      <w:r w:rsidR="00AF3E71">
        <w:rPr>
          <w:rFonts w:ascii="Times New Roman" w:eastAsia="Times New Roman" w:hAnsi="Times New Roman" w:cs="Times New Roman"/>
          <w:color w:val="2D2D2D"/>
          <w:spacing w:val="2"/>
          <w:sz w:val="28"/>
          <w:szCs w:val="28"/>
          <w:lang w:eastAsia="ru-RU"/>
        </w:rPr>
        <w:t>совой информации (далее - СМИ).</w:t>
      </w:r>
    </w:p>
    <w:p w:rsidR="0019368A" w:rsidRDefault="00665A18" w:rsidP="0019368A">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Публичное письменное информирование осуществляется путем публикации информационных материалов в СМИ, а также их размещения на сайте Администрации, на информационных стендах в </w:t>
      </w:r>
      <w:r w:rsidR="00AF3E71">
        <w:rPr>
          <w:rFonts w:ascii="Times New Roman" w:eastAsia="Times New Roman" w:hAnsi="Times New Roman" w:cs="Times New Roman"/>
          <w:color w:val="2D2D2D"/>
          <w:spacing w:val="2"/>
          <w:sz w:val="28"/>
          <w:szCs w:val="28"/>
          <w:lang w:eastAsia="ru-RU"/>
        </w:rPr>
        <w:t>Администрации</w:t>
      </w:r>
      <w:r w:rsidRPr="002F2996">
        <w:rPr>
          <w:rFonts w:ascii="Times New Roman" w:eastAsia="Times New Roman" w:hAnsi="Times New Roman" w:cs="Times New Roman"/>
          <w:color w:val="2D2D2D"/>
          <w:spacing w:val="2"/>
          <w:sz w:val="28"/>
          <w:szCs w:val="28"/>
          <w:lang w:eastAsia="ru-RU"/>
        </w:rPr>
        <w:t xml:space="preserve"> и МФЦ.</w:t>
      </w:r>
      <w:r w:rsidR="00AF3E71">
        <w:rPr>
          <w:rFonts w:ascii="Times New Roman" w:eastAsia="Times New Roman" w:hAnsi="Times New Roman" w:cs="Times New Roman"/>
          <w:color w:val="2D2D2D"/>
          <w:spacing w:val="2"/>
          <w:sz w:val="28"/>
          <w:szCs w:val="28"/>
          <w:lang w:eastAsia="ru-RU"/>
        </w:rPr>
        <w:br/>
      </w:r>
      <w:r w:rsidR="0019368A">
        <w:rPr>
          <w:rFonts w:ascii="Times New Roman" w:eastAsia="Times New Roman" w:hAnsi="Times New Roman" w:cs="Times New Roman"/>
          <w:color w:val="2D2D2D"/>
          <w:spacing w:val="2"/>
          <w:sz w:val="28"/>
          <w:szCs w:val="28"/>
          <w:lang w:eastAsia="ru-RU"/>
        </w:rPr>
        <w:t xml:space="preserve"> </w:t>
      </w:r>
      <w:r w:rsidR="0019368A">
        <w:rPr>
          <w:rFonts w:ascii="Times New Roman" w:eastAsia="Times New Roman" w:hAnsi="Times New Roman" w:cs="Times New Roman"/>
          <w:color w:val="2D2D2D"/>
          <w:spacing w:val="2"/>
          <w:sz w:val="28"/>
          <w:szCs w:val="28"/>
          <w:lang w:eastAsia="ru-RU"/>
        </w:rPr>
        <w:tab/>
      </w:r>
      <w:r w:rsidR="00AF3E71">
        <w:rPr>
          <w:rFonts w:ascii="Times New Roman" w:eastAsia="Times New Roman" w:hAnsi="Times New Roman" w:cs="Times New Roman"/>
          <w:color w:val="2D2D2D"/>
          <w:spacing w:val="2"/>
          <w:sz w:val="28"/>
          <w:szCs w:val="28"/>
          <w:lang w:eastAsia="ru-RU"/>
        </w:rPr>
        <w:t xml:space="preserve">1.2.5. На сайте Администрации, </w:t>
      </w:r>
      <w:r w:rsidRPr="002F2996">
        <w:rPr>
          <w:rFonts w:ascii="Times New Roman" w:eastAsia="Times New Roman" w:hAnsi="Times New Roman" w:cs="Times New Roman"/>
          <w:color w:val="2D2D2D"/>
          <w:spacing w:val="2"/>
          <w:sz w:val="28"/>
          <w:szCs w:val="28"/>
          <w:lang w:eastAsia="ru-RU"/>
        </w:rPr>
        <w:t>размещается текст настоящего Административ</w:t>
      </w:r>
      <w:r w:rsidR="00FC34EE">
        <w:rPr>
          <w:rFonts w:ascii="Times New Roman" w:eastAsia="Times New Roman" w:hAnsi="Times New Roman" w:cs="Times New Roman"/>
          <w:color w:val="2D2D2D"/>
          <w:spacing w:val="2"/>
          <w:sz w:val="28"/>
          <w:szCs w:val="28"/>
          <w:lang w:eastAsia="ru-RU"/>
        </w:rPr>
        <w:t>ного регламента с приложениями.</w:t>
      </w:r>
    </w:p>
    <w:p w:rsidR="0019368A" w:rsidRDefault="00665A18" w:rsidP="0019368A">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1.2.6.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r w:rsidRPr="002F2996">
        <w:rPr>
          <w:rFonts w:ascii="Times New Roman" w:eastAsia="Times New Roman" w:hAnsi="Times New Roman" w:cs="Times New Roman"/>
          <w:color w:val="2D2D2D"/>
          <w:spacing w:val="2"/>
          <w:sz w:val="28"/>
          <w:szCs w:val="28"/>
          <w:lang w:eastAsia="ru-RU"/>
        </w:rPr>
        <w:br/>
        <w:t>1) со</w:t>
      </w:r>
      <w:r w:rsidR="0019368A">
        <w:rPr>
          <w:rFonts w:ascii="Times New Roman" w:eastAsia="Times New Roman" w:hAnsi="Times New Roman" w:cs="Times New Roman"/>
          <w:color w:val="2D2D2D"/>
          <w:spacing w:val="2"/>
          <w:sz w:val="28"/>
          <w:szCs w:val="28"/>
          <w:lang w:eastAsia="ru-RU"/>
        </w:rPr>
        <w:t xml:space="preserve">общается контактная информация: </w:t>
      </w:r>
    </w:p>
    <w:p w:rsidR="00FC34EE" w:rsidRDefault="00665A18" w:rsidP="0019368A">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контактные данные </w:t>
      </w:r>
      <w:r w:rsidR="00FC34EE">
        <w:rPr>
          <w:rFonts w:ascii="Times New Roman" w:eastAsia="Times New Roman" w:hAnsi="Times New Roman" w:cs="Times New Roman"/>
          <w:color w:val="2D2D2D"/>
          <w:spacing w:val="2"/>
          <w:sz w:val="28"/>
          <w:szCs w:val="28"/>
          <w:lang w:eastAsia="ru-RU"/>
        </w:rPr>
        <w:t>Администрации</w:t>
      </w:r>
      <w:r w:rsidRPr="002F2996">
        <w:rPr>
          <w:rFonts w:ascii="Times New Roman" w:eastAsia="Times New Roman" w:hAnsi="Times New Roman" w:cs="Times New Roman"/>
          <w:color w:val="2D2D2D"/>
          <w:spacing w:val="2"/>
          <w:sz w:val="28"/>
          <w:szCs w:val="28"/>
          <w:lang w:eastAsia="ru-RU"/>
        </w:rPr>
        <w:t xml:space="preserve"> (почтовый адрес, адрес официального интернет-сайта (при наличии), номер телефона для спр</w:t>
      </w:r>
      <w:r w:rsidR="00FC34EE">
        <w:rPr>
          <w:rFonts w:ascii="Times New Roman" w:eastAsia="Times New Roman" w:hAnsi="Times New Roman" w:cs="Times New Roman"/>
          <w:color w:val="2D2D2D"/>
          <w:spacing w:val="2"/>
          <w:sz w:val="28"/>
          <w:szCs w:val="28"/>
          <w:lang w:eastAsia="ru-RU"/>
        </w:rPr>
        <w:t>авок, адрес электронной почты);</w:t>
      </w:r>
    </w:p>
    <w:p w:rsidR="00FC34EE" w:rsidRDefault="00FC34EE" w:rsidP="001C415E">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график приема заявителей;</w:t>
      </w:r>
    </w:p>
    <w:p w:rsidR="00FC34EE" w:rsidRDefault="00665A18" w:rsidP="001C415E">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сведения о должностных лицах, участвующих в предоставлении муниципальной услуги, должностных лицах, уполномоченных рассматривать жалобы заявителей на решения и действия (бездействие);</w:t>
      </w:r>
      <w:r w:rsidRPr="002F2996">
        <w:rPr>
          <w:rFonts w:ascii="Times New Roman" w:eastAsia="Times New Roman" w:hAnsi="Times New Roman" w:cs="Times New Roman"/>
          <w:color w:val="2D2D2D"/>
          <w:spacing w:val="2"/>
          <w:sz w:val="28"/>
          <w:szCs w:val="28"/>
          <w:lang w:eastAsia="ru-RU"/>
        </w:rPr>
        <w:br/>
        <w:t>2) осуществляется информирование по порядку предо</w:t>
      </w:r>
      <w:r w:rsidR="00FC34EE">
        <w:rPr>
          <w:rFonts w:ascii="Times New Roman" w:eastAsia="Times New Roman" w:hAnsi="Times New Roman" w:cs="Times New Roman"/>
          <w:color w:val="2D2D2D"/>
          <w:spacing w:val="2"/>
          <w:sz w:val="28"/>
          <w:szCs w:val="28"/>
          <w:lang w:eastAsia="ru-RU"/>
        </w:rPr>
        <w:t>ставления муниципальной услуги.</w:t>
      </w:r>
    </w:p>
    <w:p w:rsidR="00FC34EE" w:rsidRDefault="00665A18" w:rsidP="0019368A">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Ответ на телефонный звонок должен начинаться с информации о наименовании структурного подразделения </w:t>
      </w:r>
      <w:r w:rsidR="00FC34EE">
        <w:rPr>
          <w:rFonts w:ascii="Times New Roman" w:eastAsia="Times New Roman" w:hAnsi="Times New Roman" w:cs="Times New Roman"/>
          <w:color w:val="2D2D2D"/>
          <w:spacing w:val="2"/>
          <w:sz w:val="28"/>
          <w:szCs w:val="28"/>
          <w:lang w:eastAsia="ru-RU"/>
        </w:rPr>
        <w:t>Администрации</w:t>
      </w:r>
      <w:r w:rsidRPr="002F2996">
        <w:rPr>
          <w:rFonts w:ascii="Times New Roman" w:eastAsia="Times New Roman" w:hAnsi="Times New Roman" w:cs="Times New Roman"/>
          <w:color w:val="2D2D2D"/>
          <w:spacing w:val="2"/>
          <w:sz w:val="28"/>
          <w:szCs w:val="28"/>
          <w:lang w:eastAsia="ru-RU"/>
        </w:rPr>
        <w:t>, участвующего в предоставлении муниципальной услуги,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w:t>
      </w:r>
      <w:r w:rsidR="00FC34EE">
        <w:rPr>
          <w:rFonts w:ascii="Times New Roman" w:eastAsia="Times New Roman" w:hAnsi="Times New Roman" w:cs="Times New Roman"/>
          <w:color w:val="2D2D2D"/>
          <w:spacing w:val="2"/>
          <w:sz w:val="28"/>
          <w:szCs w:val="28"/>
          <w:lang w:eastAsia="ru-RU"/>
        </w:rPr>
        <w:t>ставления муниципальной услуги.</w:t>
      </w:r>
    </w:p>
    <w:p w:rsidR="00FC34EE" w:rsidRDefault="00665A18" w:rsidP="0019368A">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1.2.</w:t>
      </w:r>
      <w:r w:rsidR="00A3389A">
        <w:rPr>
          <w:rFonts w:ascii="Times New Roman" w:eastAsia="Times New Roman" w:hAnsi="Times New Roman" w:cs="Times New Roman"/>
          <w:color w:val="2D2D2D"/>
          <w:spacing w:val="2"/>
          <w:sz w:val="28"/>
          <w:szCs w:val="28"/>
          <w:lang w:eastAsia="ru-RU"/>
        </w:rPr>
        <w:t>7. В помещениях Администрации,</w:t>
      </w:r>
      <w:r w:rsidRPr="002F2996">
        <w:rPr>
          <w:rFonts w:ascii="Times New Roman" w:eastAsia="Times New Roman" w:hAnsi="Times New Roman" w:cs="Times New Roman"/>
          <w:color w:val="2D2D2D"/>
          <w:spacing w:val="2"/>
          <w:sz w:val="28"/>
          <w:szCs w:val="28"/>
          <w:lang w:eastAsia="ru-RU"/>
        </w:rPr>
        <w:t xml:space="preserve"> МФЦ (на информационных стендах) ра</w:t>
      </w:r>
      <w:r w:rsidR="00FC34EE">
        <w:rPr>
          <w:rFonts w:ascii="Times New Roman" w:eastAsia="Times New Roman" w:hAnsi="Times New Roman" w:cs="Times New Roman"/>
          <w:color w:val="2D2D2D"/>
          <w:spacing w:val="2"/>
          <w:sz w:val="28"/>
          <w:szCs w:val="28"/>
          <w:lang w:eastAsia="ru-RU"/>
        </w:rPr>
        <w:t>змещается следующая информация:</w:t>
      </w:r>
    </w:p>
    <w:p w:rsidR="00FC34EE" w:rsidRDefault="00FC34EE" w:rsidP="001C415E">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график приема заявителей;</w:t>
      </w:r>
    </w:p>
    <w:p w:rsidR="00FC34EE" w:rsidRDefault="00665A18" w:rsidP="001C415E">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образцы заполнения </w:t>
      </w:r>
      <w:r w:rsidR="00FC34EE">
        <w:rPr>
          <w:rFonts w:ascii="Times New Roman" w:eastAsia="Times New Roman" w:hAnsi="Times New Roman" w:cs="Times New Roman"/>
          <w:color w:val="2D2D2D"/>
          <w:spacing w:val="2"/>
          <w:sz w:val="28"/>
          <w:szCs w:val="28"/>
          <w:lang w:eastAsia="ru-RU"/>
        </w:rPr>
        <w:t>заявителями бланков документов;</w:t>
      </w:r>
    </w:p>
    <w:p w:rsidR="00FC34EE" w:rsidRDefault="00665A18" w:rsidP="001C415E">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сведения о должностных лицах, предоставляющих муниципальную услугу, должностных лицах, уполномоченных рассматривать жалобы заявителей на ре</w:t>
      </w:r>
      <w:r w:rsidR="00FC34EE">
        <w:rPr>
          <w:rFonts w:ascii="Times New Roman" w:eastAsia="Times New Roman" w:hAnsi="Times New Roman" w:cs="Times New Roman"/>
          <w:color w:val="2D2D2D"/>
          <w:spacing w:val="2"/>
          <w:sz w:val="28"/>
          <w:szCs w:val="28"/>
          <w:lang w:eastAsia="ru-RU"/>
        </w:rPr>
        <w:t>шения и действия (бездействие).</w:t>
      </w:r>
    </w:p>
    <w:p w:rsidR="00A3389A" w:rsidRDefault="00665A18" w:rsidP="0019368A">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1.2.8. Основными требованиями к инфо</w:t>
      </w:r>
      <w:r w:rsidR="00A3389A">
        <w:rPr>
          <w:rFonts w:ascii="Times New Roman" w:eastAsia="Times New Roman" w:hAnsi="Times New Roman" w:cs="Times New Roman"/>
          <w:color w:val="2D2D2D"/>
          <w:spacing w:val="2"/>
          <w:sz w:val="28"/>
          <w:szCs w:val="28"/>
          <w:lang w:eastAsia="ru-RU"/>
        </w:rPr>
        <w:t>рмированию заявителей являются:</w:t>
      </w:r>
    </w:p>
    <w:p w:rsidR="00A3389A" w:rsidRDefault="00665A18" w:rsidP="00A3389A">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достоверность и полнота информи</w:t>
      </w:r>
      <w:r w:rsidR="00FC34EE">
        <w:rPr>
          <w:rFonts w:ascii="Times New Roman" w:eastAsia="Times New Roman" w:hAnsi="Times New Roman" w:cs="Times New Roman"/>
          <w:color w:val="2D2D2D"/>
          <w:spacing w:val="2"/>
          <w:sz w:val="28"/>
          <w:szCs w:val="28"/>
          <w:lang w:eastAsia="ru-RU"/>
        </w:rPr>
        <w:t>рования о муниципальной услуге;</w:t>
      </w:r>
    </w:p>
    <w:p w:rsidR="00A3389A" w:rsidRDefault="00665A18" w:rsidP="00A3389A">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четкость в изложении информации о муниципальн</w:t>
      </w:r>
      <w:r w:rsidR="00FC34EE">
        <w:rPr>
          <w:rFonts w:ascii="Times New Roman" w:eastAsia="Times New Roman" w:hAnsi="Times New Roman" w:cs="Times New Roman"/>
          <w:color w:val="2D2D2D"/>
          <w:spacing w:val="2"/>
          <w:sz w:val="28"/>
          <w:szCs w:val="28"/>
          <w:lang w:eastAsia="ru-RU"/>
        </w:rPr>
        <w:t>ой услуге;</w:t>
      </w:r>
    </w:p>
    <w:p w:rsidR="00A3389A" w:rsidRDefault="00665A18" w:rsidP="00A3389A">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удобство и доступность получения информации о муниципальной услуге;</w:t>
      </w:r>
    </w:p>
    <w:p w:rsidR="00665A18" w:rsidRPr="002F2996" w:rsidRDefault="00665A18" w:rsidP="00A3389A">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lastRenderedPageBreak/>
        <w:t>оперативность предоставления информации о муниципальной услуге.</w:t>
      </w:r>
      <w:r w:rsidRPr="002F2996">
        <w:rPr>
          <w:rFonts w:ascii="Times New Roman" w:eastAsia="Times New Roman" w:hAnsi="Times New Roman" w:cs="Times New Roman"/>
          <w:color w:val="2D2D2D"/>
          <w:spacing w:val="2"/>
          <w:sz w:val="28"/>
          <w:szCs w:val="28"/>
          <w:lang w:eastAsia="ru-RU"/>
        </w:rPr>
        <w:br/>
      </w:r>
      <w:r w:rsidR="0019368A">
        <w:rPr>
          <w:rFonts w:ascii="Times New Roman" w:eastAsia="Times New Roman" w:hAnsi="Times New Roman" w:cs="Times New Roman"/>
          <w:color w:val="2D2D2D"/>
          <w:spacing w:val="2"/>
          <w:sz w:val="28"/>
          <w:szCs w:val="28"/>
          <w:lang w:eastAsia="ru-RU"/>
        </w:rPr>
        <w:t xml:space="preserve"> </w:t>
      </w:r>
      <w:r w:rsidR="0019368A">
        <w:rPr>
          <w:rFonts w:ascii="Times New Roman" w:eastAsia="Times New Roman" w:hAnsi="Times New Roman" w:cs="Times New Roman"/>
          <w:color w:val="2D2D2D"/>
          <w:spacing w:val="2"/>
          <w:sz w:val="28"/>
          <w:szCs w:val="28"/>
          <w:lang w:eastAsia="ru-RU"/>
        </w:rPr>
        <w:tab/>
      </w:r>
      <w:r w:rsidRPr="002F2996">
        <w:rPr>
          <w:rFonts w:ascii="Times New Roman" w:eastAsia="Times New Roman" w:hAnsi="Times New Roman" w:cs="Times New Roman"/>
          <w:color w:val="2D2D2D"/>
          <w:spacing w:val="2"/>
          <w:sz w:val="28"/>
          <w:szCs w:val="28"/>
          <w:lang w:eastAsia="ru-RU"/>
        </w:rPr>
        <w:t>1.2.9. Со дня приема заявления и прилагаемых к нему документов заявитель имеет право на получение сведений о том, на каком этапе (в процессе выполнения какой административной проц</w:t>
      </w:r>
      <w:r w:rsidR="00FC34EE">
        <w:rPr>
          <w:rFonts w:ascii="Times New Roman" w:eastAsia="Times New Roman" w:hAnsi="Times New Roman" w:cs="Times New Roman"/>
          <w:color w:val="2D2D2D"/>
          <w:spacing w:val="2"/>
          <w:sz w:val="28"/>
          <w:szCs w:val="28"/>
          <w:lang w:eastAsia="ru-RU"/>
        </w:rPr>
        <w:t>едуры) находится представленное</w:t>
      </w:r>
      <w:r w:rsidR="0019368A">
        <w:rPr>
          <w:rFonts w:ascii="Times New Roman" w:eastAsia="Times New Roman" w:hAnsi="Times New Roman" w:cs="Times New Roman"/>
          <w:color w:val="2D2D2D"/>
          <w:spacing w:val="2"/>
          <w:sz w:val="28"/>
          <w:szCs w:val="28"/>
          <w:lang w:eastAsia="ru-RU"/>
        </w:rPr>
        <w:t xml:space="preserve"> </w:t>
      </w:r>
      <w:r w:rsidRPr="002F2996">
        <w:rPr>
          <w:rFonts w:ascii="Times New Roman" w:eastAsia="Times New Roman" w:hAnsi="Times New Roman" w:cs="Times New Roman"/>
          <w:color w:val="2D2D2D"/>
          <w:spacing w:val="2"/>
          <w:sz w:val="28"/>
          <w:szCs w:val="28"/>
          <w:lang w:eastAsia="ru-RU"/>
        </w:rPr>
        <w:t>им за</w:t>
      </w:r>
      <w:r w:rsidR="00FC34EE">
        <w:rPr>
          <w:rFonts w:ascii="Times New Roman" w:eastAsia="Times New Roman" w:hAnsi="Times New Roman" w:cs="Times New Roman"/>
          <w:color w:val="2D2D2D"/>
          <w:spacing w:val="2"/>
          <w:sz w:val="28"/>
          <w:szCs w:val="28"/>
          <w:lang w:eastAsia="ru-RU"/>
        </w:rPr>
        <w:t>явление, по телефону или лично.</w:t>
      </w:r>
    </w:p>
    <w:p w:rsidR="00FC34EE" w:rsidRPr="00FC34EE" w:rsidRDefault="00FC34EE" w:rsidP="002F2996">
      <w:pPr>
        <w:shd w:val="clear" w:color="auto" w:fill="FFFFFF"/>
        <w:spacing w:after="0" w:line="360" w:lineRule="auto"/>
        <w:jc w:val="both"/>
        <w:textAlignment w:val="baseline"/>
        <w:rPr>
          <w:rFonts w:ascii="Times New Roman" w:eastAsia="Times New Roman" w:hAnsi="Times New Roman" w:cs="Times New Roman"/>
          <w:b/>
          <w:color w:val="2D2D2D"/>
          <w:spacing w:val="2"/>
          <w:sz w:val="28"/>
          <w:szCs w:val="28"/>
          <w:lang w:eastAsia="ru-RU"/>
        </w:rPr>
      </w:pPr>
    </w:p>
    <w:p w:rsidR="00665A18" w:rsidRPr="00FC34EE" w:rsidRDefault="00665A18" w:rsidP="00FC34EE">
      <w:pPr>
        <w:shd w:val="clear" w:color="auto" w:fill="FFFFFF"/>
        <w:spacing w:after="0" w:line="360" w:lineRule="auto"/>
        <w:jc w:val="center"/>
        <w:textAlignment w:val="baseline"/>
        <w:rPr>
          <w:rFonts w:ascii="Times New Roman" w:eastAsia="Times New Roman" w:hAnsi="Times New Roman" w:cs="Times New Roman"/>
          <w:b/>
          <w:color w:val="2D2D2D"/>
          <w:spacing w:val="2"/>
          <w:sz w:val="28"/>
          <w:szCs w:val="28"/>
          <w:lang w:eastAsia="ru-RU"/>
        </w:rPr>
      </w:pPr>
      <w:r w:rsidRPr="00FC34EE">
        <w:rPr>
          <w:rFonts w:ascii="Times New Roman" w:eastAsia="Times New Roman" w:hAnsi="Times New Roman" w:cs="Times New Roman"/>
          <w:b/>
          <w:color w:val="2D2D2D"/>
          <w:spacing w:val="2"/>
          <w:sz w:val="28"/>
          <w:szCs w:val="28"/>
          <w:lang w:eastAsia="ru-RU"/>
        </w:rPr>
        <w:t>2. Стандарт предоставления муниципальной услуги</w:t>
      </w:r>
    </w:p>
    <w:p w:rsidR="00FC34EE" w:rsidRDefault="00665A18" w:rsidP="002F2996">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br/>
      </w:r>
      <w:r w:rsidR="0019368A">
        <w:rPr>
          <w:rFonts w:ascii="Times New Roman" w:eastAsia="Times New Roman" w:hAnsi="Times New Roman" w:cs="Times New Roman"/>
          <w:color w:val="2D2D2D"/>
          <w:spacing w:val="2"/>
          <w:sz w:val="28"/>
          <w:szCs w:val="28"/>
          <w:lang w:eastAsia="ru-RU"/>
        </w:rPr>
        <w:t xml:space="preserve"> </w:t>
      </w:r>
      <w:r w:rsidR="0019368A">
        <w:rPr>
          <w:rFonts w:ascii="Times New Roman" w:eastAsia="Times New Roman" w:hAnsi="Times New Roman" w:cs="Times New Roman"/>
          <w:color w:val="2D2D2D"/>
          <w:spacing w:val="2"/>
          <w:sz w:val="28"/>
          <w:szCs w:val="28"/>
          <w:lang w:eastAsia="ru-RU"/>
        </w:rPr>
        <w:tab/>
      </w:r>
      <w:r w:rsidRPr="002F2996">
        <w:rPr>
          <w:rFonts w:ascii="Times New Roman" w:eastAsia="Times New Roman" w:hAnsi="Times New Roman" w:cs="Times New Roman"/>
          <w:color w:val="2D2D2D"/>
          <w:spacing w:val="2"/>
          <w:sz w:val="28"/>
          <w:szCs w:val="28"/>
          <w:lang w:eastAsia="ru-RU"/>
        </w:rPr>
        <w:t>2.1. Наименование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w:t>
      </w:r>
      <w:hyperlink r:id="rId10" w:history="1">
        <w:r w:rsidRPr="0019368A">
          <w:rPr>
            <w:rFonts w:ascii="Times New Roman" w:eastAsia="Times New Roman" w:hAnsi="Times New Roman" w:cs="Times New Roman"/>
            <w:spacing w:val="2"/>
            <w:sz w:val="28"/>
            <w:szCs w:val="28"/>
            <w:lang w:eastAsia="ru-RU"/>
          </w:rPr>
          <w:t>Градостроительным кодексом Российской Федерации</w:t>
        </w:r>
      </w:hyperlink>
      <w:r w:rsidRPr="0019368A">
        <w:rPr>
          <w:rFonts w:ascii="Times New Roman" w:eastAsia="Times New Roman" w:hAnsi="Times New Roman" w:cs="Times New Roman"/>
          <w:spacing w:val="2"/>
          <w:sz w:val="28"/>
          <w:szCs w:val="28"/>
          <w:lang w:eastAsia="ru-RU"/>
        </w:rPr>
        <w:t> (далее также - разре</w:t>
      </w:r>
      <w:r w:rsidR="0019368A">
        <w:rPr>
          <w:rFonts w:ascii="Times New Roman" w:eastAsia="Times New Roman" w:hAnsi="Times New Roman" w:cs="Times New Roman"/>
          <w:color w:val="2D2D2D"/>
          <w:spacing w:val="2"/>
          <w:sz w:val="28"/>
          <w:szCs w:val="28"/>
          <w:lang w:eastAsia="ru-RU"/>
        </w:rPr>
        <w:t xml:space="preserve">шение на строительство)". </w:t>
      </w:r>
      <w:r w:rsidRPr="002F2996">
        <w:rPr>
          <w:rFonts w:ascii="Times New Roman" w:eastAsia="Times New Roman" w:hAnsi="Times New Roman" w:cs="Times New Roman"/>
          <w:color w:val="2D2D2D"/>
          <w:spacing w:val="2"/>
          <w:sz w:val="28"/>
          <w:szCs w:val="28"/>
          <w:lang w:eastAsia="ru-RU"/>
        </w:rPr>
        <w:t>В состав указанной муниципальной услуги входят следующие подуслуги:</w:t>
      </w:r>
      <w:r w:rsidRPr="002F2996">
        <w:rPr>
          <w:rFonts w:ascii="Times New Roman" w:eastAsia="Times New Roman" w:hAnsi="Times New Roman" w:cs="Times New Roman"/>
          <w:color w:val="2D2D2D"/>
          <w:spacing w:val="2"/>
          <w:sz w:val="28"/>
          <w:szCs w:val="28"/>
          <w:lang w:eastAsia="ru-RU"/>
        </w:rPr>
        <w:br/>
      </w:r>
      <w:r w:rsidR="00122AAF">
        <w:rPr>
          <w:rFonts w:ascii="Times New Roman" w:eastAsia="Times New Roman" w:hAnsi="Times New Roman" w:cs="Times New Roman"/>
          <w:color w:val="2D2D2D"/>
          <w:spacing w:val="2"/>
          <w:sz w:val="28"/>
          <w:szCs w:val="28"/>
          <w:lang w:eastAsia="ru-RU"/>
        </w:rPr>
        <w:t>-</w:t>
      </w:r>
      <w:r w:rsidRPr="002F2996">
        <w:rPr>
          <w:rFonts w:ascii="Times New Roman" w:eastAsia="Times New Roman" w:hAnsi="Times New Roman" w:cs="Times New Roman"/>
          <w:color w:val="2D2D2D"/>
          <w:spacing w:val="2"/>
          <w:sz w:val="28"/>
          <w:szCs w:val="28"/>
          <w:lang w:eastAsia="ru-RU"/>
        </w:rPr>
        <w:t>выда</w:t>
      </w:r>
      <w:r w:rsidR="00FC34EE">
        <w:rPr>
          <w:rFonts w:ascii="Times New Roman" w:eastAsia="Times New Roman" w:hAnsi="Times New Roman" w:cs="Times New Roman"/>
          <w:color w:val="2D2D2D"/>
          <w:spacing w:val="2"/>
          <w:sz w:val="28"/>
          <w:szCs w:val="28"/>
          <w:lang w:eastAsia="ru-RU"/>
        </w:rPr>
        <w:t>ча разрешений на строительство;</w:t>
      </w:r>
    </w:p>
    <w:p w:rsidR="00A35697" w:rsidRDefault="00122AAF" w:rsidP="002F2996">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A35697">
        <w:rPr>
          <w:rFonts w:ascii="Times New Roman" w:eastAsia="Times New Roman" w:hAnsi="Times New Roman" w:cs="Times New Roman"/>
          <w:color w:val="2D2D2D"/>
          <w:spacing w:val="2"/>
          <w:sz w:val="28"/>
          <w:szCs w:val="28"/>
          <w:lang w:eastAsia="ru-RU"/>
        </w:rPr>
        <w:t xml:space="preserve">внесение </w:t>
      </w:r>
      <w:r w:rsidR="00665A18" w:rsidRPr="002F2996">
        <w:rPr>
          <w:rFonts w:ascii="Times New Roman" w:eastAsia="Times New Roman" w:hAnsi="Times New Roman" w:cs="Times New Roman"/>
          <w:color w:val="2D2D2D"/>
          <w:spacing w:val="2"/>
          <w:sz w:val="28"/>
          <w:szCs w:val="28"/>
          <w:lang w:eastAsia="ru-RU"/>
        </w:rPr>
        <w:t>изменений в разрешения на строительство.</w:t>
      </w:r>
      <w:r w:rsidR="00A35697">
        <w:rPr>
          <w:rFonts w:ascii="Times New Roman" w:eastAsia="Times New Roman" w:hAnsi="Times New Roman" w:cs="Times New Roman"/>
          <w:color w:val="2D2D2D"/>
          <w:spacing w:val="2"/>
          <w:sz w:val="28"/>
          <w:szCs w:val="28"/>
          <w:lang w:eastAsia="ru-RU"/>
        </w:rPr>
        <w:t xml:space="preserve">                 </w:t>
      </w:r>
    </w:p>
    <w:p w:rsidR="007E7B21" w:rsidRDefault="0019368A" w:rsidP="002F2996">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ab/>
      </w:r>
      <w:r w:rsidR="00665A18" w:rsidRPr="002F2996">
        <w:rPr>
          <w:rFonts w:ascii="Times New Roman" w:eastAsia="Times New Roman" w:hAnsi="Times New Roman" w:cs="Times New Roman"/>
          <w:color w:val="2D2D2D"/>
          <w:spacing w:val="2"/>
          <w:sz w:val="28"/>
          <w:szCs w:val="28"/>
          <w:lang w:eastAsia="ru-RU"/>
        </w:rPr>
        <w:t>2.2. Прием заявления и документов, необходимых для предо</w:t>
      </w:r>
      <w:r w:rsidR="00A35697">
        <w:rPr>
          <w:rFonts w:ascii="Times New Roman" w:eastAsia="Times New Roman" w:hAnsi="Times New Roman" w:cs="Times New Roman"/>
          <w:color w:val="2D2D2D"/>
          <w:spacing w:val="2"/>
          <w:sz w:val="28"/>
          <w:szCs w:val="28"/>
          <w:lang w:eastAsia="ru-RU"/>
        </w:rPr>
        <w:t xml:space="preserve">ставления муниципальной услуги, </w:t>
      </w:r>
      <w:r w:rsidR="00665A18" w:rsidRPr="002F2996">
        <w:rPr>
          <w:rFonts w:ascii="Times New Roman" w:eastAsia="Times New Roman" w:hAnsi="Times New Roman" w:cs="Times New Roman"/>
          <w:color w:val="2D2D2D"/>
          <w:spacing w:val="2"/>
          <w:sz w:val="28"/>
          <w:szCs w:val="28"/>
          <w:lang w:eastAsia="ru-RU"/>
        </w:rPr>
        <w:t xml:space="preserve">а также выдача заявителю результата предоставления муниципальной услуги осуществляются </w:t>
      </w:r>
      <w:r w:rsidR="00274532">
        <w:rPr>
          <w:rFonts w:ascii="Times New Roman" w:eastAsia="Times New Roman" w:hAnsi="Times New Roman" w:cs="Times New Roman"/>
          <w:color w:val="2D2D2D"/>
          <w:spacing w:val="2"/>
          <w:sz w:val="28"/>
          <w:szCs w:val="28"/>
          <w:lang w:eastAsia="ru-RU"/>
        </w:rPr>
        <w:t>Администрацией</w:t>
      </w:r>
      <w:r w:rsidR="00665A18" w:rsidRPr="002F2996">
        <w:rPr>
          <w:rFonts w:ascii="Times New Roman" w:eastAsia="Times New Roman" w:hAnsi="Times New Roman" w:cs="Times New Roman"/>
          <w:color w:val="2D2D2D"/>
          <w:spacing w:val="2"/>
          <w:sz w:val="28"/>
          <w:szCs w:val="28"/>
          <w:lang w:eastAsia="ru-RU"/>
        </w:rPr>
        <w:t>, а также МФЦ, осуществляющим участие в обеспечении предоставления муниципальной услуги в соответствии с Соглашением о взаимодействии.</w:t>
      </w:r>
      <w:r w:rsidR="00665A18" w:rsidRPr="002F2996">
        <w:rPr>
          <w:rFonts w:ascii="Times New Roman" w:eastAsia="Times New Roman" w:hAnsi="Times New Roman" w:cs="Times New Roman"/>
          <w:color w:val="2D2D2D"/>
          <w:spacing w:val="2"/>
          <w:sz w:val="28"/>
          <w:szCs w:val="28"/>
          <w:lang w:eastAsia="ru-RU"/>
        </w:rPr>
        <w:br/>
      </w:r>
      <w:r w:rsidR="00665A18" w:rsidRPr="007E7B21">
        <w:rPr>
          <w:rFonts w:ascii="Times New Roman" w:eastAsia="Times New Roman" w:hAnsi="Times New Roman" w:cs="Times New Roman"/>
          <w:color w:val="2D2D2D"/>
          <w:spacing w:val="2"/>
          <w:sz w:val="28"/>
          <w:szCs w:val="28"/>
          <w:lang w:eastAsia="ru-RU"/>
        </w:rPr>
        <w:t>При предоставлении муниципальной услуги осуществляется взаимодействие с Управлением Федеральной службы государственной регистрации, кадастра и картографии по Самарской области (далее - Росреестр), министерством культуры Самарской области, министерством строительства Самарской области, органами местного самоуправления (их структурными подразделениями), указанными в пункте 4.3 Административного регламента.</w:t>
      </w:r>
      <w:r w:rsidR="00665A18" w:rsidRPr="002F2996">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ab/>
      </w:r>
      <w:r w:rsidR="00665A18" w:rsidRPr="002F2996">
        <w:rPr>
          <w:rFonts w:ascii="Times New Roman" w:eastAsia="Times New Roman" w:hAnsi="Times New Roman" w:cs="Times New Roman"/>
          <w:color w:val="2D2D2D"/>
          <w:spacing w:val="2"/>
          <w:sz w:val="28"/>
          <w:szCs w:val="28"/>
          <w:lang w:eastAsia="ru-RU"/>
        </w:rPr>
        <w:t xml:space="preserve">2.3. Результатом предоставления муниципальной услуги </w:t>
      </w:r>
      <w:r w:rsidR="007E7B21" w:rsidRPr="002F2996">
        <w:rPr>
          <w:rFonts w:ascii="Times New Roman" w:eastAsia="Times New Roman" w:hAnsi="Times New Roman" w:cs="Times New Roman"/>
          <w:color w:val="2D2D2D"/>
          <w:spacing w:val="2"/>
          <w:sz w:val="28"/>
          <w:szCs w:val="28"/>
          <w:lang w:eastAsia="ru-RU"/>
        </w:rPr>
        <w:t xml:space="preserve">являются: </w:t>
      </w:r>
    </w:p>
    <w:p w:rsidR="00274532" w:rsidRPr="007E7B21" w:rsidRDefault="007E7B21" w:rsidP="007E7B21">
      <w:pPr>
        <w:pStyle w:val="ab"/>
        <w:numPr>
          <w:ilvl w:val="0"/>
          <w:numId w:val="7"/>
        </w:num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7E7B21">
        <w:rPr>
          <w:rFonts w:ascii="Times New Roman" w:eastAsia="Times New Roman" w:hAnsi="Times New Roman" w:cs="Times New Roman"/>
          <w:color w:val="2D2D2D"/>
          <w:spacing w:val="2"/>
          <w:sz w:val="28"/>
          <w:szCs w:val="28"/>
          <w:lang w:eastAsia="ru-RU"/>
        </w:rPr>
        <w:t>оформление</w:t>
      </w:r>
      <w:r w:rsidR="00665A18" w:rsidRPr="007E7B21">
        <w:rPr>
          <w:rFonts w:ascii="Times New Roman" w:eastAsia="Times New Roman" w:hAnsi="Times New Roman" w:cs="Times New Roman"/>
          <w:color w:val="2D2D2D"/>
          <w:spacing w:val="2"/>
          <w:sz w:val="28"/>
          <w:szCs w:val="28"/>
          <w:lang w:eastAsia="ru-RU"/>
        </w:rPr>
        <w:t xml:space="preserve"> ра</w:t>
      </w:r>
      <w:r w:rsidR="00274532" w:rsidRPr="007E7B21">
        <w:rPr>
          <w:rFonts w:ascii="Times New Roman" w:eastAsia="Times New Roman" w:hAnsi="Times New Roman" w:cs="Times New Roman"/>
          <w:color w:val="2D2D2D"/>
          <w:spacing w:val="2"/>
          <w:sz w:val="28"/>
          <w:szCs w:val="28"/>
          <w:lang w:eastAsia="ru-RU"/>
        </w:rPr>
        <w:t>зрешения на строительство;</w:t>
      </w:r>
    </w:p>
    <w:p w:rsidR="00274532" w:rsidRDefault="00665A18" w:rsidP="007E7B21">
      <w:pPr>
        <w:pStyle w:val="ab"/>
        <w:numPr>
          <w:ilvl w:val="0"/>
          <w:numId w:val="7"/>
        </w:num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7E7B21">
        <w:rPr>
          <w:rFonts w:ascii="Times New Roman" w:eastAsia="Times New Roman" w:hAnsi="Times New Roman" w:cs="Times New Roman"/>
          <w:color w:val="2D2D2D"/>
          <w:spacing w:val="2"/>
          <w:sz w:val="28"/>
          <w:szCs w:val="28"/>
          <w:lang w:eastAsia="ru-RU"/>
        </w:rPr>
        <w:t>отказ в выда</w:t>
      </w:r>
      <w:r w:rsidR="00274532" w:rsidRPr="007E7B21">
        <w:rPr>
          <w:rFonts w:ascii="Times New Roman" w:eastAsia="Times New Roman" w:hAnsi="Times New Roman" w:cs="Times New Roman"/>
          <w:color w:val="2D2D2D"/>
          <w:spacing w:val="2"/>
          <w:sz w:val="28"/>
          <w:szCs w:val="28"/>
          <w:lang w:eastAsia="ru-RU"/>
        </w:rPr>
        <w:t>че разрешения на строительство;</w:t>
      </w:r>
    </w:p>
    <w:p w:rsidR="00274532" w:rsidRPr="007E7B21" w:rsidRDefault="00665A18" w:rsidP="007E7B21">
      <w:pPr>
        <w:pStyle w:val="ab"/>
        <w:numPr>
          <w:ilvl w:val="0"/>
          <w:numId w:val="7"/>
        </w:num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7E7B21">
        <w:rPr>
          <w:rFonts w:ascii="Times New Roman" w:eastAsia="Times New Roman" w:hAnsi="Times New Roman" w:cs="Times New Roman"/>
          <w:color w:val="2D2D2D"/>
          <w:spacing w:val="2"/>
          <w:sz w:val="28"/>
          <w:szCs w:val="28"/>
          <w:lang w:eastAsia="ru-RU"/>
        </w:rPr>
        <w:lastRenderedPageBreak/>
        <w:t>внесение изменений</w:t>
      </w:r>
      <w:r w:rsidR="00274532" w:rsidRPr="007E7B21">
        <w:rPr>
          <w:rFonts w:ascii="Times New Roman" w:eastAsia="Times New Roman" w:hAnsi="Times New Roman" w:cs="Times New Roman"/>
          <w:color w:val="2D2D2D"/>
          <w:spacing w:val="2"/>
          <w:sz w:val="28"/>
          <w:szCs w:val="28"/>
          <w:lang w:eastAsia="ru-RU"/>
        </w:rPr>
        <w:t xml:space="preserve"> в разрешение на строительство;</w:t>
      </w:r>
    </w:p>
    <w:p w:rsidR="00274532" w:rsidRPr="007E7B21" w:rsidRDefault="00665A18" w:rsidP="007E7B21">
      <w:pPr>
        <w:pStyle w:val="ab"/>
        <w:numPr>
          <w:ilvl w:val="0"/>
          <w:numId w:val="7"/>
        </w:num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7E7B21">
        <w:rPr>
          <w:rFonts w:ascii="Times New Roman" w:eastAsia="Times New Roman" w:hAnsi="Times New Roman" w:cs="Times New Roman"/>
          <w:color w:val="2D2D2D"/>
          <w:spacing w:val="2"/>
          <w:sz w:val="28"/>
          <w:szCs w:val="28"/>
          <w:lang w:eastAsia="ru-RU"/>
        </w:rPr>
        <w:t>отказ во внесении изменений</w:t>
      </w:r>
      <w:r w:rsidR="00274532" w:rsidRPr="007E7B21">
        <w:rPr>
          <w:rFonts w:ascii="Times New Roman" w:eastAsia="Times New Roman" w:hAnsi="Times New Roman" w:cs="Times New Roman"/>
          <w:color w:val="2D2D2D"/>
          <w:spacing w:val="2"/>
          <w:sz w:val="28"/>
          <w:szCs w:val="28"/>
          <w:lang w:eastAsia="ru-RU"/>
        </w:rPr>
        <w:t xml:space="preserve"> в разрешение на строительство.</w:t>
      </w:r>
    </w:p>
    <w:p w:rsidR="00274532" w:rsidRDefault="00665A18" w:rsidP="0019368A">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2.4. Муници</w:t>
      </w:r>
      <w:r w:rsidR="00274532">
        <w:rPr>
          <w:rFonts w:ascii="Times New Roman" w:eastAsia="Times New Roman" w:hAnsi="Times New Roman" w:cs="Times New Roman"/>
          <w:color w:val="2D2D2D"/>
          <w:spacing w:val="2"/>
          <w:sz w:val="28"/>
          <w:szCs w:val="28"/>
          <w:lang w:eastAsia="ru-RU"/>
        </w:rPr>
        <w:t>пальная услуга предоставляется:</w:t>
      </w:r>
    </w:p>
    <w:p w:rsidR="00274532" w:rsidRDefault="00665A18" w:rsidP="002F2996">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в части выдачи разрешения на строительство - в срок, не превышающий </w:t>
      </w:r>
      <w:r w:rsidR="008E1303">
        <w:rPr>
          <w:rFonts w:ascii="Times New Roman" w:eastAsia="Times New Roman" w:hAnsi="Times New Roman" w:cs="Times New Roman"/>
          <w:color w:val="2D2D2D"/>
          <w:spacing w:val="2"/>
          <w:sz w:val="28"/>
          <w:szCs w:val="28"/>
          <w:lang w:eastAsia="ru-RU"/>
        </w:rPr>
        <w:t>5</w:t>
      </w:r>
      <w:r w:rsidRPr="002F2996">
        <w:rPr>
          <w:rFonts w:ascii="Times New Roman" w:eastAsia="Times New Roman" w:hAnsi="Times New Roman" w:cs="Times New Roman"/>
          <w:color w:val="2D2D2D"/>
          <w:spacing w:val="2"/>
          <w:sz w:val="28"/>
          <w:szCs w:val="28"/>
          <w:lang w:eastAsia="ru-RU"/>
        </w:rPr>
        <w:t xml:space="preserve"> рабочих дней со дня регистрации заявления о выда</w:t>
      </w:r>
      <w:r w:rsidR="00274532">
        <w:rPr>
          <w:rFonts w:ascii="Times New Roman" w:eastAsia="Times New Roman" w:hAnsi="Times New Roman" w:cs="Times New Roman"/>
          <w:color w:val="2D2D2D"/>
          <w:spacing w:val="2"/>
          <w:sz w:val="28"/>
          <w:szCs w:val="28"/>
          <w:lang w:eastAsia="ru-RU"/>
        </w:rPr>
        <w:t>че разрешения на строительство;</w:t>
      </w:r>
    </w:p>
    <w:p w:rsidR="00274532" w:rsidRDefault="00665A18" w:rsidP="002F2996">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в части внесения изменений в разрешение на строительство - в срок, не превышающий </w:t>
      </w:r>
      <w:r w:rsidR="008E1303">
        <w:rPr>
          <w:rFonts w:ascii="Times New Roman" w:eastAsia="Times New Roman" w:hAnsi="Times New Roman" w:cs="Times New Roman"/>
          <w:color w:val="2D2D2D"/>
          <w:spacing w:val="2"/>
          <w:sz w:val="28"/>
          <w:szCs w:val="28"/>
          <w:lang w:eastAsia="ru-RU"/>
        </w:rPr>
        <w:t>5</w:t>
      </w:r>
      <w:r w:rsidRPr="002F2996">
        <w:rPr>
          <w:rFonts w:ascii="Times New Roman" w:eastAsia="Times New Roman" w:hAnsi="Times New Roman" w:cs="Times New Roman"/>
          <w:color w:val="2D2D2D"/>
          <w:spacing w:val="2"/>
          <w:sz w:val="28"/>
          <w:szCs w:val="28"/>
          <w:lang w:eastAsia="ru-RU"/>
        </w:rPr>
        <w:t xml:space="preserve"> рабочих дней со дня регистрации уведомления</w:t>
      </w:r>
      <w:r w:rsidR="00971AC4">
        <w:rPr>
          <w:rFonts w:ascii="Times New Roman" w:eastAsia="Times New Roman" w:hAnsi="Times New Roman" w:cs="Times New Roman"/>
          <w:color w:val="2D2D2D"/>
          <w:spacing w:val="2"/>
          <w:sz w:val="28"/>
          <w:szCs w:val="28"/>
          <w:lang w:eastAsia="ru-RU"/>
        </w:rPr>
        <w:t xml:space="preserve"> либо заявления </w:t>
      </w:r>
      <w:r w:rsidRPr="002F2996">
        <w:rPr>
          <w:rFonts w:ascii="Times New Roman" w:eastAsia="Times New Roman" w:hAnsi="Times New Roman" w:cs="Times New Roman"/>
          <w:color w:val="2D2D2D"/>
          <w:spacing w:val="2"/>
          <w:sz w:val="28"/>
          <w:szCs w:val="28"/>
          <w:lang w:eastAsia="ru-RU"/>
        </w:rPr>
        <w:t xml:space="preserve"> указанного в пункте 2.1</w:t>
      </w:r>
      <w:r w:rsidR="00274532">
        <w:rPr>
          <w:rFonts w:ascii="Times New Roman" w:eastAsia="Times New Roman" w:hAnsi="Times New Roman" w:cs="Times New Roman"/>
          <w:color w:val="2D2D2D"/>
          <w:spacing w:val="2"/>
          <w:sz w:val="28"/>
          <w:szCs w:val="28"/>
          <w:lang w:eastAsia="ru-RU"/>
        </w:rPr>
        <w:t>0 Административного регламента.</w:t>
      </w:r>
    </w:p>
    <w:p w:rsidR="00DA1E65" w:rsidRDefault="00665A18" w:rsidP="0019368A">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2.5. Правовыми основаниями для предоставления</w:t>
      </w:r>
      <w:r w:rsidR="00DA1E65">
        <w:rPr>
          <w:rFonts w:ascii="Times New Roman" w:eastAsia="Times New Roman" w:hAnsi="Times New Roman" w:cs="Times New Roman"/>
          <w:color w:val="2D2D2D"/>
          <w:spacing w:val="2"/>
          <w:sz w:val="28"/>
          <w:szCs w:val="28"/>
          <w:lang w:eastAsia="ru-RU"/>
        </w:rPr>
        <w:t xml:space="preserve"> муниципальной услуги являются:</w:t>
      </w:r>
    </w:p>
    <w:p w:rsidR="00DA1E65" w:rsidRDefault="00274532" w:rsidP="00DA1E65">
      <w:pPr>
        <w:shd w:val="clear" w:color="auto" w:fill="FFFFFF"/>
        <w:spacing w:after="0" w:line="360" w:lineRule="auto"/>
        <w:ind w:firstLine="708"/>
        <w:jc w:val="both"/>
        <w:textAlignment w:val="baseline"/>
        <w:rPr>
          <w:rFonts w:ascii="Times New Roman" w:hAnsi="Times New Roman" w:cs="Times New Roman"/>
          <w:sz w:val="28"/>
          <w:szCs w:val="28"/>
        </w:rPr>
      </w:pPr>
      <w:r w:rsidRPr="00274532">
        <w:rPr>
          <w:rFonts w:ascii="Times New Roman" w:hAnsi="Times New Roman" w:cs="Times New Roman"/>
          <w:sz w:val="28"/>
          <w:szCs w:val="28"/>
        </w:rPr>
        <w:t>Земельный кодекс Российской Федерации от 25.10.2001 № 136-ФЗ;</w:t>
      </w:r>
    </w:p>
    <w:p w:rsidR="00DA1E65" w:rsidRDefault="00274532" w:rsidP="00DA1E65">
      <w:pPr>
        <w:shd w:val="clear" w:color="auto" w:fill="FFFFFF"/>
        <w:spacing w:after="0" w:line="360" w:lineRule="auto"/>
        <w:ind w:firstLine="708"/>
        <w:jc w:val="both"/>
        <w:textAlignment w:val="baseline"/>
        <w:rPr>
          <w:rFonts w:ascii="Times New Roman" w:hAnsi="Times New Roman" w:cs="Times New Roman"/>
          <w:sz w:val="28"/>
          <w:szCs w:val="28"/>
        </w:rPr>
      </w:pPr>
      <w:r w:rsidRPr="00274532">
        <w:rPr>
          <w:rFonts w:ascii="Times New Roman" w:hAnsi="Times New Roman" w:cs="Times New Roman"/>
          <w:sz w:val="28"/>
          <w:szCs w:val="28"/>
        </w:rPr>
        <w:t>Градостроительный кодекс Российской Федерации от 29.12.2004         № 190-ФЗ;</w:t>
      </w:r>
    </w:p>
    <w:p w:rsidR="00DA1E65" w:rsidRDefault="00274532" w:rsidP="00DA1E65">
      <w:pPr>
        <w:shd w:val="clear" w:color="auto" w:fill="FFFFFF"/>
        <w:spacing w:after="0" w:line="360" w:lineRule="auto"/>
        <w:ind w:firstLine="708"/>
        <w:jc w:val="both"/>
        <w:textAlignment w:val="baseline"/>
        <w:rPr>
          <w:rFonts w:ascii="Times New Roman" w:hAnsi="Times New Roman" w:cs="Times New Roman"/>
          <w:sz w:val="28"/>
          <w:szCs w:val="28"/>
        </w:rPr>
      </w:pPr>
      <w:r w:rsidRPr="00274532">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DA1E65" w:rsidRDefault="00DA1E65" w:rsidP="00DA1E65">
      <w:pPr>
        <w:shd w:val="clear" w:color="auto" w:fill="FFFFFF"/>
        <w:spacing w:after="0" w:line="36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Ф</w:t>
      </w:r>
      <w:r w:rsidR="00274532" w:rsidRPr="00274532">
        <w:rPr>
          <w:rFonts w:ascii="Times New Roman" w:hAnsi="Times New Roman" w:cs="Times New Roman"/>
          <w:sz w:val="28"/>
          <w:szCs w:val="28"/>
        </w:rPr>
        <w:t>едеральный закон от 27.07.2010 № 210-ФЗ «Об организации предоставления государственных и муниципальных услуг»;</w:t>
      </w:r>
    </w:p>
    <w:p w:rsidR="00DA1E65" w:rsidRDefault="00DA1E65" w:rsidP="00DA1E65">
      <w:pPr>
        <w:shd w:val="clear" w:color="auto" w:fill="FFFFFF"/>
        <w:spacing w:after="0" w:line="36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П</w:t>
      </w:r>
      <w:r w:rsidR="00274532" w:rsidRPr="00274532">
        <w:rPr>
          <w:rFonts w:ascii="Times New Roman" w:hAnsi="Times New Roman" w:cs="Times New Roman"/>
          <w:sz w:val="28"/>
          <w:szCs w:val="28"/>
        </w:rPr>
        <w:t>остановление Правительства Российской Федерации от 16.02.2008        № 87 «О составе разделов проектной документации и требованиях к их содержанию»;</w:t>
      </w:r>
    </w:p>
    <w:p w:rsidR="00DA1E65" w:rsidRDefault="00DA1E65" w:rsidP="00DA1E65">
      <w:pPr>
        <w:shd w:val="clear" w:color="auto" w:fill="FFFFFF"/>
        <w:spacing w:after="0" w:line="36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П</w:t>
      </w:r>
      <w:r w:rsidR="00274532" w:rsidRPr="00274532">
        <w:rPr>
          <w:rFonts w:ascii="Times New Roman" w:hAnsi="Times New Roman" w:cs="Times New Roman"/>
          <w:sz w:val="28"/>
          <w:szCs w:val="28"/>
        </w:rPr>
        <w:t>риказ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DA1E65" w:rsidRDefault="00274532" w:rsidP="00DA1E65">
      <w:pPr>
        <w:shd w:val="clear" w:color="auto" w:fill="FFFFFF"/>
        <w:spacing w:after="0" w:line="360" w:lineRule="auto"/>
        <w:ind w:firstLine="708"/>
        <w:jc w:val="both"/>
        <w:textAlignment w:val="baseline"/>
        <w:rPr>
          <w:rFonts w:ascii="Times New Roman" w:hAnsi="Times New Roman" w:cs="Times New Roman"/>
          <w:sz w:val="28"/>
          <w:szCs w:val="28"/>
        </w:rPr>
      </w:pPr>
      <w:r w:rsidRPr="00274532">
        <w:rPr>
          <w:rFonts w:ascii="Times New Roman" w:hAnsi="Times New Roman" w:cs="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DA1E65" w:rsidRDefault="00274532" w:rsidP="00DA1E65">
      <w:pPr>
        <w:shd w:val="clear" w:color="auto" w:fill="FFFFFF"/>
        <w:spacing w:after="0" w:line="360" w:lineRule="auto"/>
        <w:ind w:firstLine="708"/>
        <w:jc w:val="both"/>
        <w:textAlignment w:val="baseline"/>
        <w:rPr>
          <w:rFonts w:ascii="Times New Roman" w:hAnsi="Times New Roman" w:cs="Times New Roman"/>
          <w:sz w:val="28"/>
          <w:szCs w:val="28"/>
        </w:rPr>
      </w:pPr>
      <w:r w:rsidRPr="00274532">
        <w:rPr>
          <w:rFonts w:ascii="Times New Roman" w:hAnsi="Times New Roman" w:cs="Times New Roman"/>
          <w:sz w:val="28"/>
          <w:szCs w:val="28"/>
        </w:rPr>
        <w:t>Закон Самарской области от 12.07.2006 № 90-ГД «О градостроительной деятельности на территории Самарской области»;</w:t>
      </w:r>
    </w:p>
    <w:p w:rsidR="00DA1E65" w:rsidRDefault="00274532" w:rsidP="00DA1E65">
      <w:pPr>
        <w:shd w:val="clear" w:color="auto" w:fill="FFFFFF"/>
        <w:spacing w:after="0" w:line="360" w:lineRule="auto"/>
        <w:ind w:firstLine="708"/>
        <w:jc w:val="both"/>
        <w:textAlignment w:val="baseline"/>
        <w:rPr>
          <w:rFonts w:ascii="Times New Roman" w:hAnsi="Times New Roman" w:cs="Times New Roman"/>
          <w:sz w:val="28"/>
          <w:szCs w:val="28"/>
        </w:rPr>
      </w:pPr>
      <w:r w:rsidRPr="00274532">
        <w:rPr>
          <w:rFonts w:ascii="Times New Roman" w:hAnsi="Times New Roman" w:cs="Times New Roman"/>
          <w:sz w:val="28"/>
          <w:szCs w:val="28"/>
        </w:rPr>
        <w:lastRenderedPageBreak/>
        <w:t>Закон Самарской области от 11.03.2005 № 94-ГД «О земле»;</w:t>
      </w:r>
    </w:p>
    <w:p w:rsidR="00DA1E65" w:rsidRDefault="00274532" w:rsidP="00DA1E65">
      <w:pPr>
        <w:shd w:val="clear" w:color="auto" w:fill="FFFFFF"/>
        <w:spacing w:after="0" w:line="360" w:lineRule="auto"/>
        <w:ind w:firstLine="708"/>
        <w:jc w:val="both"/>
        <w:textAlignment w:val="baseline"/>
        <w:rPr>
          <w:rFonts w:ascii="Times New Roman" w:hAnsi="Times New Roman" w:cs="Times New Roman"/>
          <w:sz w:val="28"/>
          <w:szCs w:val="28"/>
        </w:rPr>
      </w:pPr>
      <w:r w:rsidRPr="00274532">
        <w:rPr>
          <w:rFonts w:ascii="Times New Roman" w:hAnsi="Times New Roman" w:cs="Times New Roman"/>
          <w:sz w:val="28"/>
          <w:szCs w:val="28"/>
        </w:rPr>
        <w:t>Устав муниципального района Безенчукский Самарской области утвержден Решением Собрания представителей муниципального района Безенчукский от 11.06.2013 № 371/47 (изм. от 11.05.2017 № 174-22);</w:t>
      </w:r>
    </w:p>
    <w:p w:rsidR="00274532" w:rsidRDefault="00DA1E65" w:rsidP="00DA1E65">
      <w:pPr>
        <w:shd w:val="clear" w:color="auto" w:fill="FFFFFF"/>
        <w:spacing w:after="0" w:line="36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н</w:t>
      </w:r>
      <w:r w:rsidR="00274532" w:rsidRPr="00274532">
        <w:rPr>
          <w:rFonts w:ascii="Times New Roman" w:hAnsi="Times New Roman" w:cs="Times New Roman"/>
          <w:sz w:val="28"/>
          <w:szCs w:val="28"/>
        </w:rPr>
        <w:t>астоящий Административный регламент.</w:t>
      </w:r>
    </w:p>
    <w:p w:rsidR="0019368A" w:rsidRDefault="00665A18" w:rsidP="0019368A">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w:t>
      </w:r>
      <w:r w:rsidR="0019368A">
        <w:rPr>
          <w:rFonts w:ascii="Times New Roman" w:eastAsia="Times New Roman" w:hAnsi="Times New Roman" w:cs="Times New Roman"/>
          <w:color w:val="2D2D2D"/>
          <w:spacing w:val="2"/>
          <w:sz w:val="28"/>
          <w:szCs w:val="28"/>
          <w:lang w:eastAsia="ru-RU"/>
        </w:rPr>
        <w:t>равовые акты Самарской области.</w:t>
      </w:r>
    </w:p>
    <w:p w:rsidR="0019368A" w:rsidRDefault="00665A18" w:rsidP="0019368A">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2.6. Документы, необходимые для получения муниципальной услуги в части выдачи разрешения на строительство, которые заявитель предо</w:t>
      </w:r>
      <w:r w:rsidR="0019368A">
        <w:rPr>
          <w:rFonts w:ascii="Times New Roman" w:eastAsia="Times New Roman" w:hAnsi="Times New Roman" w:cs="Times New Roman"/>
          <w:color w:val="2D2D2D"/>
          <w:spacing w:val="2"/>
          <w:sz w:val="28"/>
          <w:szCs w:val="28"/>
          <w:lang w:eastAsia="ru-RU"/>
        </w:rPr>
        <w:t>ставляет самостоятельно.</w:t>
      </w:r>
    </w:p>
    <w:p w:rsidR="00B21803" w:rsidRDefault="00665A18" w:rsidP="0019368A">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2.6.1. Для получения муниципальной услуги в части выдачи разрешения на строительство заявитель самостоятельно представляет в </w:t>
      </w:r>
      <w:r w:rsidR="00B21803">
        <w:rPr>
          <w:rFonts w:ascii="Times New Roman" w:eastAsia="Times New Roman" w:hAnsi="Times New Roman" w:cs="Times New Roman"/>
          <w:color w:val="2D2D2D"/>
          <w:spacing w:val="2"/>
          <w:sz w:val="28"/>
          <w:szCs w:val="28"/>
          <w:lang w:eastAsia="ru-RU"/>
        </w:rPr>
        <w:t>Администрацию</w:t>
      </w:r>
      <w:r w:rsidR="00A714E4" w:rsidRPr="00A714E4">
        <w:rPr>
          <w:rFonts w:ascii="Times New Roman" w:eastAsia="Times New Roman" w:hAnsi="Times New Roman" w:cs="Times New Roman"/>
          <w:color w:val="2D2D2D"/>
          <w:spacing w:val="2"/>
          <w:sz w:val="28"/>
          <w:szCs w:val="28"/>
          <w:lang w:eastAsia="ru-RU"/>
        </w:rPr>
        <w:t>, п</w:t>
      </w:r>
      <w:r w:rsidRPr="00A714E4">
        <w:rPr>
          <w:rFonts w:ascii="Times New Roman" w:eastAsia="Times New Roman" w:hAnsi="Times New Roman" w:cs="Times New Roman"/>
          <w:color w:val="2D2D2D"/>
          <w:spacing w:val="2"/>
          <w:sz w:val="28"/>
          <w:szCs w:val="28"/>
          <w:lang w:eastAsia="ru-RU"/>
        </w:rPr>
        <w:t>ортал государственных и муниципальных услуг Самарской области,</w:t>
      </w:r>
      <w:r w:rsidRPr="002F2996">
        <w:rPr>
          <w:rFonts w:ascii="Times New Roman" w:eastAsia="Times New Roman" w:hAnsi="Times New Roman" w:cs="Times New Roman"/>
          <w:color w:val="2D2D2D"/>
          <w:spacing w:val="2"/>
          <w:sz w:val="28"/>
          <w:szCs w:val="28"/>
          <w:lang w:eastAsia="ru-RU"/>
        </w:rPr>
        <w:t xml:space="preserve"> или в МФЦ, по месту нахождения земельного участка, на котором планируется осуществление строительства или реконструкции объекта капитального стро</w:t>
      </w:r>
      <w:r w:rsidR="00B21803">
        <w:rPr>
          <w:rFonts w:ascii="Times New Roman" w:eastAsia="Times New Roman" w:hAnsi="Times New Roman" w:cs="Times New Roman"/>
          <w:color w:val="2D2D2D"/>
          <w:spacing w:val="2"/>
          <w:sz w:val="28"/>
          <w:szCs w:val="28"/>
          <w:lang w:eastAsia="ru-RU"/>
        </w:rPr>
        <w:t>ительства, следующие документы:</w:t>
      </w:r>
    </w:p>
    <w:p w:rsidR="00B21803" w:rsidRDefault="00665A18" w:rsidP="0027453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1) заявление о выдаче разрешения на строительство (далее - заявление) по форме согласно </w:t>
      </w:r>
      <w:r w:rsidRPr="00A714E4">
        <w:rPr>
          <w:rFonts w:ascii="Times New Roman" w:eastAsia="Times New Roman" w:hAnsi="Times New Roman" w:cs="Times New Roman"/>
          <w:color w:val="2D2D2D"/>
          <w:spacing w:val="2"/>
          <w:sz w:val="28"/>
          <w:szCs w:val="28"/>
          <w:lang w:eastAsia="ru-RU"/>
        </w:rPr>
        <w:t xml:space="preserve">приложению N </w:t>
      </w:r>
      <w:r w:rsidR="004422F8" w:rsidRPr="00A714E4">
        <w:rPr>
          <w:rFonts w:ascii="Times New Roman" w:eastAsia="Times New Roman" w:hAnsi="Times New Roman" w:cs="Times New Roman"/>
          <w:color w:val="2D2D2D"/>
          <w:spacing w:val="2"/>
          <w:sz w:val="28"/>
          <w:szCs w:val="28"/>
          <w:lang w:eastAsia="ru-RU"/>
        </w:rPr>
        <w:t>1</w:t>
      </w:r>
      <w:r w:rsidRPr="00A714E4">
        <w:rPr>
          <w:rFonts w:ascii="Times New Roman" w:eastAsia="Times New Roman" w:hAnsi="Times New Roman" w:cs="Times New Roman"/>
          <w:color w:val="2D2D2D"/>
          <w:spacing w:val="2"/>
          <w:sz w:val="28"/>
          <w:szCs w:val="28"/>
          <w:lang w:eastAsia="ru-RU"/>
        </w:rPr>
        <w:t xml:space="preserve"> </w:t>
      </w:r>
      <w:r w:rsidR="00B21803" w:rsidRPr="00A714E4">
        <w:rPr>
          <w:rFonts w:ascii="Times New Roman" w:eastAsia="Times New Roman" w:hAnsi="Times New Roman" w:cs="Times New Roman"/>
          <w:color w:val="2D2D2D"/>
          <w:spacing w:val="2"/>
          <w:sz w:val="28"/>
          <w:szCs w:val="28"/>
          <w:lang w:eastAsia="ru-RU"/>
        </w:rPr>
        <w:t>к Административному</w:t>
      </w:r>
      <w:r w:rsidR="00B21803">
        <w:rPr>
          <w:rFonts w:ascii="Times New Roman" w:eastAsia="Times New Roman" w:hAnsi="Times New Roman" w:cs="Times New Roman"/>
          <w:color w:val="2D2D2D"/>
          <w:spacing w:val="2"/>
          <w:sz w:val="28"/>
          <w:szCs w:val="28"/>
          <w:lang w:eastAsia="ru-RU"/>
        </w:rPr>
        <w:t xml:space="preserve"> регламенту;</w:t>
      </w:r>
    </w:p>
    <w:p w:rsidR="00B21803" w:rsidRDefault="00665A18" w:rsidP="0027453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w:t>
      </w:r>
      <w:r w:rsidR="00B21803">
        <w:rPr>
          <w:rFonts w:ascii="Times New Roman" w:eastAsia="Times New Roman" w:hAnsi="Times New Roman" w:cs="Times New Roman"/>
          <w:color w:val="2D2D2D"/>
          <w:spacing w:val="2"/>
          <w:sz w:val="28"/>
          <w:szCs w:val="28"/>
          <w:lang w:eastAsia="ru-RU"/>
        </w:rPr>
        <w:t>рственном реестре недвижимости;</w:t>
      </w:r>
    </w:p>
    <w:p w:rsidR="00B21803" w:rsidRDefault="00665A18" w:rsidP="0027453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w:t>
      </w:r>
      <w:r w:rsidRPr="002F2996">
        <w:rPr>
          <w:rFonts w:ascii="Times New Roman" w:eastAsia="Times New Roman" w:hAnsi="Times New Roman" w:cs="Times New Roman"/>
          <w:color w:val="2D2D2D"/>
          <w:spacing w:val="2"/>
          <w:sz w:val="28"/>
          <w:szCs w:val="28"/>
          <w:lang w:eastAsia="ru-RU"/>
        </w:rPr>
        <w:lastRenderedPageBreak/>
        <w:t>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w:t>
      </w:r>
      <w:r w:rsidR="00B21803">
        <w:rPr>
          <w:rFonts w:ascii="Times New Roman" w:eastAsia="Times New Roman" w:hAnsi="Times New Roman" w:cs="Times New Roman"/>
          <w:color w:val="2D2D2D"/>
          <w:spacing w:val="2"/>
          <w:sz w:val="28"/>
          <w:szCs w:val="28"/>
          <w:lang w:eastAsia="ru-RU"/>
        </w:rPr>
        <w:t>ельный участок правообладателя,</w:t>
      </w:r>
    </w:p>
    <w:p w:rsidR="00B21803" w:rsidRDefault="00665A18" w:rsidP="0027453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с ко</w:t>
      </w:r>
      <w:r w:rsidR="00B21803">
        <w:rPr>
          <w:rFonts w:ascii="Times New Roman" w:eastAsia="Times New Roman" w:hAnsi="Times New Roman" w:cs="Times New Roman"/>
          <w:color w:val="2D2D2D"/>
          <w:spacing w:val="2"/>
          <w:sz w:val="28"/>
          <w:szCs w:val="28"/>
          <w:lang w:eastAsia="ru-RU"/>
        </w:rPr>
        <w:t>торым заключено это соглашение;</w:t>
      </w:r>
    </w:p>
    <w:p w:rsidR="00B21803" w:rsidRDefault="00665A18" w:rsidP="0027453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4) материалы, содержа</w:t>
      </w:r>
      <w:r w:rsidR="00B21803">
        <w:rPr>
          <w:rFonts w:ascii="Times New Roman" w:eastAsia="Times New Roman" w:hAnsi="Times New Roman" w:cs="Times New Roman"/>
          <w:color w:val="2D2D2D"/>
          <w:spacing w:val="2"/>
          <w:sz w:val="28"/>
          <w:szCs w:val="28"/>
          <w:lang w:eastAsia="ru-RU"/>
        </w:rPr>
        <w:t>щиеся в проектной документации:</w:t>
      </w:r>
    </w:p>
    <w:p w:rsidR="00B21803" w:rsidRDefault="00B21803" w:rsidP="0027453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а) пояснительная записка;</w:t>
      </w:r>
    </w:p>
    <w:p w:rsidR="00B21803" w:rsidRDefault="00665A18" w:rsidP="0027453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w:t>
      </w:r>
      <w:r w:rsidR="00B21803">
        <w:rPr>
          <w:rFonts w:ascii="Times New Roman" w:eastAsia="Times New Roman" w:hAnsi="Times New Roman" w:cs="Times New Roman"/>
          <w:color w:val="2D2D2D"/>
          <w:spacing w:val="2"/>
          <w:sz w:val="28"/>
          <w:szCs w:val="28"/>
          <w:lang w:eastAsia="ru-RU"/>
        </w:rPr>
        <w:t>ктов археологического наследия;</w:t>
      </w:r>
    </w:p>
    <w:p w:rsidR="00B21803" w:rsidRDefault="00B21803" w:rsidP="0027453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в) архитектурные решения;</w:t>
      </w:r>
    </w:p>
    <w:p w:rsidR="00B21803" w:rsidRDefault="00665A18" w:rsidP="0027453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г)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w:t>
      </w:r>
      <w:r w:rsidR="00B21803">
        <w:rPr>
          <w:rFonts w:ascii="Times New Roman" w:eastAsia="Times New Roman" w:hAnsi="Times New Roman" w:cs="Times New Roman"/>
          <w:color w:val="2D2D2D"/>
          <w:spacing w:val="2"/>
          <w:sz w:val="28"/>
          <w:szCs w:val="28"/>
          <w:lang w:eastAsia="ru-RU"/>
        </w:rPr>
        <w:t>нерно-технического обеспечения;</w:t>
      </w:r>
    </w:p>
    <w:p w:rsidR="00B21803" w:rsidRDefault="00665A18" w:rsidP="0027453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д) проект организации строительства объекта кап</w:t>
      </w:r>
      <w:r w:rsidR="00B21803">
        <w:rPr>
          <w:rFonts w:ascii="Times New Roman" w:eastAsia="Times New Roman" w:hAnsi="Times New Roman" w:cs="Times New Roman"/>
          <w:color w:val="2D2D2D"/>
          <w:spacing w:val="2"/>
          <w:sz w:val="28"/>
          <w:szCs w:val="28"/>
          <w:lang w:eastAsia="ru-RU"/>
        </w:rPr>
        <w:t>итального строительства;</w:t>
      </w:r>
    </w:p>
    <w:p w:rsidR="00B21803" w:rsidRDefault="00665A18" w:rsidP="0027453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е) проект организации работ по сносу или демонтажу объектов капитального </w:t>
      </w:r>
      <w:r w:rsidR="00B21803">
        <w:rPr>
          <w:rFonts w:ascii="Times New Roman" w:eastAsia="Times New Roman" w:hAnsi="Times New Roman" w:cs="Times New Roman"/>
          <w:color w:val="2D2D2D"/>
          <w:spacing w:val="2"/>
          <w:sz w:val="28"/>
          <w:szCs w:val="28"/>
          <w:lang w:eastAsia="ru-RU"/>
        </w:rPr>
        <w:t>строительства, их частей;</w:t>
      </w:r>
    </w:p>
    <w:p w:rsidR="00B21803" w:rsidRDefault="00665A18" w:rsidP="0027453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ж)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hyperlink r:id="rId11" w:history="1">
        <w:r w:rsidRPr="002F2996">
          <w:rPr>
            <w:rFonts w:ascii="Times New Roman" w:eastAsia="Times New Roman" w:hAnsi="Times New Roman" w:cs="Times New Roman"/>
            <w:color w:val="00466E"/>
            <w:spacing w:val="2"/>
            <w:sz w:val="28"/>
            <w:szCs w:val="28"/>
            <w:u w:val="single"/>
            <w:lang w:eastAsia="ru-RU"/>
          </w:rPr>
          <w:t>Градостроительного кодекса РФ</w:t>
        </w:r>
      </w:hyperlink>
      <w:r w:rsidR="00B21803">
        <w:rPr>
          <w:rFonts w:ascii="Times New Roman" w:eastAsia="Times New Roman" w:hAnsi="Times New Roman" w:cs="Times New Roman"/>
          <w:color w:val="2D2D2D"/>
          <w:spacing w:val="2"/>
          <w:sz w:val="28"/>
          <w:szCs w:val="28"/>
          <w:lang w:eastAsia="ru-RU"/>
        </w:rPr>
        <w:t>;</w:t>
      </w:r>
    </w:p>
    <w:p w:rsidR="00B21803" w:rsidRDefault="00665A18" w:rsidP="0027453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lastRenderedPageBreak/>
        <w:t>5) согласие всех правообладателей объекта капитального строительства в случае реконструкции такого объекта, за исключением указанных в подпункте 7 настоящего пункта случаев реконструкции многоквартирного дома;</w:t>
      </w:r>
      <w:r w:rsidRPr="002F2996">
        <w:rPr>
          <w:rFonts w:ascii="Times New Roman" w:eastAsia="Times New Roman" w:hAnsi="Times New Roman" w:cs="Times New Roman"/>
          <w:color w:val="2D2D2D"/>
          <w:spacing w:val="2"/>
          <w:sz w:val="28"/>
          <w:szCs w:val="28"/>
          <w:lang w:eastAsia="ru-RU"/>
        </w:rPr>
        <w:br/>
        <w:t>6)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w:t>
      </w:r>
      <w:r w:rsidR="00B21803">
        <w:rPr>
          <w:rFonts w:ascii="Times New Roman" w:eastAsia="Times New Roman" w:hAnsi="Times New Roman" w:cs="Times New Roman"/>
          <w:color w:val="2D2D2D"/>
          <w:spacing w:val="2"/>
          <w:sz w:val="28"/>
          <w:szCs w:val="28"/>
          <w:lang w:eastAsia="ru-RU"/>
        </w:rPr>
        <w:t>ри осуществлении реконструкции;</w:t>
      </w:r>
    </w:p>
    <w:p w:rsidR="004422F8" w:rsidRDefault="00665A18" w:rsidP="0027453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7)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w:t>
      </w:r>
      <w:r w:rsidR="004422F8">
        <w:rPr>
          <w:rFonts w:ascii="Times New Roman" w:eastAsia="Times New Roman" w:hAnsi="Times New Roman" w:cs="Times New Roman"/>
          <w:color w:val="2D2D2D"/>
          <w:spacing w:val="2"/>
          <w:sz w:val="28"/>
          <w:szCs w:val="28"/>
          <w:lang w:eastAsia="ru-RU"/>
        </w:rPr>
        <w:t>но-мест в многоквартирном доме.</w:t>
      </w:r>
    </w:p>
    <w:p w:rsidR="00B21803" w:rsidRDefault="00665A18" w:rsidP="004422F8">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2.6.2. Документами, необходимыми в соответствии с нормативными правовыми актами для предоставления муниципальной услуги в части выдачи разрешения на строительство, которые заявитель должен предоставить самостоятельно в </w:t>
      </w:r>
      <w:r w:rsidR="00B21803">
        <w:rPr>
          <w:rFonts w:ascii="Times New Roman" w:eastAsia="Times New Roman" w:hAnsi="Times New Roman" w:cs="Times New Roman"/>
          <w:color w:val="2D2D2D"/>
          <w:spacing w:val="2"/>
          <w:sz w:val="28"/>
          <w:szCs w:val="28"/>
          <w:lang w:eastAsia="ru-RU"/>
        </w:rPr>
        <w:t>Администрацию</w:t>
      </w:r>
      <w:r w:rsidRPr="002F2996">
        <w:rPr>
          <w:rFonts w:ascii="Times New Roman" w:eastAsia="Times New Roman" w:hAnsi="Times New Roman" w:cs="Times New Roman"/>
          <w:color w:val="2D2D2D"/>
          <w:spacing w:val="2"/>
          <w:sz w:val="28"/>
          <w:szCs w:val="28"/>
          <w:lang w:eastAsia="ru-RU"/>
        </w:rPr>
        <w:t xml:space="preserve"> или МФЦ в целях строительства или реконструкции объекта индивидуального жилищного строитель</w:t>
      </w:r>
      <w:r w:rsidR="00B21803">
        <w:rPr>
          <w:rFonts w:ascii="Times New Roman" w:eastAsia="Times New Roman" w:hAnsi="Times New Roman" w:cs="Times New Roman"/>
          <w:color w:val="2D2D2D"/>
          <w:spacing w:val="2"/>
          <w:sz w:val="28"/>
          <w:szCs w:val="28"/>
          <w:lang w:eastAsia="ru-RU"/>
        </w:rPr>
        <w:t>ства, являются:</w:t>
      </w:r>
    </w:p>
    <w:p w:rsidR="004422F8" w:rsidRDefault="00665A18" w:rsidP="0027453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lastRenderedPageBreak/>
        <w:t xml:space="preserve">1) заявление о выдаче разрешения на строительство (далее - заявление) по форме согласно </w:t>
      </w:r>
      <w:r w:rsidRPr="00541F20">
        <w:rPr>
          <w:rFonts w:ascii="Times New Roman" w:eastAsia="Times New Roman" w:hAnsi="Times New Roman" w:cs="Times New Roman"/>
          <w:color w:val="2D2D2D"/>
          <w:spacing w:val="2"/>
          <w:sz w:val="28"/>
          <w:szCs w:val="28"/>
          <w:lang w:eastAsia="ru-RU"/>
        </w:rPr>
        <w:t xml:space="preserve">приложению N </w:t>
      </w:r>
      <w:r w:rsidR="004422F8" w:rsidRPr="00541F20">
        <w:rPr>
          <w:rFonts w:ascii="Times New Roman" w:eastAsia="Times New Roman" w:hAnsi="Times New Roman" w:cs="Times New Roman"/>
          <w:color w:val="2D2D2D"/>
          <w:spacing w:val="2"/>
          <w:sz w:val="28"/>
          <w:szCs w:val="28"/>
          <w:lang w:eastAsia="ru-RU"/>
        </w:rPr>
        <w:t>1</w:t>
      </w:r>
      <w:r w:rsidRPr="00541F20">
        <w:rPr>
          <w:rFonts w:ascii="Times New Roman" w:eastAsia="Times New Roman" w:hAnsi="Times New Roman" w:cs="Times New Roman"/>
          <w:color w:val="2D2D2D"/>
          <w:spacing w:val="2"/>
          <w:sz w:val="28"/>
          <w:szCs w:val="28"/>
          <w:lang w:eastAsia="ru-RU"/>
        </w:rPr>
        <w:t xml:space="preserve"> к</w:t>
      </w:r>
      <w:r w:rsidRPr="002F2996">
        <w:rPr>
          <w:rFonts w:ascii="Times New Roman" w:eastAsia="Times New Roman" w:hAnsi="Times New Roman" w:cs="Times New Roman"/>
          <w:color w:val="2D2D2D"/>
          <w:spacing w:val="2"/>
          <w:sz w:val="28"/>
          <w:szCs w:val="28"/>
          <w:lang w:eastAsia="ru-RU"/>
        </w:rPr>
        <w:t xml:space="preserve"> Административному регламенту;</w:t>
      </w:r>
      <w:r w:rsidRPr="002F2996">
        <w:rPr>
          <w:rFonts w:ascii="Times New Roman" w:eastAsia="Times New Roman" w:hAnsi="Times New Roman" w:cs="Times New Roman"/>
          <w:color w:val="2D2D2D"/>
          <w:spacing w:val="2"/>
          <w:sz w:val="28"/>
          <w:szCs w:val="28"/>
          <w:lang w:eastAsia="ru-RU"/>
        </w:rPr>
        <w:br/>
        <w:t>2) правоустанавливающие документы на земельный участок, если указанные документы (их копии или сведения, содержащиеся в них) отсутствуют в Едином госуда</w:t>
      </w:r>
      <w:r w:rsidR="004422F8">
        <w:rPr>
          <w:rFonts w:ascii="Times New Roman" w:eastAsia="Times New Roman" w:hAnsi="Times New Roman" w:cs="Times New Roman"/>
          <w:color w:val="2D2D2D"/>
          <w:spacing w:val="2"/>
          <w:sz w:val="28"/>
          <w:szCs w:val="28"/>
          <w:lang w:eastAsia="ru-RU"/>
        </w:rPr>
        <w:t>рственном реестре недвижимости;</w:t>
      </w:r>
    </w:p>
    <w:p w:rsidR="004422F8" w:rsidRDefault="00665A18" w:rsidP="0027453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3) схема планировочной организации земельного участка с обозначением места размещения объекта индивидуального жилищного строительства. Схема планировочной организации земельного участка с указанием места расположения объекта индивидуального жилищного строительства должна содержать следующие сведения, необходимые для заполнения фор</w:t>
      </w:r>
      <w:r w:rsidR="004422F8">
        <w:rPr>
          <w:rFonts w:ascii="Times New Roman" w:eastAsia="Times New Roman" w:hAnsi="Times New Roman" w:cs="Times New Roman"/>
          <w:color w:val="2D2D2D"/>
          <w:spacing w:val="2"/>
          <w:sz w:val="28"/>
          <w:szCs w:val="28"/>
          <w:lang w:eastAsia="ru-RU"/>
        </w:rPr>
        <w:t>мы разрешения на строительство:</w:t>
      </w:r>
    </w:p>
    <w:p w:rsidR="00B21803" w:rsidRDefault="00665A18" w:rsidP="0027453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общая площадь объекта индивидуального жилищного строительства;</w:t>
      </w:r>
      <w:r w:rsidRPr="002F2996">
        <w:rPr>
          <w:rFonts w:ascii="Times New Roman" w:eastAsia="Times New Roman" w:hAnsi="Times New Roman" w:cs="Times New Roman"/>
          <w:color w:val="2D2D2D"/>
          <w:spacing w:val="2"/>
          <w:sz w:val="28"/>
          <w:szCs w:val="28"/>
          <w:lang w:eastAsia="ru-RU"/>
        </w:rPr>
        <w:br/>
        <w:t>количество этажей и (или) высота объекта индивидуального жилищного строительства;</w:t>
      </w:r>
      <w:r w:rsidRPr="002F2996">
        <w:rPr>
          <w:rFonts w:ascii="Times New Roman" w:eastAsia="Times New Roman" w:hAnsi="Times New Roman" w:cs="Times New Roman"/>
          <w:color w:val="2D2D2D"/>
          <w:spacing w:val="2"/>
          <w:sz w:val="28"/>
          <w:szCs w:val="28"/>
          <w:lang w:eastAsia="ru-RU"/>
        </w:rPr>
        <w:br/>
        <w:t>строительный объем, в том числе подземной части, объекта индивидуа</w:t>
      </w:r>
      <w:r w:rsidR="00B21803">
        <w:rPr>
          <w:rFonts w:ascii="Times New Roman" w:eastAsia="Times New Roman" w:hAnsi="Times New Roman" w:cs="Times New Roman"/>
          <w:color w:val="2D2D2D"/>
          <w:spacing w:val="2"/>
          <w:sz w:val="28"/>
          <w:szCs w:val="28"/>
          <w:lang w:eastAsia="ru-RU"/>
        </w:rPr>
        <w:t>льного жилищного строительства;</w:t>
      </w:r>
    </w:p>
    <w:p w:rsidR="00B21803" w:rsidRDefault="00665A18" w:rsidP="0027453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w:t>
      </w:r>
      <w:hyperlink r:id="rId12" w:history="1">
        <w:r w:rsidRPr="002F2996">
          <w:rPr>
            <w:rFonts w:ascii="Times New Roman" w:eastAsia="Times New Roman" w:hAnsi="Times New Roman" w:cs="Times New Roman"/>
            <w:color w:val="00466E"/>
            <w:spacing w:val="2"/>
            <w:sz w:val="28"/>
            <w:szCs w:val="28"/>
            <w:u w:val="single"/>
            <w:lang w:eastAsia="ru-RU"/>
          </w:rPr>
          <w:t>Градостроительного кодекса РФ</w:t>
        </w:r>
      </w:hyperlink>
      <w:r w:rsidRPr="002F2996">
        <w:rPr>
          <w:rFonts w:ascii="Times New Roman" w:eastAsia="Times New Roman" w:hAnsi="Times New Roman" w:cs="Times New Roman"/>
          <w:color w:val="2D2D2D"/>
          <w:spacing w:val="2"/>
          <w:sz w:val="28"/>
          <w:szCs w:val="28"/>
          <w:lang w:eastAsia="ru-RU"/>
        </w:rPr>
        <w:t xml:space="preserve">.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w:t>
      </w:r>
      <w:r w:rsidRPr="002F2996">
        <w:rPr>
          <w:rFonts w:ascii="Times New Roman" w:eastAsia="Times New Roman" w:hAnsi="Times New Roman" w:cs="Times New Roman"/>
          <w:color w:val="2D2D2D"/>
          <w:spacing w:val="2"/>
          <w:sz w:val="28"/>
          <w:szCs w:val="28"/>
          <w:lang w:eastAsia="ru-RU"/>
        </w:rPr>
        <w:lastRenderedPageBreak/>
        <w:t>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r w:rsidRPr="002F2996">
        <w:rPr>
          <w:rFonts w:ascii="Times New Roman" w:eastAsia="Times New Roman" w:hAnsi="Times New Roman" w:cs="Times New Roman"/>
          <w:color w:val="2D2D2D"/>
          <w:spacing w:val="2"/>
          <w:sz w:val="28"/>
          <w:szCs w:val="28"/>
          <w:lang w:eastAsia="ru-RU"/>
        </w:rPr>
        <w:br/>
      </w:r>
      <w:r w:rsidR="004422F8">
        <w:rPr>
          <w:rFonts w:ascii="Times New Roman" w:eastAsia="Times New Roman" w:hAnsi="Times New Roman" w:cs="Times New Roman"/>
          <w:color w:val="2D2D2D"/>
          <w:spacing w:val="2"/>
          <w:sz w:val="28"/>
          <w:szCs w:val="28"/>
          <w:lang w:eastAsia="ru-RU"/>
        </w:rPr>
        <w:t xml:space="preserve"> </w:t>
      </w:r>
      <w:r w:rsidR="004422F8">
        <w:rPr>
          <w:rFonts w:ascii="Times New Roman" w:eastAsia="Times New Roman" w:hAnsi="Times New Roman" w:cs="Times New Roman"/>
          <w:color w:val="2D2D2D"/>
          <w:spacing w:val="2"/>
          <w:sz w:val="28"/>
          <w:szCs w:val="28"/>
          <w:lang w:eastAsia="ru-RU"/>
        </w:rPr>
        <w:tab/>
      </w:r>
      <w:r w:rsidRPr="002F2996">
        <w:rPr>
          <w:rFonts w:ascii="Times New Roman" w:eastAsia="Times New Roman" w:hAnsi="Times New Roman" w:cs="Times New Roman"/>
          <w:color w:val="2D2D2D"/>
          <w:spacing w:val="2"/>
          <w:sz w:val="28"/>
          <w:szCs w:val="28"/>
          <w:lang w:eastAsia="ru-RU"/>
        </w:rPr>
        <w:t xml:space="preserve">В случае если заявителем подается заявление о выдаче разрешения на строительство в связи с изменением проектной документации в отношении объекта капитального строительства (или изменением планируемого места размещения объекта индивидуального жилищного строительства и (или) какой-либо из характеристик объекта индивидуального жилищного строительства: общая площадь объекта индивидуального жилищного строительства, количество этажей и (или) высота, строительный объем, в том числе подземной части, объекта индивидуального жилищного строительства), по которому ранее было выдано разрешение на строительство, срок которого не истек, вместе с документами, предусмотренными настоящим пунктом Административного регламента, в </w:t>
      </w:r>
      <w:r w:rsidR="00B21803">
        <w:rPr>
          <w:rFonts w:ascii="Times New Roman" w:eastAsia="Times New Roman" w:hAnsi="Times New Roman" w:cs="Times New Roman"/>
          <w:color w:val="2D2D2D"/>
          <w:spacing w:val="2"/>
          <w:sz w:val="28"/>
          <w:szCs w:val="28"/>
          <w:lang w:eastAsia="ru-RU"/>
        </w:rPr>
        <w:t>Администрацию</w:t>
      </w:r>
      <w:r w:rsidRPr="002F2996">
        <w:rPr>
          <w:rFonts w:ascii="Times New Roman" w:eastAsia="Times New Roman" w:hAnsi="Times New Roman" w:cs="Times New Roman"/>
          <w:color w:val="2D2D2D"/>
          <w:spacing w:val="2"/>
          <w:sz w:val="28"/>
          <w:szCs w:val="28"/>
          <w:lang w:eastAsia="ru-RU"/>
        </w:rPr>
        <w:t xml:space="preserve"> или МФЦ представляется ранее выданное разрешение на строительство, которое погашается в связи с выдачей нового разрешения на строительство. Непредставление заявителем ранее выданного разрешения на строительство не является основанием для отказа в предо</w:t>
      </w:r>
      <w:r w:rsidR="00B21803">
        <w:rPr>
          <w:rFonts w:ascii="Times New Roman" w:eastAsia="Times New Roman" w:hAnsi="Times New Roman" w:cs="Times New Roman"/>
          <w:color w:val="2D2D2D"/>
          <w:spacing w:val="2"/>
          <w:sz w:val="28"/>
          <w:szCs w:val="28"/>
          <w:lang w:eastAsia="ru-RU"/>
        </w:rPr>
        <w:t>ставлении муниципальной услуги.</w:t>
      </w:r>
    </w:p>
    <w:p w:rsidR="004422F8" w:rsidRDefault="00665A18" w:rsidP="004422F8">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2.7. Документами и информацией, необходимыми в соответствии с нормативными правовыми актами для предоставления муниципальной услуги в части выдачи разрешения на строительство объекта капитального строительства, которые находятся в распоряжении иных органов и организаций и запрашиваются </w:t>
      </w:r>
      <w:r w:rsidR="00F263F8">
        <w:rPr>
          <w:rFonts w:ascii="Times New Roman" w:eastAsia="Times New Roman" w:hAnsi="Times New Roman" w:cs="Times New Roman"/>
          <w:color w:val="2D2D2D"/>
          <w:spacing w:val="2"/>
          <w:sz w:val="28"/>
          <w:szCs w:val="28"/>
          <w:lang w:eastAsia="ru-RU"/>
        </w:rPr>
        <w:t>Администрацией</w:t>
      </w:r>
      <w:r w:rsidRPr="002F2996">
        <w:rPr>
          <w:rFonts w:ascii="Times New Roman" w:eastAsia="Times New Roman" w:hAnsi="Times New Roman" w:cs="Times New Roman"/>
          <w:color w:val="2D2D2D"/>
          <w:spacing w:val="2"/>
          <w:sz w:val="28"/>
          <w:szCs w:val="28"/>
          <w:lang w:eastAsia="ru-RU"/>
        </w:rPr>
        <w:t xml:space="preserve"> в органах (организациях), в распоряжении которых они находятся, если заявитель не представил такие документы и инфор</w:t>
      </w:r>
      <w:r w:rsidR="004422F8">
        <w:rPr>
          <w:rFonts w:ascii="Times New Roman" w:eastAsia="Times New Roman" w:hAnsi="Times New Roman" w:cs="Times New Roman"/>
          <w:color w:val="2D2D2D"/>
          <w:spacing w:val="2"/>
          <w:sz w:val="28"/>
          <w:szCs w:val="28"/>
          <w:lang w:eastAsia="ru-RU"/>
        </w:rPr>
        <w:t>мацию самостоятельно, являются:</w:t>
      </w:r>
    </w:p>
    <w:p w:rsidR="004422F8" w:rsidRDefault="00665A18" w:rsidP="004422F8">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правоустанавливающие документы на земельный участок, если указанные документы (их копии или сведения, содержащиеся в них) имеются в Едином госуда</w:t>
      </w:r>
      <w:r w:rsidR="004422F8">
        <w:rPr>
          <w:rFonts w:ascii="Times New Roman" w:eastAsia="Times New Roman" w:hAnsi="Times New Roman" w:cs="Times New Roman"/>
          <w:color w:val="2D2D2D"/>
          <w:spacing w:val="2"/>
          <w:sz w:val="28"/>
          <w:szCs w:val="28"/>
          <w:lang w:eastAsia="ru-RU"/>
        </w:rPr>
        <w:t>рственном реестре недвижимости;</w:t>
      </w:r>
    </w:p>
    <w:p w:rsidR="004422F8" w:rsidRDefault="00665A18" w:rsidP="004422F8">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lastRenderedPageBreak/>
        <w:t>градостроительный план земельного участка, выданный не ранее чем за три года до дня представления заявления на получен</w:t>
      </w:r>
      <w:r w:rsidR="00F263F8">
        <w:rPr>
          <w:rFonts w:ascii="Times New Roman" w:eastAsia="Times New Roman" w:hAnsi="Times New Roman" w:cs="Times New Roman"/>
          <w:color w:val="2D2D2D"/>
          <w:spacing w:val="2"/>
          <w:sz w:val="28"/>
          <w:szCs w:val="28"/>
          <w:lang w:eastAsia="ru-RU"/>
        </w:rPr>
        <w:t>ие разрешения на строительство;</w:t>
      </w:r>
    </w:p>
    <w:p w:rsidR="004422F8" w:rsidRDefault="00665A18" w:rsidP="004422F8">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утвержденны</w:t>
      </w:r>
      <w:r w:rsidR="00F263F8">
        <w:rPr>
          <w:rFonts w:ascii="Times New Roman" w:eastAsia="Times New Roman" w:hAnsi="Times New Roman" w:cs="Times New Roman"/>
          <w:color w:val="2D2D2D"/>
          <w:spacing w:val="2"/>
          <w:sz w:val="28"/>
          <w:szCs w:val="28"/>
          <w:lang w:eastAsia="ru-RU"/>
        </w:rPr>
        <w:t>й</w:t>
      </w:r>
      <w:r w:rsidRPr="002F2996">
        <w:rPr>
          <w:rFonts w:ascii="Times New Roman" w:eastAsia="Times New Roman" w:hAnsi="Times New Roman" w:cs="Times New Roman"/>
          <w:color w:val="2D2D2D"/>
          <w:spacing w:val="2"/>
          <w:sz w:val="28"/>
          <w:szCs w:val="28"/>
          <w:lang w:eastAsia="ru-RU"/>
        </w:rPr>
        <w:t xml:space="preserve"> проект планировки территории и проект межевания территории в случаях, если земельный участок предоставлен по договору о развитии территории, а с 1 марта 2015 г. также в случаях, если земельный участок, находящийся в государственной или муниципальной собственности, предоставлен в аренду для комплексного освоения территории и на данном земельном участке в соответствии с запрашиваемым разрешением на строительство предполагается строи</w:t>
      </w:r>
      <w:r w:rsidR="004422F8">
        <w:rPr>
          <w:rFonts w:ascii="Times New Roman" w:eastAsia="Times New Roman" w:hAnsi="Times New Roman" w:cs="Times New Roman"/>
          <w:color w:val="2D2D2D"/>
          <w:spacing w:val="2"/>
          <w:sz w:val="28"/>
          <w:szCs w:val="28"/>
          <w:lang w:eastAsia="ru-RU"/>
        </w:rPr>
        <w:t>тельство многоквартирного дома;</w:t>
      </w:r>
    </w:p>
    <w:p w:rsidR="004422F8" w:rsidRDefault="00665A18" w:rsidP="004422F8">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w:t>
      </w:r>
      <w:r w:rsidRPr="004422F8">
        <w:rPr>
          <w:rFonts w:ascii="Times New Roman" w:eastAsia="Times New Roman" w:hAnsi="Times New Roman" w:cs="Times New Roman"/>
          <w:spacing w:val="2"/>
          <w:sz w:val="28"/>
          <w:szCs w:val="28"/>
          <w:lang w:eastAsia="ru-RU"/>
        </w:rPr>
        <w:t>40 </w:t>
      </w:r>
      <w:hyperlink r:id="rId13" w:history="1">
        <w:r w:rsidRPr="004422F8">
          <w:rPr>
            <w:rFonts w:ascii="Times New Roman" w:eastAsia="Times New Roman" w:hAnsi="Times New Roman" w:cs="Times New Roman"/>
            <w:spacing w:val="2"/>
            <w:sz w:val="28"/>
            <w:szCs w:val="28"/>
            <w:lang w:eastAsia="ru-RU"/>
          </w:rPr>
          <w:t>Градостроительного кодекса Российской Федерации</w:t>
        </w:r>
      </w:hyperlink>
      <w:r w:rsidR="004422F8">
        <w:rPr>
          <w:rFonts w:ascii="Times New Roman" w:eastAsia="Times New Roman" w:hAnsi="Times New Roman" w:cs="Times New Roman"/>
          <w:color w:val="2D2D2D"/>
          <w:spacing w:val="2"/>
          <w:sz w:val="28"/>
          <w:szCs w:val="28"/>
          <w:lang w:eastAsia="ru-RU"/>
        </w:rPr>
        <w:t>).</w:t>
      </w:r>
    </w:p>
    <w:p w:rsidR="00461BEA" w:rsidRDefault="00665A18" w:rsidP="00461BEA">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Документами и информацией, необходимыми в соответствии с нормативными правовыми актами для предоставления муниципальной услуги в части выдачи разрешения на строительство объекта индивидуального жилищного строительства, которые находятся в распоряжении иных органов и организаций и запрашиваются </w:t>
      </w:r>
      <w:r w:rsidR="00F263F8">
        <w:rPr>
          <w:rFonts w:ascii="Times New Roman" w:eastAsia="Times New Roman" w:hAnsi="Times New Roman" w:cs="Times New Roman"/>
          <w:color w:val="2D2D2D"/>
          <w:spacing w:val="2"/>
          <w:sz w:val="28"/>
          <w:szCs w:val="28"/>
          <w:lang w:eastAsia="ru-RU"/>
        </w:rPr>
        <w:t>Администрацией</w:t>
      </w:r>
      <w:r w:rsidRPr="002F2996">
        <w:rPr>
          <w:rFonts w:ascii="Times New Roman" w:eastAsia="Times New Roman" w:hAnsi="Times New Roman" w:cs="Times New Roman"/>
          <w:color w:val="2D2D2D"/>
          <w:spacing w:val="2"/>
          <w:sz w:val="28"/>
          <w:szCs w:val="28"/>
          <w:lang w:eastAsia="ru-RU"/>
        </w:rPr>
        <w:t xml:space="preserve"> в органах (организациях), в распоряжении которых они находятся, если заявитель в целях строительства, реконструкции объекта индивидуального жилищного строительства не представил такие документы и инфор</w:t>
      </w:r>
      <w:r w:rsidR="00F263F8">
        <w:rPr>
          <w:rFonts w:ascii="Times New Roman" w:eastAsia="Times New Roman" w:hAnsi="Times New Roman" w:cs="Times New Roman"/>
          <w:color w:val="2D2D2D"/>
          <w:spacing w:val="2"/>
          <w:sz w:val="28"/>
          <w:szCs w:val="28"/>
          <w:lang w:eastAsia="ru-RU"/>
        </w:rPr>
        <w:t>мацию самост</w:t>
      </w:r>
      <w:r w:rsidR="00461BEA">
        <w:rPr>
          <w:rFonts w:ascii="Times New Roman" w:eastAsia="Times New Roman" w:hAnsi="Times New Roman" w:cs="Times New Roman"/>
          <w:color w:val="2D2D2D"/>
          <w:spacing w:val="2"/>
          <w:sz w:val="28"/>
          <w:szCs w:val="28"/>
          <w:lang w:eastAsia="ru-RU"/>
        </w:rPr>
        <w:t>оятельно, являются:</w:t>
      </w:r>
    </w:p>
    <w:p w:rsidR="00461BEA" w:rsidRDefault="00665A18" w:rsidP="00461BEA">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правоустанавливающие документы на земельный участок, если указанные документы (их копии или сведения, содержащиеся в них) имеются в Едином госуда</w:t>
      </w:r>
      <w:r w:rsidR="00461BEA">
        <w:rPr>
          <w:rFonts w:ascii="Times New Roman" w:eastAsia="Times New Roman" w:hAnsi="Times New Roman" w:cs="Times New Roman"/>
          <w:color w:val="2D2D2D"/>
          <w:spacing w:val="2"/>
          <w:sz w:val="28"/>
          <w:szCs w:val="28"/>
          <w:lang w:eastAsia="ru-RU"/>
        </w:rPr>
        <w:t>рственном реестре недвижимости;</w:t>
      </w:r>
    </w:p>
    <w:p w:rsidR="00461BEA" w:rsidRDefault="00665A18" w:rsidP="00461BEA">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градостроительный план земельного участка, выданный не ранее чем за три года до дня представления заявления на получен</w:t>
      </w:r>
      <w:r w:rsidR="00461BEA">
        <w:rPr>
          <w:rFonts w:ascii="Times New Roman" w:eastAsia="Times New Roman" w:hAnsi="Times New Roman" w:cs="Times New Roman"/>
          <w:color w:val="2D2D2D"/>
          <w:spacing w:val="2"/>
          <w:sz w:val="28"/>
          <w:szCs w:val="28"/>
          <w:lang w:eastAsia="ru-RU"/>
        </w:rPr>
        <w:t>ие разрешения на строительство.</w:t>
      </w:r>
    </w:p>
    <w:p w:rsidR="00663D68" w:rsidRPr="00971AC4" w:rsidRDefault="00665A18" w:rsidP="00663D68">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971AC4">
        <w:rPr>
          <w:rFonts w:ascii="Times New Roman" w:eastAsia="Times New Roman" w:hAnsi="Times New Roman" w:cs="Times New Roman"/>
          <w:color w:val="2D2D2D"/>
          <w:spacing w:val="2"/>
          <w:sz w:val="28"/>
          <w:szCs w:val="28"/>
          <w:lang w:eastAsia="ru-RU"/>
        </w:rPr>
        <w:lastRenderedPageBreak/>
        <w:t>2.</w:t>
      </w:r>
      <w:r w:rsidR="00971AC4" w:rsidRPr="00971AC4">
        <w:rPr>
          <w:rFonts w:ascii="Times New Roman" w:eastAsia="Times New Roman" w:hAnsi="Times New Roman" w:cs="Times New Roman"/>
          <w:color w:val="2D2D2D"/>
          <w:spacing w:val="2"/>
          <w:sz w:val="28"/>
          <w:szCs w:val="28"/>
          <w:lang w:eastAsia="ru-RU"/>
        </w:rPr>
        <w:t>8</w:t>
      </w:r>
      <w:r w:rsidRPr="00971AC4">
        <w:rPr>
          <w:rFonts w:ascii="Times New Roman" w:eastAsia="Times New Roman" w:hAnsi="Times New Roman" w:cs="Times New Roman"/>
          <w:color w:val="2D2D2D"/>
          <w:spacing w:val="2"/>
          <w:sz w:val="28"/>
          <w:szCs w:val="28"/>
          <w:lang w:eastAsia="ru-RU"/>
        </w:rPr>
        <w:t xml:space="preserve">. Документами,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 которые заявитель самостоятельно должен предоставить в </w:t>
      </w:r>
      <w:r w:rsidR="00F263F8" w:rsidRPr="00971AC4">
        <w:rPr>
          <w:rFonts w:ascii="Times New Roman" w:eastAsia="Times New Roman" w:hAnsi="Times New Roman" w:cs="Times New Roman"/>
          <w:color w:val="2D2D2D"/>
          <w:spacing w:val="2"/>
          <w:sz w:val="28"/>
          <w:szCs w:val="28"/>
          <w:lang w:eastAsia="ru-RU"/>
        </w:rPr>
        <w:t>Администрацию</w:t>
      </w:r>
      <w:r w:rsidRPr="00971AC4">
        <w:rPr>
          <w:rFonts w:ascii="Times New Roman" w:eastAsia="Times New Roman" w:hAnsi="Times New Roman" w:cs="Times New Roman"/>
          <w:color w:val="2D2D2D"/>
          <w:spacing w:val="2"/>
          <w:sz w:val="28"/>
          <w:szCs w:val="28"/>
          <w:lang w:eastAsia="ru-RU"/>
        </w:rPr>
        <w:t xml:space="preserve"> или МФЦ, ранее выдавший разрешение на строительство, которое планируется к изменению, в том числе посредством Единого портала государственных и муниципальных услуг, Портала государственных и муниципальных услуг Самарской о</w:t>
      </w:r>
      <w:r w:rsidR="00663D68" w:rsidRPr="00971AC4">
        <w:rPr>
          <w:rFonts w:ascii="Times New Roman" w:eastAsia="Times New Roman" w:hAnsi="Times New Roman" w:cs="Times New Roman"/>
          <w:color w:val="2D2D2D"/>
          <w:spacing w:val="2"/>
          <w:sz w:val="28"/>
          <w:szCs w:val="28"/>
          <w:lang w:eastAsia="ru-RU"/>
        </w:rPr>
        <w:t>бласти или через МФЦ, являются:</w:t>
      </w:r>
    </w:p>
    <w:p w:rsidR="00663D68" w:rsidRPr="00971AC4" w:rsidRDefault="00665A18" w:rsidP="00663D68">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971AC4">
        <w:rPr>
          <w:rFonts w:ascii="Times New Roman" w:eastAsia="Times New Roman" w:hAnsi="Times New Roman" w:cs="Times New Roman"/>
          <w:color w:val="2D2D2D"/>
          <w:spacing w:val="2"/>
          <w:sz w:val="28"/>
          <w:szCs w:val="28"/>
          <w:lang w:eastAsia="ru-RU"/>
        </w:rPr>
        <w:t xml:space="preserve">1) уведомление по форме согласно приложению N </w:t>
      </w:r>
      <w:r w:rsidR="00663D68" w:rsidRPr="00971AC4">
        <w:rPr>
          <w:rFonts w:ascii="Times New Roman" w:eastAsia="Times New Roman" w:hAnsi="Times New Roman" w:cs="Times New Roman"/>
          <w:color w:val="2D2D2D"/>
          <w:spacing w:val="2"/>
          <w:sz w:val="28"/>
          <w:szCs w:val="28"/>
          <w:lang w:eastAsia="ru-RU"/>
        </w:rPr>
        <w:t>3</w:t>
      </w:r>
      <w:r w:rsidR="00212531" w:rsidRPr="00971AC4">
        <w:rPr>
          <w:rFonts w:ascii="Times New Roman" w:eastAsia="Times New Roman" w:hAnsi="Times New Roman" w:cs="Times New Roman"/>
          <w:color w:val="2D2D2D"/>
          <w:spacing w:val="2"/>
          <w:sz w:val="28"/>
          <w:szCs w:val="28"/>
          <w:lang w:eastAsia="ru-RU"/>
        </w:rPr>
        <w:t xml:space="preserve"> к </w:t>
      </w:r>
      <w:r w:rsidR="00971AC4" w:rsidRPr="00971AC4">
        <w:rPr>
          <w:rFonts w:ascii="Times New Roman" w:eastAsia="Times New Roman" w:hAnsi="Times New Roman" w:cs="Times New Roman"/>
          <w:color w:val="2D2D2D"/>
          <w:spacing w:val="2"/>
          <w:sz w:val="28"/>
          <w:szCs w:val="28"/>
          <w:lang w:eastAsia="ru-RU"/>
        </w:rPr>
        <w:t>Административному регламенту или заявление по форме согласно приложению № 2</w:t>
      </w:r>
    </w:p>
    <w:p w:rsidR="00663D68" w:rsidRPr="00971AC4" w:rsidRDefault="00665A18" w:rsidP="00663D68">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971AC4">
        <w:rPr>
          <w:rFonts w:ascii="Times New Roman" w:eastAsia="Times New Roman" w:hAnsi="Times New Roman" w:cs="Times New Roman"/>
          <w:color w:val="2D2D2D"/>
          <w:spacing w:val="2"/>
          <w:sz w:val="28"/>
          <w:szCs w:val="28"/>
          <w:lang w:eastAsia="ru-RU"/>
        </w:rPr>
        <w:t xml:space="preserve">2) правоустанавливающие документы на земельный участок в случае, указанном в части 21.5 статьи </w:t>
      </w:r>
      <w:r w:rsidRPr="00971AC4">
        <w:rPr>
          <w:rFonts w:ascii="Times New Roman" w:eastAsia="Times New Roman" w:hAnsi="Times New Roman" w:cs="Times New Roman"/>
          <w:spacing w:val="2"/>
          <w:sz w:val="28"/>
          <w:szCs w:val="28"/>
          <w:lang w:eastAsia="ru-RU"/>
        </w:rPr>
        <w:t>51 </w:t>
      </w:r>
      <w:hyperlink r:id="rId14" w:history="1">
        <w:r w:rsidRPr="00971AC4">
          <w:rPr>
            <w:rFonts w:ascii="Times New Roman" w:eastAsia="Times New Roman" w:hAnsi="Times New Roman" w:cs="Times New Roman"/>
            <w:spacing w:val="2"/>
            <w:sz w:val="28"/>
            <w:szCs w:val="28"/>
            <w:lang w:eastAsia="ru-RU"/>
          </w:rPr>
          <w:t>Градостроительного кодекса Российской Федерации</w:t>
        </w:r>
      </w:hyperlink>
      <w:r w:rsidRPr="00971AC4">
        <w:rPr>
          <w:rFonts w:ascii="Times New Roman" w:eastAsia="Times New Roman" w:hAnsi="Times New Roman" w:cs="Times New Roman"/>
          <w:spacing w:val="2"/>
          <w:sz w:val="28"/>
          <w:szCs w:val="28"/>
          <w:lang w:eastAsia="ru-RU"/>
        </w:rPr>
        <w:t>, если указанные д</w:t>
      </w:r>
      <w:r w:rsidRPr="00971AC4">
        <w:rPr>
          <w:rFonts w:ascii="Times New Roman" w:eastAsia="Times New Roman" w:hAnsi="Times New Roman" w:cs="Times New Roman"/>
          <w:color w:val="2D2D2D"/>
          <w:spacing w:val="2"/>
          <w:sz w:val="28"/>
          <w:szCs w:val="28"/>
          <w:lang w:eastAsia="ru-RU"/>
        </w:rPr>
        <w:t>окументы (их копии или сведения, содержащиеся в них) отсутствуют в Едином госуда</w:t>
      </w:r>
      <w:r w:rsidR="00663D68" w:rsidRPr="00971AC4">
        <w:rPr>
          <w:rFonts w:ascii="Times New Roman" w:eastAsia="Times New Roman" w:hAnsi="Times New Roman" w:cs="Times New Roman"/>
          <w:color w:val="2D2D2D"/>
          <w:spacing w:val="2"/>
          <w:sz w:val="28"/>
          <w:szCs w:val="28"/>
          <w:lang w:eastAsia="ru-RU"/>
        </w:rPr>
        <w:t>рственном реестре недвижимости.</w:t>
      </w:r>
    </w:p>
    <w:p w:rsidR="00663D68" w:rsidRPr="00971AC4" w:rsidRDefault="00665A18" w:rsidP="00663D68">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971AC4">
        <w:rPr>
          <w:rFonts w:ascii="Times New Roman" w:eastAsia="Times New Roman" w:hAnsi="Times New Roman" w:cs="Times New Roman"/>
          <w:color w:val="2D2D2D"/>
          <w:spacing w:val="2"/>
          <w:sz w:val="28"/>
          <w:szCs w:val="28"/>
          <w:lang w:eastAsia="ru-RU"/>
        </w:rPr>
        <w:t xml:space="preserve">В целях внесения изменений в ранее выданное разрешение на строительство заявитель самостоятельно представляет в </w:t>
      </w:r>
      <w:r w:rsidR="00856F67" w:rsidRPr="00971AC4">
        <w:rPr>
          <w:rFonts w:ascii="Times New Roman" w:eastAsia="Times New Roman" w:hAnsi="Times New Roman" w:cs="Times New Roman"/>
          <w:color w:val="2D2D2D"/>
          <w:spacing w:val="2"/>
          <w:sz w:val="28"/>
          <w:szCs w:val="28"/>
          <w:lang w:eastAsia="ru-RU"/>
        </w:rPr>
        <w:t>Администрацию</w:t>
      </w:r>
      <w:r w:rsidRPr="00971AC4">
        <w:rPr>
          <w:rFonts w:ascii="Times New Roman" w:eastAsia="Times New Roman" w:hAnsi="Times New Roman" w:cs="Times New Roman"/>
          <w:color w:val="2D2D2D"/>
          <w:spacing w:val="2"/>
          <w:sz w:val="28"/>
          <w:szCs w:val="28"/>
          <w:lang w:eastAsia="ru-RU"/>
        </w:rPr>
        <w:t xml:space="preserve"> ранее выданное разрешение на строительство объе</w:t>
      </w:r>
      <w:r w:rsidR="00856F67" w:rsidRPr="00971AC4">
        <w:rPr>
          <w:rFonts w:ascii="Times New Roman" w:eastAsia="Times New Roman" w:hAnsi="Times New Roman" w:cs="Times New Roman"/>
          <w:color w:val="2D2D2D"/>
          <w:spacing w:val="2"/>
          <w:sz w:val="28"/>
          <w:szCs w:val="28"/>
          <w:lang w:eastAsia="ru-RU"/>
        </w:rPr>
        <w:t>кта капитального строительства.</w:t>
      </w:r>
    </w:p>
    <w:p w:rsidR="00663D68" w:rsidRDefault="00665A18" w:rsidP="00663D68">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971AC4">
        <w:rPr>
          <w:rFonts w:ascii="Times New Roman" w:eastAsia="Times New Roman" w:hAnsi="Times New Roman" w:cs="Times New Roman"/>
          <w:color w:val="2D2D2D"/>
          <w:spacing w:val="2"/>
          <w:sz w:val="28"/>
          <w:szCs w:val="28"/>
          <w:lang w:eastAsia="ru-RU"/>
        </w:rPr>
        <w:t>Непредставление заявителем ранее выданного разрешения на строительство не является основанием для отказа в предо</w:t>
      </w:r>
      <w:r w:rsidR="00663D68" w:rsidRPr="00971AC4">
        <w:rPr>
          <w:rFonts w:ascii="Times New Roman" w:eastAsia="Times New Roman" w:hAnsi="Times New Roman" w:cs="Times New Roman"/>
          <w:color w:val="2D2D2D"/>
          <w:spacing w:val="2"/>
          <w:sz w:val="28"/>
          <w:szCs w:val="28"/>
          <w:lang w:eastAsia="ru-RU"/>
        </w:rPr>
        <w:t>ставлении муниципальной услуги.</w:t>
      </w:r>
    </w:p>
    <w:p w:rsidR="00663D68" w:rsidRDefault="00B26B10" w:rsidP="00663D68">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2.9</w:t>
      </w:r>
      <w:r w:rsidR="00665A18" w:rsidRPr="002F2996">
        <w:rPr>
          <w:rFonts w:ascii="Times New Roman" w:eastAsia="Times New Roman" w:hAnsi="Times New Roman" w:cs="Times New Roman"/>
          <w:color w:val="2D2D2D"/>
          <w:spacing w:val="2"/>
          <w:sz w:val="28"/>
          <w:szCs w:val="28"/>
          <w:lang w:eastAsia="ru-RU"/>
        </w:rPr>
        <w:t xml:space="preserve">. Документами и информацией,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 которые находятся в распоряжении иных органов и организаций и запрашиваются </w:t>
      </w:r>
      <w:r w:rsidR="00856F67">
        <w:rPr>
          <w:rFonts w:ascii="Times New Roman" w:eastAsia="Times New Roman" w:hAnsi="Times New Roman" w:cs="Times New Roman"/>
          <w:color w:val="2D2D2D"/>
          <w:spacing w:val="2"/>
          <w:sz w:val="28"/>
          <w:szCs w:val="28"/>
          <w:lang w:eastAsia="ru-RU"/>
        </w:rPr>
        <w:t>Администрацией</w:t>
      </w:r>
      <w:r w:rsidR="00665A18" w:rsidRPr="002F2996">
        <w:rPr>
          <w:rFonts w:ascii="Times New Roman" w:eastAsia="Times New Roman" w:hAnsi="Times New Roman" w:cs="Times New Roman"/>
          <w:color w:val="2D2D2D"/>
          <w:spacing w:val="2"/>
          <w:sz w:val="28"/>
          <w:szCs w:val="28"/>
          <w:lang w:eastAsia="ru-RU"/>
        </w:rPr>
        <w:t xml:space="preserve"> в органах (организациях), в распоряжении которых они находятся, если заявитель не представил такие документы и инфор</w:t>
      </w:r>
      <w:r w:rsidR="00663D68">
        <w:rPr>
          <w:rFonts w:ascii="Times New Roman" w:eastAsia="Times New Roman" w:hAnsi="Times New Roman" w:cs="Times New Roman"/>
          <w:color w:val="2D2D2D"/>
          <w:spacing w:val="2"/>
          <w:sz w:val="28"/>
          <w:szCs w:val="28"/>
          <w:lang w:eastAsia="ru-RU"/>
        </w:rPr>
        <w:t>мацию самостоятельно, являются:</w:t>
      </w:r>
    </w:p>
    <w:p w:rsidR="00856F67" w:rsidRPr="00663D68" w:rsidRDefault="00665A18" w:rsidP="00663D68">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2F2996">
        <w:rPr>
          <w:rFonts w:ascii="Times New Roman" w:eastAsia="Times New Roman" w:hAnsi="Times New Roman" w:cs="Times New Roman"/>
          <w:color w:val="2D2D2D"/>
          <w:spacing w:val="2"/>
          <w:sz w:val="28"/>
          <w:szCs w:val="28"/>
          <w:lang w:eastAsia="ru-RU"/>
        </w:rPr>
        <w:lastRenderedPageBreak/>
        <w:t xml:space="preserve">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 в случае, указанном в части 21.5 статьи </w:t>
      </w:r>
      <w:r w:rsidRPr="00663D68">
        <w:rPr>
          <w:rFonts w:ascii="Times New Roman" w:eastAsia="Times New Roman" w:hAnsi="Times New Roman" w:cs="Times New Roman"/>
          <w:spacing w:val="2"/>
          <w:sz w:val="28"/>
          <w:szCs w:val="28"/>
          <w:lang w:eastAsia="ru-RU"/>
        </w:rPr>
        <w:t>51 </w:t>
      </w:r>
      <w:hyperlink r:id="rId15" w:history="1">
        <w:r w:rsidRPr="00663D68">
          <w:rPr>
            <w:rFonts w:ascii="Times New Roman" w:eastAsia="Times New Roman" w:hAnsi="Times New Roman" w:cs="Times New Roman"/>
            <w:spacing w:val="2"/>
            <w:sz w:val="28"/>
            <w:szCs w:val="28"/>
            <w:lang w:eastAsia="ru-RU"/>
          </w:rPr>
          <w:t>Градостроительного кодекса Российской Федерации</w:t>
        </w:r>
      </w:hyperlink>
      <w:r w:rsidR="00856F67" w:rsidRPr="00663D68">
        <w:rPr>
          <w:rFonts w:ascii="Times New Roman" w:eastAsia="Times New Roman" w:hAnsi="Times New Roman" w:cs="Times New Roman"/>
          <w:spacing w:val="2"/>
          <w:sz w:val="28"/>
          <w:szCs w:val="28"/>
          <w:lang w:eastAsia="ru-RU"/>
        </w:rPr>
        <w:t>;</w:t>
      </w:r>
    </w:p>
    <w:p w:rsidR="00E2583E" w:rsidRDefault="00665A18" w:rsidP="00B26B10">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663D68">
        <w:rPr>
          <w:rFonts w:ascii="Times New Roman" w:eastAsia="Times New Roman" w:hAnsi="Times New Roman" w:cs="Times New Roman"/>
          <w:spacing w:val="2"/>
          <w:sz w:val="28"/>
          <w:szCs w:val="28"/>
          <w:lang w:eastAsia="ru-RU"/>
        </w:rPr>
        <w:t>2) решение об образовании земельных участков в случаях, предусмотренных частями 21.6 и 21.7 статьи 51 </w:t>
      </w:r>
      <w:hyperlink r:id="rId16" w:history="1">
        <w:r w:rsidRPr="00663D68">
          <w:rPr>
            <w:rFonts w:ascii="Times New Roman" w:eastAsia="Times New Roman" w:hAnsi="Times New Roman" w:cs="Times New Roman"/>
            <w:spacing w:val="2"/>
            <w:sz w:val="28"/>
            <w:szCs w:val="28"/>
            <w:lang w:eastAsia="ru-RU"/>
          </w:rPr>
          <w:t>Градостроительного кодекса Российской Федерации</w:t>
        </w:r>
      </w:hyperlink>
      <w:r w:rsidR="00B26B10">
        <w:rPr>
          <w:rFonts w:ascii="Times New Roman" w:eastAsia="Times New Roman" w:hAnsi="Times New Roman" w:cs="Times New Roman"/>
          <w:color w:val="2D2D2D"/>
          <w:spacing w:val="2"/>
          <w:sz w:val="28"/>
          <w:szCs w:val="28"/>
          <w:lang w:eastAsia="ru-RU"/>
        </w:rPr>
        <w:t>;</w:t>
      </w:r>
    </w:p>
    <w:p w:rsidR="00AA2E2D" w:rsidRDefault="00665A18" w:rsidP="00AA2E2D">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2.</w:t>
      </w:r>
      <w:r w:rsidR="00B26B10">
        <w:rPr>
          <w:rFonts w:ascii="Times New Roman" w:eastAsia="Times New Roman" w:hAnsi="Times New Roman" w:cs="Times New Roman"/>
          <w:color w:val="2D2D2D"/>
          <w:spacing w:val="2"/>
          <w:sz w:val="28"/>
          <w:szCs w:val="28"/>
          <w:lang w:eastAsia="ru-RU"/>
        </w:rPr>
        <w:t>10</w:t>
      </w:r>
      <w:r w:rsidRPr="002F2996">
        <w:rPr>
          <w:rFonts w:ascii="Times New Roman" w:eastAsia="Times New Roman" w:hAnsi="Times New Roman" w:cs="Times New Roman"/>
          <w:color w:val="2D2D2D"/>
          <w:spacing w:val="2"/>
          <w:sz w:val="28"/>
          <w:szCs w:val="28"/>
          <w:lang w:eastAsia="ru-RU"/>
        </w:rPr>
        <w:t>. Основания для отказа в приеме документов, необходимых для предоставления мун</w:t>
      </w:r>
      <w:r w:rsidR="000371B4">
        <w:rPr>
          <w:rFonts w:ascii="Times New Roman" w:eastAsia="Times New Roman" w:hAnsi="Times New Roman" w:cs="Times New Roman"/>
          <w:color w:val="2D2D2D"/>
          <w:spacing w:val="2"/>
          <w:sz w:val="28"/>
          <w:szCs w:val="28"/>
          <w:lang w:eastAsia="ru-RU"/>
        </w:rPr>
        <w:t>иципальной услуги, отсутствуют.</w:t>
      </w:r>
    </w:p>
    <w:p w:rsidR="00AA2E2D" w:rsidRPr="00321F4E" w:rsidRDefault="00665A18" w:rsidP="00AA2E2D">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321F4E">
        <w:rPr>
          <w:rFonts w:ascii="Times New Roman" w:eastAsia="Times New Roman" w:hAnsi="Times New Roman" w:cs="Times New Roman"/>
          <w:color w:val="2D2D2D"/>
          <w:spacing w:val="2"/>
          <w:sz w:val="28"/>
          <w:szCs w:val="28"/>
          <w:lang w:eastAsia="ru-RU"/>
        </w:rPr>
        <w:t>2.1</w:t>
      </w:r>
      <w:r w:rsidR="00B26B10">
        <w:rPr>
          <w:rFonts w:ascii="Times New Roman" w:eastAsia="Times New Roman" w:hAnsi="Times New Roman" w:cs="Times New Roman"/>
          <w:color w:val="2D2D2D"/>
          <w:spacing w:val="2"/>
          <w:sz w:val="28"/>
          <w:szCs w:val="28"/>
          <w:lang w:eastAsia="ru-RU"/>
        </w:rPr>
        <w:t>1</w:t>
      </w:r>
      <w:r w:rsidRPr="00321F4E">
        <w:rPr>
          <w:rFonts w:ascii="Times New Roman" w:eastAsia="Times New Roman" w:hAnsi="Times New Roman" w:cs="Times New Roman"/>
          <w:color w:val="2D2D2D"/>
          <w:spacing w:val="2"/>
          <w:sz w:val="28"/>
          <w:szCs w:val="28"/>
          <w:lang w:eastAsia="ru-RU"/>
        </w:rPr>
        <w:t xml:space="preserve">. </w:t>
      </w:r>
      <w:r w:rsidR="00DA1E65" w:rsidRPr="00321F4E">
        <w:rPr>
          <w:rFonts w:ascii="Times New Roman" w:eastAsia="Times New Roman" w:hAnsi="Times New Roman" w:cs="Times New Roman"/>
          <w:color w:val="2D2D2D"/>
          <w:spacing w:val="2"/>
          <w:sz w:val="28"/>
          <w:szCs w:val="28"/>
          <w:lang w:eastAsia="ru-RU"/>
        </w:rPr>
        <w:t>Исчерпывающий перечень оснований для приостановления или отказа в предоставлении муниципальной услуги</w:t>
      </w:r>
      <w:r w:rsidR="00AA2E2D" w:rsidRPr="00321F4E">
        <w:rPr>
          <w:rFonts w:ascii="Times New Roman" w:eastAsia="Times New Roman" w:hAnsi="Times New Roman" w:cs="Times New Roman"/>
          <w:color w:val="2D2D2D"/>
          <w:spacing w:val="2"/>
          <w:sz w:val="28"/>
          <w:szCs w:val="28"/>
          <w:lang w:eastAsia="ru-RU"/>
        </w:rPr>
        <w:t>:</w:t>
      </w:r>
    </w:p>
    <w:p w:rsidR="00DA1E65" w:rsidRPr="00321F4E" w:rsidRDefault="00DA1E65" w:rsidP="00B26B10">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321F4E">
        <w:rPr>
          <w:rFonts w:ascii="Times New Roman" w:eastAsia="Times New Roman" w:hAnsi="Times New Roman" w:cs="Times New Roman"/>
          <w:color w:val="2D2D2D"/>
          <w:spacing w:val="2"/>
          <w:sz w:val="28"/>
          <w:szCs w:val="28"/>
          <w:lang w:eastAsia="ru-RU"/>
        </w:rPr>
        <w:t>2.1</w:t>
      </w:r>
      <w:r w:rsidR="00B26B10">
        <w:rPr>
          <w:rFonts w:ascii="Times New Roman" w:eastAsia="Times New Roman" w:hAnsi="Times New Roman" w:cs="Times New Roman"/>
          <w:color w:val="2D2D2D"/>
          <w:spacing w:val="2"/>
          <w:sz w:val="28"/>
          <w:szCs w:val="28"/>
          <w:lang w:eastAsia="ru-RU"/>
        </w:rPr>
        <w:t>1</w:t>
      </w:r>
      <w:r w:rsidRPr="00321F4E">
        <w:rPr>
          <w:rFonts w:ascii="Times New Roman" w:eastAsia="Times New Roman" w:hAnsi="Times New Roman" w:cs="Times New Roman"/>
          <w:color w:val="2D2D2D"/>
          <w:spacing w:val="2"/>
          <w:sz w:val="28"/>
          <w:szCs w:val="28"/>
          <w:lang w:eastAsia="ru-RU"/>
        </w:rPr>
        <w:t xml:space="preserve">.1. Основания для приостановления предоставления муниципальной услуги </w:t>
      </w:r>
      <w:r w:rsidR="00B26B10">
        <w:rPr>
          <w:rFonts w:ascii="Times New Roman" w:eastAsia="Times New Roman" w:hAnsi="Times New Roman" w:cs="Times New Roman"/>
          <w:color w:val="2D2D2D"/>
          <w:spacing w:val="2"/>
          <w:sz w:val="28"/>
          <w:szCs w:val="28"/>
          <w:lang w:eastAsia="ru-RU"/>
        </w:rPr>
        <w:t>отсутствуют.</w:t>
      </w:r>
    </w:p>
    <w:p w:rsidR="00DA1E65" w:rsidRPr="00321F4E" w:rsidRDefault="00DA1E65" w:rsidP="00DA1E65">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321F4E">
        <w:rPr>
          <w:rFonts w:ascii="Times New Roman" w:eastAsia="Times New Roman" w:hAnsi="Times New Roman" w:cs="Times New Roman"/>
          <w:color w:val="2D2D2D"/>
          <w:spacing w:val="2"/>
          <w:sz w:val="28"/>
          <w:szCs w:val="28"/>
          <w:lang w:eastAsia="ru-RU"/>
        </w:rPr>
        <w:t>2.1</w:t>
      </w:r>
      <w:r w:rsidR="00B26B10">
        <w:rPr>
          <w:rFonts w:ascii="Times New Roman" w:eastAsia="Times New Roman" w:hAnsi="Times New Roman" w:cs="Times New Roman"/>
          <w:color w:val="2D2D2D"/>
          <w:spacing w:val="2"/>
          <w:sz w:val="28"/>
          <w:szCs w:val="28"/>
          <w:lang w:eastAsia="ru-RU"/>
        </w:rPr>
        <w:t>1</w:t>
      </w:r>
      <w:r w:rsidRPr="00321F4E">
        <w:rPr>
          <w:rFonts w:ascii="Times New Roman" w:eastAsia="Times New Roman" w:hAnsi="Times New Roman" w:cs="Times New Roman"/>
          <w:color w:val="2D2D2D"/>
          <w:spacing w:val="2"/>
          <w:sz w:val="28"/>
          <w:szCs w:val="28"/>
          <w:lang w:eastAsia="ru-RU"/>
        </w:rPr>
        <w:t>.2. Основаниями для отказа в предоставлении муниципальной услуги являются:</w:t>
      </w:r>
    </w:p>
    <w:p w:rsidR="00AA2E2D" w:rsidRPr="00321F4E" w:rsidRDefault="00665A18" w:rsidP="00AA2E2D">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321F4E">
        <w:rPr>
          <w:rFonts w:ascii="Times New Roman" w:eastAsia="Times New Roman" w:hAnsi="Times New Roman" w:cs="Times New Roman"/>
          <w:color w:val="2D2D2D"/>
          <w:spacing w:val="2"/>
          <w:sz w:val="28"/>
          <w:szCs w:val="28"/>
          <w:lang w:eastAsia="ru-RU"/>
        </w:rPr>
        <w:t>1</w:t>
      </w:r>
      <w:r w:rsidR="00AA2E2D" w:rsidRPr="00321F4E">
        <w:rPr>
          <w:rFonts w:ascii="Times New Roman" w:hAnsi="Times New Roman" w:cs="Times New Roman"/>
          <w:sz w:val="28"/>
          <w:szCs w:val="28"/>
        </w:rPr>
        <w:t>)</w:t>
      </w:r>
      <w:r w:rsidR="00DA1E65" w:rsidRPr="00321F4E">
        <w:rPr>
          <w:rFonts w:ascii="Times New Roman" w:hAnsi="Times New Roman" w:cs="Times New Roman"/>
          <w:sz w:val="28"/>
          <w:szCs w:val="28"/>
        </w:rPr>
        <w:t xml:space="preserve"> </w:t>
      </w:r>
      <w:r w:rsidR="000371B4" w:rsidRPr="00321F4E">
        <w:rPr>
          <w:rFonts w:ascii="Times New Roman" w:eastAsia="Times New Roman" w:hAnsi="Times New Roman" w:cs="Times New Roman"/>
          <w:color w:val="2D2D2D"/>
          <w:spacing w:val="2"/>
          <w:sz w:val="28"/>
          <w:szCs w:val="28"/>
          <w:lang w:eastAsia="ru-RU"/>
        </w:rPr>
        <w:t>обращение заявителя за муниципальной услугой, предоставление которой не осуществляется Администрацией района;</w:t>
      </w:r>
    </w:p>
    <w:p w:rsidR="00AA2E2D" w:rsidRPr="00321F4E" w:rsidRDefault="00665A18" w:rsidP="00AA2E2D">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321F4E">
        <w:rPr>
          <w:rFonts w:ascii="Times New Roman" w:eastAsia="Times New Roman" w:hAnsi="Times New Roman" w:cs="Times New Roman"/>
          <w:color w:val="2D2D2D"/>
          <w:spacing w:val="2"/>
          <w:sz w:val="28"/>
          <w:szCs w:val="28"/>
          <w:lang w:eastAsia="ru-RU"/>
        </w:rPr>
        <w:t>2) представление заявителем неполного комплекта документов, предусмотренного пунктами 2.6.1, 2.6.2 настоящег</w:t>
      </w:r>
      <w:r w:rsidR="00AA2E2D" w:rsidRPr="00321F4E">
        <w:rPr>
          <w:rFonts w:ascii="Times New Roman" w:eastAsia="Times New Roman" w:hAnsi="Times New Roman" w:cs="Times New Roman"/>
          <w:color w:val="2D2D2D"/>
          <w:spacing w:val="2"/>
          <w:sz w:val="28"/>
          <w:szCs w:val="28"/>
          <w:lang w:eastAsia="ru-RU"/>
        </w:rPr>
        <w:t>о Административного регламента;</w:t>
      </w:r>
    </w:p>
    <w:p w:rsidR="00AA2E2D" w:rsidRPr="00321F4E" w:rsidRDefault="00665A18" w:rsidP="00AA2E2D">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321F4E">
        <w:rPr>
          <w:rFonts w:ascii="Times New Roman" w:eastAsia="Times New Roman" w:hAnsi="Times New Roman" w:cs="Times New Roman"/>
          <w:color w:val="2D2D2D"/>
          <w:spacing w:val="2"/>
          <w:sz w:val="28"/>
          <w:szCs w:val="28"/>
          <w:lang w:eastAsia="ru-RU"/>
        </w:rPr>
        <w:t>3) несоответствие представленных заявителем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(или) ограничений, установленных в соответствии с земельным и иным законода</w:t>
      </w:r>
      <w:r w:rsidR="00AA2E2D" w:rsidRPr="00321F4E">
        <w:rPr>
          <w:rFonts w:ascii="Times New Roman" w:eastAsia="Times New Roman" w:hAnsi="Times New Roman" w:cs="Times New Roman"/>
          <w:color w:val="2D2D2D"/>
          <w:spacing w:val="2"/>
          <w:sz w:val="28"/>
          <w:szCs w:val="28"/>
          <w:lang w:eastAsia="ru-RU"/>
        </w:rPr>
        <w:t>тельством Российской Федерации;</w:t>
      </w:r>
    </w:p>
    <w:p w:rsidR="00AA2E2D" w:rsidRPr="00321F4E" w:rsidRDefault="00665A18" w:rsidP="00AA2E2D">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321F4E">
        <w:rPr>
          <w:rFonts w:ascii="Times New Roman" w:eastAsia="Times New Roman" w:hAnsi="Times New Roman" w:cs="Times New Roman"/>
          <w:color w:val="2D2D2D"/>
          <w:spacing w:val="2"/>
          <w:sz w:val="28"/>
          <w:szCs w:val="28"/>
          <w:lang w:eastAsia="ru-RU"/>
        </w:rPr>
        <w:t>4) несоответствие представленных документов требованиям, установленным в разрешении на отклонение от предельных параметров разрешенног</w:t>
      </w:r>
      <w:r w:rsidR="00AA2E2D" w:rsidRPr="00321F4E">
        <w:rPr>
          <w:rFonts w:ascii="Times New Roman" w:eastAsia="Times New Roman" w:hAnsi="Times New Roman" w:cs="Times New Roman"/>
          <w:color w:val="2D2D2D"/>
          <w:spacing w:val="2"/>
          <w:sz w:val="28"/>
          <w:szCs w:val="28"/>
          <w:lang w:eastAsia="ru-RU"/>
        </w:rPr>
        <w:t>о строительства, реконструкции;</w:t>
      </w:r>
    </w:p>
    <w:p w:rsidR="00AA2E2D" w:rsidRPr="00321F4E" w:rsidRDefault="00665A18" w:rsidP="00AA2E2D">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321F4E">
        <w:rPr>
          <w:rFonts w:ascii="Times New Roman" w:eastAsia="Times New Roman" w:hAnsi="Times New Roman" w:cs="Times New Roman"/>
          <w:color w:val="2D2D2D"/>
          <w:spacing w:val="2"/>
          <w:sz w:val="28"/>
          <w:szCs w:val="28"/>
          <w:lang w:eastAsia="ru-RU"/>
        </w:rPr>
        <w:lastRenderedPageBreak/>
        <w:t xml:space="preserve">5) отсутствие утвержденных проекта планировки территории и проекта межевания территории либо </w:t>
      </w:r>
      <w:r w:rsidR="00321F4E" w:rsidRPr="00321F4E">
        <w:rPr>
          <w:rFonts w:ascii="Times New Roman" w:eastAsia="Times New Roman" w:hAnsi="Times New Roman" w:cs="Times New Roman"/>
          <w:color w:val="2D2D2D"/>
          <w:spacing w:val="2"/>
          <w:sz w:val="28"/>
          <w:szCs w:val="28"/>
          <w:lang w:eastAsia="ru-RU"/>
        </w:rPr>
        <w:t>необразованн</w:t>
      </w:r>
      <w:r w:rsidR="00321F4E">
        <w:rPr>
          <w:rFonts w:ascii="Times New Roman" w:eastAsia="Times New Roman" w:hAnsi="Times New Roman" w:cs="Times New Roman"/>
          <w:color w:val="2D2D2D"/>
          <w:spacing w:val="2"/>
          <w:sz w:val="28"/>
          <w:szCs w:val="28"/>
          <w:lang w:eastAsia="ru-RU"/>
        </w:rPr>
        <w:t>ие</w:t>
      </w:r>
      <w:r w:rsidRPr="00321F4E">
        <w:rPr>
          <w:rFonts w:ascii="Times New Roman" w:eastAsia="Times New Roman" w:hAnsi="Times New Roman" w:cs="Times New Roman"/>
          <w:color w:val="2D2D2D"/>
          <w:spacing w:val="2"/>
          <w:sz w:val="28"/>
          <w:szCs w:val="28"/>
          <w:lang w:eastAsia="ru-RU"/>
        </w:rPr>
        <w:t xml:space="preserve"> земельных участков в соответствии с утвержденными проектом планировки территории и проектом межевания территории в случаях, если земельный участок, находящийся в государственной или муниципальной собственности, предоставлен в аренду для комплексного освоения территории и на данном земельном участке в соответствии с запрашиваемым разрешением на строительство предполагается строи</w:t>
      </w:r>
      <w:r w:rsidR="0010775F" w:rsidRPr="00321F4E">
        <w:rPr>
          <w:rFonts w:ascii="Times New Roman" w:eastAsia="Times New Roman" w:hAnsi="Times New Roman" w:cs="Times New Roman"/>
          <w:color w:val="2D2D2D"/>
          <w:spacing w:val="2"/>
          <w:sz w:val="28"/>
          <w:szCs w:val="28"/>
          <w:lang w:eastAsia="ru-RU"/>
        </w:rPr>
        <w:t>тельство многоквартирного дома.</w:t>
      </w:r>
    </w:p>
    <w:p w:rsidR="006B3AAD" w:rsidRPr="00321F4E" w:rsidRDefault="00665A18" w:rsidP="00AA2E2D">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321F4E">
        <w:rPr>
          <w:rFonts w:ascii="Times New Roman" w:eastAsia="Times New Roman" w:hAnsi="Times New Roman" w:cs="Times New Roman"/>
          <w:color w:val="2D2D2D"/>
          <w:spacing w:val="2"/>
          <w:sz w:val="28"/>
          <w:szCs w:val="28"/>
          <w:lang w:eastAsia="ru-RU"/>
        </w:rPr>
        <w:t xml:space="preserve">2.15. Основаниями для </w:t>
      </w:r>
      <w:r w:rsidR="006B3AAD" w:rsidRPr="00321F4E">
        <w:rPr>
          <w:rFonts w:ascii="Times New Roman" w:eastAsia="Times New Roman" w:hAnsi="Times New Roman" w:cs="Times New Roman"/>
          <w:color w:val="2D2D2D"/>
          <w:spacing w:val="2"/>
          <w:sz w:val="28"/>
          <w:szCs w:val="28"/>
          <w:lang w:eastAsia="ru-RU"/>
        </w:rPr>
        <w:t xml:space="preserve">приостановления и </w:t>
      </w:r>
      <w:r w:rsidRPr="00321F4E">
        <w:rPr>
          <w:rFonts w:ascii="Times New Roman" w:eastAsia="Times New Roman" w:hAnsi="Times New Roman" w:cs="Times New Roman"/>
          <w:color w:val="2D2D2D"/>
          <w:spacing w:val="2"/>
          <w:sz w:val="28"/>
          <w:szCs w:val="28"/>
          <w:lang w:eastAsia="ru-RU"/>
        </w:rPr>
        <w:t>отказа в предоставлении муниципальной услуги в части внесения изменений в разреш</w:t>
      </w:r>
      <w:r w:rsidR="006B3AAD" w:rsidRPr="00321F4E">
        <w:rPr>
          <w:rFonts w:ascii="Times New Roman" w:eastAsia="Times New Roman" w:hAnsi="Times New Roman" w:cs="Times New Roman"/>
          <w:color w:val="2D2D2D"/>
          <w:spacing w:val="2"/>
          <w:sz w:val="28"/>
          <w:szCs w:val="28"/>
          <w:lang w:eastAsia="ru-RU"/>
        </w:rPr>
        <w:t>ение на строительство являются:</w:t>
      </w:r>
    </w:p>
    <w:p w:rsidR="006B3AAD" w:rsidRPr="00321F4E" w:rsidRDefault="006B3AAD" w:rsidP="006B3AAD">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321F4E">
        <w:rPr>
          <w:rFonts w:ascii="Times New Roman" w:eastAsia="Times New Roman" w:hAnsi="Times New Roman" w:cs="Times New Roman"/>
          <w:color w:val="2D2D2D"/>
          <w:spacing w:val="2"/>
          <w:sz w:val="28"/>
          <w:szCs w:val="28"/>
          <w:lang w:eastAsia="ru-RU"/>
        </w:rPr>
        <w:t>2.15.1.</w:t>
      </w:r>
      <w:r w:rsidRPr="00321F4E">
        <w:t xml:space="preserve"> </w:t>
      </w:r>
      <w:r w:rsidRPr="00321F4E">
        <w:rPr>
          <w:rFonts w:ascii="Times New Roman" w:eastAsia="Times New Roman" w:hAnsi="Times New Roman" w:cs="Times New Roman"/>
          <w:color w:val="2D2D2D"/>
          <w:spacing w:val="2"/>
          <w:sz w:val="28"/>
          <w:szCs w:val="28"/>
          <w:lang w:eastAsia="ru-RU"/>
        </w:rPr>
        <w:t xml:space="preserve">Основания для приостановления предоставления муниципальной услуги </w:t>
      </w:r>
      <w:r w:rsidR="00B26B10">
        <w:rPr>
          <w:rFonts w:ascii="Times New Roman" w:eastAsia="Times New Roman" w:hAnsi="Times New Roman" w:cs="Times New Roman"/>
          <w:color w:val="2D2D2D"/>
          <w:spacing w:val="2"/>
          <w:sz w:val="28"/>
          <w:szCs w:val="28"/>
          <w:lang w:eastAsia="ru-RU"/>
        </w:rPr>
        <w:t>отсутствуют.</w:t>
      </w:r>
    </w:p>
    <w:p w:rsidR="006B3AAD" w:rsidRPr="00321F4E" w:rsidRDefault="006B3AAD" w:rsidP="00AA2E2D">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321F4E">
        <w:rPr>
          <w:rFonts w:ascii="Times New Roman" w:eastAsia="Times New Roman" w:hAnsi="Times New Roman" w:cs="Times New Roman"/>
          <w:color w:val="2D2D2D"/>
          <w:spacing w:val="2"/>
          <w:sz w:val="28"/>
          <w:szCs w:val="28"/>
          <w:lang w:eastAsia="ru-RU"/>
        </w:rPr>
        <w:t>2.15.2. Основаниями для отказа в предоставлении муниципальной услуги являются:</w:t>
      </w:r>
    </w:p>
    <w:p w:rsidR="00AA2E2D" w:rsidRPr="00321F4E" w:rsidRDefault="00665A18" w:rsidP="00AA2E2D">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321F4E">
        <w:rPr>
          <w:rFonts w:ascii="Times New Roman" w:eastAsia="Times New Roman" w:hAnsi="Times New Roman" w:cs="Times New Roman"/>
          <w:color w:val="2D2D2D"/>
          <w:spacing w:val="2"/>
          <w:sz w:val="28"/>
          <w:szCs w:val="28"/>
          <w:lang w:eastAsia="ru-RU"/>
        </w:rPr>
        <w:t xml:space="preserve">1) недостоверность сведений, указанных в уведомлении о переходе прав на земельный участок, об </w:t>
      </w:r>
      <w:r w:rsidR="00AA2E2D" w:rsidRPr="00321F4E">
        <w:rPr>
          <w:rFonts w:ascii="Times New Roman" w:eastAsia="Times New Roman" w:hAnsi="Times New Roman" w:cs="Times New Roman"/>
          <w:color w:val="2D2D2D"/>
          <w:spacing w:val="2"/>
          <w:sz w:val="28"/>
          <w:szCs w:val="28"/>
          <w:lang w:eastAsia="ru-RU"/>
        </w:rPr>
        <w:t>образовании земельного участка;</w:t>
      </w:r>
    </w:p>
    <w:p w:rsidR="00AA2E2D" w:rsidRPr="00321F4E" w:rsidRDefault="00665A18" w:rsidP="00AA2E2D">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321F4E">
        <w:rPr>
          <w:rFonts w:ascii="Times New Roman" w:eastAsia="Times New Roman" w:hAnsi="Times New Roman" w:cs="Times New Roman"/>
          <w:color w:val="2D2D2D"/>
          <w:spacing w:val="2"/>
          <w:sz w:val="28"/>
          <w:szCs w:val="28"/>
          <w:lang w:eastAsia="ru-RU"/>
        </w:rPr>
        <w:t>2)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w:t>
      </w:r>
      <w:r w:rsidRPr="00321F4E">
        <w:rPr>
          <w:rFonts w:ascii="Times New Roman" w:eastAsia="Times New Roman" w:hAnsi="Times New Roman" w:cs="Times New Roman"/>
          <w:spacing w:val="2"/>
          <w:sz w:val="28"/>
          <w:szCs w:val="28"/>
          <w:lang w:eastAsia="ru-RU"/>
        </w:rPr>
        <w:t>10 статьи 51 </w:t>
      </w:r>
      <w:hyperlink r:id="rId17" w:history="1">
        <w:r w:rsidRPr="00321F4E">
          <w:rPr>
            <w:rFonts w:ascii="Times New Roman" w:eastAsia="Times New Roman" w:hAnsi="Times New Roman" w:cs="Times New Roman"/>
            <w:spacing w:val="2"/>
            <w:sz w:val="28"/>
            <w:szCs w:val="28"/>
            <w:lang w:eastAsia="ru-RU"/>
          </w:rPr>
          <w:t>Градостроительного кодекса Российской Федерации</w:t>
        </w:r>
      </w:hyperlink>
      <w:r w:rsidRPr="00321F4E">
        <w:rPr>
          <w:rFonts w:ascii="Times New Roman" w:eastAsia="Times New Roman" w:hAnsi="Times New Roman" w:cs="Times New Roman"/>
          <w:spacing w:val="2"/>
          <w:sz w:val="28"/>
          <w:szCs w:val="28"/>
          <w:lang w:eastAsia="ru-RU"/>
        </w:rPr>
        <w:t xml:space="preserve">, или отсутствие </w:t>
      </w:r>
      <w:r w:rsidRPr="00321F4E">
        <w:rPr>
          <w:rFonts w:ascii="Times New Roman" w:eastAsia="Times New Roman" w:hAnsi="Times New Roman" w:cs="Times New Roman"/>
          <w:color w:val="2D2D2D"/>
          <w:spacing w:val="2"/>
          <w:sz w:val="28"/>
          <w:szCs w:val="28"/>
          <w:lang w:eastAsia="ru-RU"/>
        </w:rPr>
        <w:t xml:space="preserve">правоустанавливающего документа на земельный участок в случае, указанном в части 21.13 статьи </w:t>
      </w:r>
      <w:r w:rsidRPr="00321F4E">
        <w:rPr>
          <w:rFonts w:ascii="Times New Roman" w:eastAsia="Times New Roman" w:hAnsi="Times New Roman" w:cs="Times New Roman"/>
          <w:spacing w:val="2"/>
          <w:sz w:val="28"/>
          <w:szCs w:val="28"/>
          <w:lang w:eastAsia="ru-RU"/>
        </w:rPr>
        <w:t>51 </w:t>
      </w:r>
      <w:hyperlink r:id="rId18" w:history="1">
        <w:r w:rsidRPr="00321F4E">
          <w:rPr>
            <w:rFonts w:ascii="Times New Roman" w:eastAsia="Times New Roman" w:hAnsi="Times New Roman" w:cs="Times New Roman"/>
            <w:spacing w:val="2"/>
            <w:sz w:val="28"/>
            <w:szCs w:val="28"/>
            <w:lang w:eastAsia="ru-RU"/>
          </w:rPr>
          <w:t>Градостроительного кодекса Российской Федерации</w:t>
        </w:r>
      </w:hyperlink>
      <w:r w:rsidR="00AA2E2D" w:rsidRPr="00321F4E">
        <w:rPr>
          <w:rFonts w:ascii="Times New Roman" w:eastAsia="Times New Roman" w:hAnsi="Times New Roman" w:cs="Times New Roman"/>
          <w:spacing w:val="2"/>
          <w:sz w:val="28"/>
          <w:szCs w:val="28"/>
          <w:lang w:eastAsia="ru-RU"/>
        </w:rPr>
        <w:t>;</w:t>
      </w:r>
    </w:p>
    <w:p w:rsidR="00AA2E2D" w:rsidRDefault="00665A18" w:rsidP="00AA2E2D">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321F4E">
        <w:rPr>
          <w:rFonts w:ascii="Times New Roman" w:eastAsia="Times New Roman" w:hAnsi="Times New Roman" w:cs="Times New Roman"/>
          <w:color w:val="2D2D2D"/>
          <w:spacing w:val="2"/>
          <w:sz w:val="28"/>
          <w:szCs w:val="28"/>
          <w:lang w:eastAsia="ru-RU"/>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321F4E">
        <w:rPr>
          <w:rFonts w:ascii="Times New Roman" w:eastAsia="Times New Roman" w:hAnsi="Times New Roman" w:cs="Times New Roman"/>
          <w:color w:val="2D2D2D"/>
          <w:spacing w:val="2"/>
          <w:sz w:val="28"/>
          <w:szCs w:val="28"/>
          <w:lang w:eastAsia="ru-RU"/>
        </w:rPr>
        <w:lastRenderedPageBreak/>
        <w:t>в случае, предусмотренном частью 21.7 статьи 51 </w:t>
      </w:r>
      <w:hyperlink r:id="rId19" w:history="1">
        <w:r w:rsidRPr="00321F4E">
          <w:rPr>
            <w:rFonts w:ascii="Times New Roman" w:eastAsia="Times New Roman" w:hAnsi="Times New Roman" w:cs="Times New Roman"/>
            <w:spacing w:val="2"/>
            <w:sz w:val="28"/>
            <w:szCs w:val="28"/>
            <w:lang w:eastAsia="ru-RU"/>
          </w:rPr>
          <w:t>Градостроительного кодекса Российской Федерации</w:t>
        </w:r>
      </w:hyperlink>
      <w:r w:rsidR="00B26B10">
        <w:rPr>
          <w:rFonts w:ascii="Times New Roman" w:eastAsia="Times New Roman" w:hAnsi="Times New Roman" w:cs="Times New Roman"/>
          <w:spacing w:val="2"/>
          <w:sz w:val="28"/>
          <w:szCs w:val="28"/>
          <w:lang w:eastAsia="ru-RU"/>
        </w:rPr>
        <w:t>;</w:t>
      </w:r>
    </w:p>
    <w:p w:rsidR="00B26B10" w:rsidRDefault="00B26B10" w:rsidP="00AA2E2D">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 </w:t>
      </w:r>
      <w:r w:rsidRPr="00B26B10">
        <w:rPr>
          <w:rFonts w:ascii="Times New Roman" w:eastAsia="Times New Roman" w:hAnsi="Times New Roman" w:cs="Times New Roman"/>
          <w:spacing w:val="2"/>
          <w:sz w:val="28"/>
          <w:szCs w:val="28"/>
          <w:lang w:eastAsia="ru-RU"/>
        </w:rPr>
        <w:t>ситуация, если строительство, реконструкция объекта капитального строительства не начаты до истечения срока дейст</w:t>
      </w:r>
      <w:r>
        <w:rPr>
          <w:rFonts w:ascii="Times New Roman" w:eastAsia="Times New Roman" w:hAnsi="Times New Roman" w:cs="Times New Roman"/>
          <w:spacing w:val="2"/>
          <w:sz w:val="28"/>
          <w:szCs w:val="28"/>
          <w:lang w:eastAsia="ru-RU"/>
        </w:rPr>
        <w:t>вия разрешения на строительство.</w:t>
      </w:r>
    </w:p>
    <w:p w:rsidR="00AA2E2D" w:rsidRDefault="00665A18" w:rsidP="00AA2E2D">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2.16. Услуги, являющиеся необходимыми и обязательными для предоставления муниципальной услу</w:t>
      </w:r>
      <w:r w:rsidR="00AA2E2D">
        <w:rPr>
          <w:rFonts w:ascii="Times New Roman" w:eastAsia="Times New Roman" w:hAnsi="Times New Roman" w:cs="Times New Roman"/>
          <w:color w:val="2D2D2D"/>
          <w:spacing w:val="2"/>
          <w:sz w:val="28"/>
          <w:szCs w:val="28"/>
          <w:lang w:eastAsia="ru-RU"/>
        </w:rPr>
        <w:t>ги, отсутствуют.</w:t>
      </w:r>
    </w:p>
    <w:p w:rsidR="00AA2E2D" w:rsidRDefault="00665A18" w:rsidP="00AA2E2D">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2.17. Предоставление муниципальной у</w:t>
      </w:r>
      <w:r w:rsidR="00AA2E2D">
        <w:rPr>
          <w:rFonts w:ascii="Times New Roman" w:eastAsia="Times New Roman" w:hAnsi="Times New Roman" w:cs="Times New Roman"/>
          <w:color w:val="2D2D2D"/>
          <w:spacing w:val="2"/>
          <w:sz w:val="28"/>
          <w:szCs w:val="28"/>
          <w:lang w:eastAsia="ru-RU"/>
        </w:rPr>
        <w:t>слуги осуществляется бесплатно.</w:t>
      </w:r>
    </w:p>
    <w:p w:rsidR="00AA2E2D" w:rsidRDefault="00665A18" w:rsidP="00AA2E2D">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2F2996">
        <w:rPr>
          <w:rFonts w:ascii="Times New Roman" w:eastAsia="Times New Roman" w:hAnsi="Times New Roman" w:cs="Times New Roman"/>
          <w:color w:val="2D2D2D"/>
          <w:spacing w:val="2"/>
          <w:sz w:val="28"/>
          <w:szCs w:val="28"/>
          <w:lang w:eastAsia="ru-RU"/>
        </w:rPr>
        <w:t>2.18. Максимальный срок ожидания в очереди при подаче документов, а также при получении результата предоставления муниципальной услуг</w:t>
      </w:r>
      <w:r w:rsidR="00190DD1">
        <w:rPr>
          <w:rFonts w:ascii="Times New Roman" w:eastAsia="Times New Roman" w:hAnsi="Times New Roman" w:cs="Times New Roman"/>
          <w:color w:val="2D2D2D"/>
          <w:spacing w:val="2"/>
          <w:sz w:val="28"/>
          <w:szCs w:val="28"/>
          <w:lang w:eastAsia="ru-RU"/>
        </w:rPr>
        <w:t>и составляет не более 15 минут.</w:t>
      </w:r>
    </w:p>
    <w:p w:rsidR="00AA2E2D" w:rsidRDefault="00665A18" w:rsidP="00AA2E2D">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2.19. Регистрация заявления (уведомления)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w:t>
      </w:r>
      <w:r w:rsidR="00190DD1">
        <w:rPr>
          <w:rFonts w:ascii="Times New Roman" w:eastAsia="Times New Roman" w:hAnsi="Times New Roman" w:cs="Times New Roman"/>
          <w:color w:val="2D2D2D"/>
          <w:spacing w:val="2"/>
          <w:sz w:val="28"/>
          <w:szCs w:val="28"/>
          <w:lang w:eastAsia="ru-RU"/>
        </w:rPr>
        <w:t>Администрацию.</w:t>
      </w:r>
    </w:p>
    <w:p w:rsidR="00212531" w:rsidRDefault="00665A18" w:rsidP="00212531">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При поступлении в </w:t>
      </w:r>
      <w:r w:rsidR="00190DD1">
        <w:rPr>
          <w:rFonts w:ascii="Times New Roman" w:eastAsia="Times New Roman" w:hAnsi="Times New Roman" w:cs="Times New Roman"/>
          <w:color w:val="2D2D2D"/>
          <w:spacing w:val="2"/>
          <w:sz w:val="28"/>
          <w:szCs w:val="28"/>
          <w:lang w:eastAsia="ru-RU"/>
        </w:rPr>
        <w:t>Администрацию</w:t>
      </w:r>
      <w:r w:rsidRPr="002F2996">
        <w:rPr>
          <w:rFonts w:ascii="Times New Roman" w:eastAsia="Times New Roman" w:hAnsi="Times New Roman" w:cs="Times New Roman"/>
          <w:color w:val="2D2D2D"/>
          <w:spacing w:val="2"/>
          <w:sz w:val="28"/>
          <w:szCs w:val="28"/>
          <w:lang w:eastAsia="ru-RU"/>
        </w:rPr>
        <w:t xml:space="preserve"> заявления (уведомления)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w:t>
      </w:r>
      <w:r w:rsidR="00212531">
        <w:rPr>
          <w:rFonts w:ascii="Times New Roman" w:eastAsia="Times New Roman" w:hAnsi="Times New Roman" w:cs="Times New Roman"/>
          <w:color w:val="2D2D2D"/>
          <w:spacing w:val="2"/>
          <w:sz w:val="28"/>
          <w:szCs w:val="28"/>
          <w:lang w:eastAsia="ru-RU"/>
        </w:rPr>
        <w:t>нерабочим или праздничным днем.</w:t>
      </w:r>
    </w:p>
    <w:p w:rsidR="00AA2E2D" w:rsidRDefault="00665A18" w:rsidP="00212531">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2.20. Месторасположение помещения, в </w:t>
      </w:r>
      <w:r w:rsidR="00AA2E2D">
        <w:rPr>
          <w:rFonts w:ascii="Times New Roman" w:eastAsia="Times New Roman" w:hAnsi="Times New Roman" w:cs="Times New Roman"/>
          <w:color w:val="2D2D2D"/>
          <w:spacing w:val="2"/>
          <w:sz w:val="28"/>
          <w:szCs w:val="28"/>
          <w:lang w:eastAsia="ru-RU"/>
        </w:rPr>
        <w:t>котором предоставляется</w:t>
      </w:r>
    </w:p>
    <w:p w:rsidR="00AA2E2D" w:rsidRDefault="00665A18" w:rsidP="00AA2E2D">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w:t>
      </w:r>
      <w:r w:rsidR="00AA2E2D">
        <w:rPr>
          <w:rFonts w:ascii="Times New Roman" w:eastAsia="Times New Roman" w:hAnsi="Times New Roman" w:cs="Times New Roman"/>
          <w:color w:val="2D2D2D"/>
          <w:spacing w:val="2"/>
          <w:sz w:val="28"/>
          <w:szCs w:val="28"/>
          <w:lang w:eastAsia="ru-RU"/>
        </w:rPr>
        <w:t>нее на первых этажах здания.</w:t>
      </w:r>
    </w:p>
    <w:p w:rsidR="00AA2E2D" w:rsidRDefault="00665A18" w:rsidP="00AA2E2D">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190DD1">
        <w:rPr>
          <w:rFonts w:ascii="Times New Roman" w:eastAsia="Times New Roman" w:hAnsi="Times New Roman" w:cs="Times New Roman"/>
          <w:color w:val="2D2D2D"/>
          <w:spacing w:val="2"/>
          <w:sz w:val="28"/>
          <w:szCs w:val="28"/>
          <w:lang w:eastAsia="ru-RU"/>
        </w:rPr>
        <w:t>Администрации</w:t>
      </w:r>
      <w:r w:rsidRPr="002F2996">
        <w:rPr>
          <w:rFonts w:ascii="Times New Roman" w:eastAsia="Times New Roman" w:hAnsi="Times New Roman" w:cs="Times New Roman"/>
          <w:color w:val="2D2D2D"/>
          <w:spacing w:val="2"/>
          <w:sz w:val="28"/>
          <w:szCs w:val="28"/>
          <w:lang w:eastAsia="ru-RU"/>
        </w:rPr>
        <w:t xml:space="preserve"> или МФЦ и включают места для информирования, ожидания и приема заявителей, места для з</w:t>
      </w:r>
      <w:r w:rsidR="00AA2E2D">
        <w:rPr>
          <w:rFonts w:ascii="Times New Roman" w:eastAsia="Times New Roman" w:hAnsi="Times New Roman" w:cs="Times New Roman"/>
          <w:color w:val="2D2D2D"/>
          <w:spacing w:val="2"/>
          <w:sz w:val="28"/>
          <w:szCs w:val="28"/>
          <w:lang w:eastAsia="ru-RU"/>
        </w:rPr>
        <w:t>аполнения запросов (заявлений).</w:t>
      </w:r>
    </w:p>
    <w:p w:rsidR="00190DD1" w:rsidRPr="00AA2E2D" w:rsidRDefault="00665A18" w:rsidP="00AA2E2D">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2F2996">
        <w:rPr>
          <w:rFonts w:ascii="Times New Roman" w:eastAsia="Times New Roman" w:hAnsi="Times New Roman" w:cs="Times New Roman"/>
          <w:color w:val="2D2D2D"/>
          <w:spacing w:val="2"/>
          <w:sz w:val="28"/>
          <w:szCs w:val="28"/>
          <w:lang w:eastAsia="ru-RU"/>
        </w:rPr>
        <w:lastRenderedPageBreak/>
        <w:t xml:space="preserve">Присутственные места </w:t>
      </w:r>
      <w:r w:rsidR="00190DD1">
        <w:rPr>
          <w:rFonts w:ascii="Times New Roman" w:eastAsia="Times New Roman" w:hAnsi="Times New Roman" w:cs="Times New Roman"/>
          <w:color w:val="2D2D2D"/>
          <w:spacing w:val="2"/>
          <w:sz w:val="28"/>
          <w:szCs w:val="28"/>
          <w:lang w:eastAsia="ru-RU"/>
        </w:rPr>
        <w:t>Администрации или МФЦ оборудуются:</w:t>
      </w:r>
    </w:p>
    <w:p w:rsidR="00190DD1" w:rsidRPr="00AA2E2D" w:rsidRDefault="00665A18" w:rsidP="00AA2E2D">
      <w:pPr>
        <w:pStyle w:val="ab"/>
        <w:numPr>
          <w:ilvl w:val="0"/>
          <w:numId w:val="1"/>
        </w:num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AA2E2D">
        <w:rPr>
          <w:rFonts w:ascii="Times New Roman" w:eastAsia="Times New Roman" w:hAnsi="Times New Roman" w:cs="Times New Roman"/>
          <w:color w:val="2D2D2D"/>
          <w:spacing w:val="2"/>
          <w:sz w:val="28"/>
          <w:szCs w:val="28"/>
          <w:lang w:eastAsia="ru-RU"/>
        </w:rPr>
        <w:t>противопожарной систе</w:t>
      </w:r>
      <w:r w:rsidR="00190DD1" w:rsidRPr="00AA2E2D">
        <w:rPr>
          <w:rFonts w:ascii="Times New Roman" w:eastAsia="Times New Roman" w:hAnsi="Times New Roman" w:cs="Times New Roman"/>
          <w:color w:val="2D2D2D"/>
          <w:spacing w:val="2"/>
          <w:sz w:val="28"/>
          <w:szCs w:val="28"/>
          <w:lang w:eastAsia="ru-RU"/>
        </w:rPr>
        <w:t>мой и средствами пожаротушения;</w:t>
      </w:r>
    </w:p>
    <w:p w:rsidR="00190DD1" w:rsidRPr="00AA2E2D" w:rsidRDefault="00665A18" w:rsidP="00AA2E2D">
      <w:pPr>
        <w:pStyle w:val="ab"/>
        <w:numPr>
          <w:ilvl w:val="0"/>
          <w:numId w:val="1"/>
        </w:num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AA2E2D">
        <w:rPr>
          <w:rFonts w:ascii="Times New Roman" w:eastAsia="Times New Roman" w:hAnsi="Times New Roman" w:cs="Times New Roman"/>
          <w:color w:val="2D2D2D"/>
          <w:spacing w:val="2"/>
          <w:sz w:val="28"/>
          <w:szCs w:val="28"/>
          <w:lang w:eastAsia="ru-RU"/>
        </w:rPr>
        <w:t>системой оповещения о возни</w:t>
      </w:r>
      <w:r w:rsidR="00190DD1" w:rsidRPr="00AA2E2D">
        <w:rPr>
          <w:rFonts w:ascii="Times New Roman" w:eastAsia="Times New Roman" w:hAnsi="Times New Roman" w:cs="Times New Roman"/>
          <w:color w:val="2D2D2D"/>
          <w:spacing w:val="2"/>
          <w:sz w:val="28"/>
          <w:szCs w:val="28"/>
          <w:lang w:eastAsia="ru-RU"/>
        </w:rPr>
        <w:t>кновении чрезвычайной ситуации.</w:t>
      </w:r>
    </w:p>
    <w:p w:rsidR="00190DD1" w:rsidRDefault="00665A18" w:rsidP="00AA2E2D">
      <w:pPr>
        <w:shd w:val="clear" w:color="auto" w:fill="FFFFFF"/>
        <w:spacing w:after="0" w:line="360" w:lineRule="auto"/>
        <w:ind w:firstLine="360"/>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Вход и выход из помещений оборудуются соответствующими указателями с автономными источниками бесперебойного питания.</w:t>
      </w:r>
    </w:p>
    <w:p w:rsidR="00AA2E2D" w:rsidRDefault="00665A18" w:rsidP="00AA2E2D">
      <w:pPr>
        <w:shd w:val="clear" w:color="auto" w:fill="FFFFFF"/>
        <w:spacing w:after="0" w:line="360" w:lineRule="auto"/>
        <w:ind w:firstLine="360"/>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w:t>
      </w:r>
      <w:r w:rsidR="00AA2E2D">
        <w:rPr>
          <w:rFonts w:ascii="Times New Roman" w:eastAsia="Times New Roman" w:hAnsi="Times New Roman" w:cs="Times New Roman"/>
          <w:color w:val="2D2D2D"/>
          <w:spacing w:val="2"/>
          <w:sz w:val="28"/>
          <w:szCs w:val="28"/>
          <w:lang w:eastAsia="ru-RU"/>
        </w:rPr>
        <w:t>екциями, скамьями (банкетками).</w:t>
      </w:r>
    </w:p>
    <w:p w:rsidR="00AA2E2D" w:rsidRDefault="00665A18" w:rsidP="00AA2E2D">
      <w:pPr>
        <w:shd w:val="clear" w:color="auto" w:fill="FFFFFF"/>
        <w:spacing w:after="0" w:line="360" w:lineRule="auto"/>
        <w:ind w:firstLine="360"/>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Количество мест ожидания определяется исходя из фактической нагрузки и возможностей для их размещения в здании, </w:t>
      </w:r>
      <w:r w:rsidRPr="00AA2E2D">
        <w:rPr>
          <w:rFonts w:ascii="Times New Roman" w:eastAsia="Times New Roman" w:hAnsi="Times New Roman" w:cs="Times New Roman"/>
          <w:color w:val="2D2D2D"/>
          <w:spacing w:val="2"/>
          <w:sz w:val="28"/>
          <w:szCs w:val="28"/>
          <w:lang w:eastAsia="ru-RU"/>
        </w:rPr>
        <w:t>но не может составлять менее 10 мест.</w:t>
      </w:r>
      <w:r w:rsidR="00AA2E2D" w:rsidRPr="00AA2E2D">
        <w:rPr>
          <w:rFonts w:ascii="Times New Roman" w:eastAsia="Times New Roman" w:hAnsi="Times New Roman" w:cs="Times New Roman"/>
          <w:color w:val="2D2D2D"/>
          <w:spacing w:val="2"/>
          <w:sz w:val="28"/>
          <w:szCs w:val="28"/>
          <w:lang w:eastAsia="ru-RU"/>
        </w:rPr>
        <w:t xml:space="preserve"> </w:t>
      </w:r>
      <w:r w:rsidRPr="00AA2E2D">
        <w:rPr>
          <w:rFonts w:ascii="Times New Roman" w:eastAsia="Times New Roman" w:hAnsi="Times New Roman" w:cs="Times New Roman"/>
          <w:color w:val="2D2D2D"/>
          <w:spacing w:val="2"/>
          <w:sz w:val="28"/>
          <w:szCs w:val="28"/>
          <w:lang w:eastAsia="ru-RU"/>
        </w:rPr>
        <w:t>Места для заполнения заявлений (ув</w:t>
      </w:r>
      <w:r w:rsidRPr="002F2996">
        <w:rPr>
          <w:rFonts w:ascii="Times New Roman" w:eastAsia="Times New Roman" w:hAnsi="Times New Roman" w:cs="Times New Roman"/>
          <w:color w:val="2D2D2D"/>
          <w:spacing w:val="2"/>
          <w:sz w:val="28"/>
          <w:szCs w:val="28"/>
          <w:lang w:eastAsia="ru-RU"/>
        </w:rPr>
        <w:t>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(уведомлений) и канцелярскими принадлеж</w:t>
      </w:r>
      <w:r w:rsidR="00AA2E2D">
        <w:rPr>
          <w:rFonts w:ascii="Times New Roman" w:eastAsia="Times New Roman" w:hAnsi="Times New Roman" w:cs="Times New Roman"/>
          <w:color w:val="2D2D2D"/>
          <w:spacing w:val="2"/>
          <w:sz w:val="28"/>
          <w:szCs w:val="28"/>
          <w:lang w:eastAsia="ru-RU"/>
        </w:rPr>
        <w:t>ностями.</w:t>
      </w:r>
    </w:p>
    <w:p w:rsidR="00AA2E2D" w:rsidRDefault="00665A18" w:rsidP="00AA2E2D">
      <w:pPr>
        <w:shd w:val="clear" w:color="auto" w:fill="FFFFFF"/>
        <w:spacing w:after="0" w:line="360" w:lineRule="auto"/>
        <w:ind w:firstLine="360"/>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1.6 и 1.7 Администр</w:t>
      </w:r>
      <w:r w:rsidR="00AA2E2D">
        <w:rPr>
          <w:rFonts w:ascii="Times New Roman" w:eastAsia="Times New Roman" w:hAnsi="Times New Roman" w:cs="Times New Roman"/>
          <w:color w:val="2D2D2D"/>
          <w:spacing w:val="2"/>
          <w:sz w:val="28"/>
          <w:szCs w:val="28"/>
          <w:lang w:eastAsia="ru-RU"/>
        </w:rPr>
        <w:t>ативного регламента.</w:t>
      </w:r>
    </w:p>
    <w:p w:rsidR="00190DD1" w:rsidRDefault="00665A18" w:rsidP="00AA2E2D">
      <w:pPr>
        <w:shd w:val="clear" w:color="auto" w:fill="FFFFFF"/>
        <w:spacing w:after="0" w:line="360" w:lineRule="auto"/>
        <w:ind w:firstLine="360"/>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2.21. Показателями доступности и качества предоставления</w:t>
      </w:r>
      <w:r w:rsidR="00190DD1">
        <w:rPr>
          <w:rFonts w:ascii="Times New Roman" w:eastAsia="Times New Roman" w:hAnsi="Times New Roman" w:cs="Times New Roman"/>
          <w:color w:val="2D2D2D"/>
          <w:spacing w:val="2"/>
          <w:sz w:val="28"/>
          <w:szCs w:val="28"/>
          <w:lang w:eastAsia="ru-RU"/>
        </w:rPr>
        <w:t xml:space="preserve"> муниципальной услуги являются:</w:t>
      </w:r>
    </w:p>
    <w:p w:rsidR="00190DD1" w:rsidRPr="001D31B1" w:rsidRDefault="00665A18" w:rsidP="001D31B1">
      <w:pPr>
        <w:pStyle w:val="ab"/>
        <w:numPr>
          <w:ilvl w:val="0"/>
          <w:numId w:val="2"/>
        </w:num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1D31B1">
        <w:rPr>
          <w:rFonts w:ascii="Times New Roman" w:eastAsia="Times New Roman" w:hAnsi="Times New Roman" w:cs="Times New Roman"/>
          <w:color w:val="2D2D2D"/>
          <w:spacing w:val="2"/>
          <w:sz w:val="28"/>
          <w:szCs w:val="28"/>
          <w:lang w:eastAsia="ru-RU"/>
        </w:rPr>
        <w:t xml:space="preserve">доля обоснованных жалоб заявителей на действия (бездействие), решения должностных лиц </w:t>
      </w:r>
      <w:r w:rsidR="00190DD1" w:rsidRPr="001D31B1">
        <w:rPr>
          <w:rFonts w:ascii="Times New Roman" w:eastAsia="Times New Roman" w:hAnsi="Times New Roman" w:cs="Times New Roman"/>
          <w:color w:val="2D2D2D"/>
          <w:spacing w:val="2"/>
          <w:sz w:val="28"/>
          <w:szCs w:val="28"/>
          <w:lang w:eastAsia="ru-RU"/>
        </w:rPr>
        <w:t>Администрации</w:t>
      </w:r>
      <w:r w:rsidRPr="001D31B1">
        <w:rPr>
          <w:rFonts w:ascii="Times New Roman" w:eastAsia="Times New Roman" w:hAnsi="Times New Roman" w:cs="Times New Roman"/>
          <w:color w:val="2D2D2D"/>
          <w:spacing w:val="2"/>
          <w:sz w:val="28"/>
          <w:szCs w:val="28"/>
          <w:lang w:eastAsia="ru-RU"/>
        </w:rPr>
        <w:t xml:space="preserve"> при предоставлении муниципальной услуги в общем количестве обращений заявителей за предос</w:t>
      </w:r>
      <w:r w:rsidR="00190DD1" w:rsidRPr="001D31B1">
        <w:rPr>
          <w:rFonts w:ascii="Times New Roman" w:eastAsia="Times New Roman" w:hAnsi="Times New Roman" w:cs="Times New Roman"/>
          <w:color w:val="2D2D2D"/>
          <w:spacing w:val="2"/>
          <w:sz w:val="28"/>
          <w:szCs w:val="28"/>
          <w:lang w:eastAsia="ru-RU"/>
        </w:rPr>
        <w:t>тавлением муниципальной услуги;</w:t>
      </w:r>
    </w:p>
    <w:p w:rsidR="00190DD1" w:rsidRPr="001D31B1" w:rsidRDefault="00665A18" w:rsidP="001D31B1">
      <w:pPr>
        <w:pStyle w:val="ab"/>
        <w:numPr>
          <w:ilvl w:val="0"/>
          <w:numId w:val="2"/>
        </w:num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1D31B1">
        <w:rPr>
          <w:rFonts w:ascii="Times New Roman" w:eastAsia="Times New Roman" w:hAnsi="Times New Roman" w:cs="Times New Roman"/>
          <w:color w:val="2D2D2D"/>
          <w:spacing w:val="2"/>
          <w:sz w:val="28"/>
          <w:szCs w:val="28"/>
          <w:lang w:eastAsia="ru-RU"/>
        </w:rPr>
        <w:t>доля случаев предоставления муниципальной услуги в срок, установленный в пункте 2.4 Административного регламента, в общем количестве случаев предо</w:t>
      </w:r>
      <w:r w:rsidR="00190DD1" w:rsidRPr="001D31B1">
        <w:rPr>
          <w:rFonts w:ascii="Times New Roman" w:eastAsia="Times New Roman" w:hAnsi="Times New Roman" w:cs="Times New Roman"/>
          <w:color w:val="2D2D2D"/>
          <w:spacing w:val="2"/>
          <w:sz w:val="28"/>
          <w:szCs w:val="28"/>
          <w:lang w:eastAsia="ru-RU"/>
        </w:rPr>
        <w:t>ставления муниципальной услуги;</w:t>
      </w:r>
    </w:p>
    <w:p w:rsidR="001D31B1" w:rsidRDefault="00665A18" w:rsidP="00274532">
      <w:pPr>
        <w:pStyle w:val="ab"/>
        <w:numPr>
          <w:ilvl w:val="0"/>
          <w:numId w:val="2"/>
        </w:num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1D31B1">
        <w:rPr>
          <w:rFonts w:ascii="Times New Roman" w:eastAsia="Times New Roman" w:hAnsi="Times New Roman" w:cs="Times New Roman"/>
          <w:color w:val="2D2D2D"/>
          <w:spacing w:val="2"/>
          <w:sz w:val="28"/>
          <w:szCs w:val="28"/>
          <w:lang w:eastAsia="ru-RU"/>
        </w:rPr>
        <w:lastRenderedPageBreak/>
        <w:t>снижение максимального срока ожидания в очереди при подаче запроса (заявления, уведомления) и получении результата предо</w:t>
      </w:r>
      <w:r w:rsidR="00190DD1" w:rsidRPr="001D31B1">
        <w:rPr>
          <w:rFonts w:ascii="Times New Roman" w:eastAsia="Times New Roman" w:hAnsi="Times New Roman" w:cs="Times New Roman"/>
          <w:color w:val="2D2D2D"/>
          <w:spacing w:val="2"/>
          <w:sz w:val="28"/>
          <w:szCs w:val="28"/>
          <w:lang w:eastAsia="ru-RU"/>
        </w:rPr>
        <w:t>ставления муниципальной услуги.</w:t>
      </w:r>
    </w:p>
    <w:p w:rsidR="00A211A7" w:rsidRDefault="00665A18" w:rsidP="001D31B1">
      <w:pPr>
        <w:shd w:val="clear" w:color="auto" w:fill="FFFFFF"/>
        <w:spacing w:after="0" w:line="360" w:lineRule="auto"/>
        <w:ind w:firstLine="360"/>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2.2</w:t>
      </w:r>
      <w:r w:rsidR="00321F4E">
        <w:rPr>
          <w:rFonts w:ascii="Times New Roman" w:eastAsia="Times New Roman" w:hAnsi="Times New Roman" w:cs="Times New Roman"/>
          <w:color w:val="2D2D2D"/>
          <w:spacing w:val="2"/>
          <w:sz w:val="28"/>
          <w:szCs w:val="28"/>
          <w:lang w:eastAsia="ru-RU"/>
        </w:rPr>
        <w:t>2</w:t>
      </w:r>
      <w:r w:rsidRPr="002F2996">
        <w:rPr>
          <w:rFonts w:ascii="Times New Roman" w:eastAsia="Times New Roman" w:hAnsi="Times New Roman" w:cs="Times New Roman"/>
          <w:color w:val="2D2D2D"/>
          <w:spacing w:val="2"/>
          <w:sz w:val="28"/>
          <w:szCs w:val="28"/>
          <w:lang w:eastAsia="ru-RU"/>
        </w:rPr>
        <w:t xml:space="preserve">. Запросы (заявления, уведомление) и документы, предусмотренные соответственно пунктами 2.6.1, 2.6.2, 2.8 и 2.10 настоящего Административного регламента, могут быть поданы заявителем в </w:t>
      </w:r>
      <w:r w:rsidR="00A211A7">
        <w:rPr>
          <w:rFonts w:ascii="Times New Roman" w:eastAsia="Times New Roman" w:hAnsi="Times New Roman" w:cs="Times New Roman"/>
          <w:color w:val="2D2D2D"/>
          <w:spacing w:val="2"/>
          <w:sz w:val="28"/>
          <w:szCs w:val="28"/>
          <w:lang w:eastAsia="ru-RU"/>
        </w:rPr>
        <w:t>Администрацию</w:t>
      </w:r>
      <w:r w:rsidRPr="002F2996">
        <w:rPr>
          <w:rFonts w:ascii="Times New Roman" w:eastAsia="Times New Roman" w:hAnsi="Times New Roman" w:cs="Times New Roman"/>
          <w:color w:val="2D2D2D"/>
          <w:spacing w:val="2"/>
          <w:sz w:val="28"/>
          <w:szCs w:val="28"/>
          <w:lang w:eastAsia="ru-RU"/>
        </w:rPr>
        <w:t xml:space="preserve"> или МФЦ лично либо с использованием Портала государственных и муницип</w:t>
      </w:r>
      <w:r w:rsidR="002732CF">
        <w:rPr>
          <w:rFonts w:ascii="Times New Roman" w:eastAsia="Times New Roman" w:hAnsi="Times New Roman" w:cs="Times New Roman"/>
          <w:color w:val="2D2D2D"/>
          <w:spacing w:val="2"/>
          <w:sz w:val="28"/>
          <w:szCs w:val="28"/>
          <w:lang w:eastAsia="ru-RU"/>
        </w:rPr>
        <w:t xml:space="preserve">альных услуг Самарской области </w:t>
      </w:r>
      <w:r w:rsidRPr="002F2996">
        <w:rPr>
          <w:rFonts w:ascii="Times New Roman" w:eastAsia="Times New Roman" w:hAnsi="Times New Roman" w:cs="Times New Roman"/>
          <w:color w:val="2D2D2D"/>
          <w:spacing w:val="2"/>
          <w:sz w:val="28"/>
          <w:szCs w:val="28"/>
          <w:lang w:eastAsia="ru-RU"/>
        </w:rPr>
        <w:t xml:space="preserve">или МФЦ, либо через должностных лиц МФЦ, с которыми у </w:t>
      </w:r>
      <w:r w:rsidR="00A211A7">
        <w:rPr>
          <w:rFonts w:ascii="Times New Roman" w:eastAsia="Times New Roman" w:hAnsi="Times New Roman" w:cs="Times New Roman"/>
          <w:color w:val="2D2D2D"/>
          <w:spacing w:val="2"/>
          <w:sz w:val="28"/>
          <w:szCs w:val="28"/>
          <w:lang w:eastAsia="ru-RU"/>
        </w:rPr>
        <w:t>Администрации</w:t>
      </w:r>
      <w:r w:rsidRPr="002F2996">
        <w:rPr>
          <w:rFonts w:ascii="Times New Roman" w:eastAsia="Times New Roman" w:hAnsi="Times New Roman" w:cs="Times New Roman"/>
          <w:color w:val="2D2D2D"/>
          <w:spacing w:val="2"/>
          <w:sz w:val="28"/>
          <w:szCs w:val="28"/>
          <w:lang w:eastAsia="ru-RU"/>
        </w:rPr>
        <w:t xml:space="preserve"> заключе</w:t>
      </w:r>
      <w:r w:rsidR="00A211A7">
        <w:rPr>
          <w:rFonts w:ascii="Times New Roman" w:eastAsia="Times New Roman" w:hAnsi="Times New Roman" w:cs="Times New Roman"/>
          <w:color w:val="2D2D2D"/>
          <w:spacing w:val="2"/>
          <w:sz w:val="28"/>
          <w:szCs w:val="28"/>
          <w:lang w:eastAsia="ru-RU"/>
        </w:rPr>
        <w:t>ны соглашения о взаимодействии.</w:t>
      </w:r>
    </w:p>
    <w:p w:rsidR="00A211A7" w:rsidRDefault="00665A18" w:rsidP="001D31B1">
      <w:pPr>
        <w:shd w:val="clear" w:color="auto" w:fill="FFFFFF"/>
        <w:spacing w:after="0" w:line="360" w:lineRule="auto"/>
        <w:ind w:firstLine="360"/>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Предоставление муниципальной услуги в электронной форме, в том числе подача заявителем заявления (уведомления)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w:t>
      </w:r>
      <w:r w:rsidR="00A211A7">
        <w:rPr>
          <w:rFonts w:ascii="Times New Roman" w:eastAsia="Times New Roman" w:hAnsi="Times New Roman" w:cs="Times New Roman"/>
          <w:color w:val="2D2D2D"/>
          <w:spacing w:val="2"/>
          <w:sz w:val="28"/>
          <w:szCs w:val="28"/>
          <w:lang w:eastAsia="ru-RU"/>
        </w:rPr>
        <w:t>ьной услуги в электронном виде.</w:t>
      </w:r>
    </w:p>
    <w:p w:rsidR="001D31B1" w:rsidRDefault="00665A18" w:rsidP="001D31B1">
      <w:pPr>
        <w:shd w:val="clear" w:color="auto" w:fill="FFFFFF"/>
        <w:spacing w:after="0" w:line="360" w:lineRule="auto"/>
        <w:ind w:firstLine="360"/>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2.2</w:t>
      </w:r>
      <w:r w:rsidR="001D31B1">
        <w:rPr>
          <w:rFonts w:ascii="Times New Roman" w:eastAsia="Times New Roman" w:hAnsi="Times New Roman" w:cs="Times New Roman"/>
          <w:color w:val="2D2D2D"/>
          <w:spacing w:val="2"/>
          <w:sz w:val="28"/>
          <w:szCs w:val="28"/>
          <w:lang w:eastAsia="ru-RU"/>
        </w:rPr>
        <w:t>4</w:t>
      </w:r>
      <w:r w:rsidRPr="002F2996">
        <w:rPr>
          <w:rFonts w:ascii="Times New Roman" w:eastAsia="Times New Roman" w:hAnsi="Times New Roman" w:cs="Times New Roman"/>
          <w:color w:val="2D2D2D"/>
          <w:spacing w:val="2"/>
          <w:sz w:val="28"/>
          <w:szCs w:val="28"/>
          <w:lang w:eastAsia="ru-RU"/>
        </w:rPr>
        <w:t>. Запросы о предоставлении документов (информации), указанных в пунктах 2.7 и 2.11 настоящего Административного регламента, и ответы на них направляются в форме электронного документа с использованием единой системы межведомственно</w:t>
      </w:r>
      <w:r w:rsidR="001D31B1">
        <w:rPr>
          <w:rFonts w:ascii="Times New Roman" w:eastAsia="Times New Roman" w:hAnsi="Times New Roman" w:cs="Times New Roman"/>
          <w:color w:val="2D2D2D"/>
          <w:spacing w:val="2"/>
          <w:sz w:val="28"/>
          <w:szCs w:val="28"/>
          <w:lang w:eastAsia="ru-RU"/>
        </w:rPr>
        <w:t>го электронного взаимодействия.</w:t>
      </w:r>
    </w:p>
    <w:p w:rsidR="00A211A7" w:rsidRDefault="00665A18" w:rsidP="001D31B1">
      <w:pPr>
        <w:shd w:val="clear" w:color="auto" w:fill="FFFFFF"/>
        <w:spacing w:after="0" w:line="360" w:lineRule="auto"/>
        <w:ind w:firstLine="360"/>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2.2</w:t>
      </w:r>
      <w:r w:rsidR="001D31B1">
        <w:rPr>
          <w:rFonts w:ascii="Times New Roman" w:eastAsia="Times New Roman" w:hAnsi="Times New Roman" w:cs="Times New Roman"/>
          <w:color w:val="2D2D2D"/>
          <w:spacing w:val="2"/>
          <w:sz w:val="28"/>
          <w:szCs w:val="28"/>
          <w:lang w:eastAsia="ru-RU"/>
        </w:rPr>
        <w:t>5</w:t>
      </w:r>
      <w:r w:rsidRPr="002F2996">
        <w:rPr>
          <w:rFonts w:ascii="Times New Roman" w:eastAsia="Times New Roman" w:hAnsi="Times New Roman" w:cs="Times New Roman"/>
          <w:color w:val="2D2D2D"/>
          <w:spacing w:val="2"/>
          <w:sz w:val="28"/>
          <w:szCs w:val="28"/>
          <w:lang w:eastAsia="ru-RU"/>
        </w:rPr>
        <w:t xml:space="preserve">. Не допускается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находятся в распоряжении органов, предоставляющих </w:t>
      </w:r>
      <w:r w:rsidRPr="002F2996">
        <w:rPr>
          <w:rFonts w:ascii="Times New Roman" w:eastAsia="Times New Roman" w:hAnsi="Times New Roman" w:cs="Times New Roman"/>
          <w:color w:val="2D2D2D"/>
          <w:spacing w:val="2"/>
          <w:sz w:val="28"/>
          <w:szCs w:val="28"/>
          <w:lang w:eastAsia="ru-RU"/>
        </w:rPr>
        <w:lastRenderedPageBreak/>
        <w:t>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w:t>
      </w:r>
      <w:r w:rsidR="00A211A7">
        <w:rPr>
          <w:rFonts w:ascii="Times New Roman" w:eastAsia="Times New Roman" w:hAnsi="Times New Roman" w:cs="Times New Roman"/>
          <w:color w:val="2D2D2D"/>
          <w:spacing w:val="2"/>
          <w:sz w:val="28"/>
          <w:szCs w:val="28"/>
          <w:lang w:eastAsia="ru-RU"/>
        </w:rPr>
        <w:t>униципальными правовыми актами.</w:t>
      </w:r>
    </w:p>
    <w:p w:rsidR="001D31B1" w:rsidRDefault="001D31B1" w:rsidP="001D31B1">
      <w:pPr>
        <w:shd w:val="clear" w:color="auto" w:fill="FFFFFF"/>
        <w:spacing w:after="0" w:line="360" w:lineRule="auto"/>
        <w:ind w:firstLine="360"/>
        <w:jc w:val="both"/>
        <w:textAlignment w:val="baseline"/>
        <w:rPr>
          <w:rFonts w:ascii="Times New Roman" w:eastAsia="Times New Roman" w:hAnsi="Times New Roman" w:cs="Times New Roman"/>
          <w:color w:val="2D2D2D"/>
          <w:spacing w:val="2"/>
          <w:sz w:val="28"/>
          <w:szCs w:val="28"/>
          <w:lang w:eastAsia="ru-RU"/>
        </w:rPr>
      </w:pPr>
    </w:p>
    <w:p w:rsidR="00665A18" w:rsidRPr="001D31B1" w:rsidRDefault="00665A18" w:rsidP="001D31B1">
      <w:pPr>
        <w:shd w:val="clear" w:color="auto" w:fill="FFFFFF"/>
        <w:spacing w:after="0" w:line="360" w:lineRule="auto"/>
        <w:jc w:val="center"/>
        <w:textAlignment w:val="baseline"/>
        <w:rPr>
          <w:rFonts w:ascii="Times New Roman" w:eastAsia="Times New Roman" w:hAnsi="Times New Roman" w:cs="Times New Roman"/>
          <w:b/>
          <w:color w:val="2D2D2D"/>
          <w:spacing w:val="2"/>
          <w:sz w:val="28"/>
          <w:szCs w:val="28"/>
          <w:lang w:eastAsia="ru-RU"/>
        </w:rPr>
      </w:pPr>
      <w:r w:rsidRPr="001D31B1">
        <w:rPr>
          <w:rFonts w:ascii="Times New Roman" w:eastAsia="Times New Roman" w:hAnsi="Times New Roman" w:cs="Times New Roman"/>
          <w:b/>
          <w:color w:val="2D2D2D"/>
          <w:spacing w:val="2"/>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211A7" w:rsidRDefault="00665A18" w:rsidP="001D31B1">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3.1. Предоставление муниципальной услуги включает в себя следую</w:t>
      </w:r>
      <w:r w:rsidR="00A211A7">
        <w:rPr>
          <w:rFonts w:ascii="Times New Roman" w:eastAsia="Times New Roman" w:hAnsi="Times New Roman" w:cs="Times New Roman"/>
          <w:color w:val="2D2D2D"/>
          <w:spacing w:val="2"/>
          <w:sz w:val="28"/>
          <w:szCs w:val="28"/>
          <w:lang w:eastAsia="ru-RU"/>
        </w:rPr>
        <w:t>щие административные процедуры:</w:t>
      </w:r>
    </w:p>
    <w:p w:rsidR="00A211A7" w:rsidRPr="001D31B1" w:rsidRDefault="00665A18" w:rsidP="001D31B1">
      <w:pPr>
        <w:pStyle w:val="ab"/>
        <w:numPr>
          <w:ilvl w:val="0"/>
          <w:numId w:val="3"/>
        </w:num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1D31B1">
        <w:rPr>
          <w:rFonts w:ascii="Times New Roman" w:eastAsia="Times New Roman" w:hAnsi="Times New Roman" w:cs="Times New Roman"/>
          <w:color w:val="2D2D2D"/>
          <w:spacing w:val="2"/>
          <w:sz w:val="28"/>
          <w:szCs w:val="28"/>
          <w:lang w:eastAsia="ru-RU"/>
        </w:rPr>
        <w:t>прием заявления (уведомления) и иных документов, необходимых для предоставления муниципальной услуги, при личном обращении заявителя;</w:t>
      </w:r>
      <w:r w:rsidRPr="001D31B1">
        <w:rPr>
          <w:rFonts w:ascii="Times New Roman" w:eastAsia="Times New Roman" w:hAnsi="Times New Roman" w:cs="Times New Roman"/>
          <w:color w:val="2D2D2D"/>
          <w:spacing w:val="2"/>
          <w:sz w:val="28"/>
          <w:szCs w:val="28"/>
          <w:lang w:eastAsia="ru-RU"/>
        </w:rPr>
        <w:br/>
        <w:t>прием документов при обращении по почте либо в электронной форме;</w:t>
      </w:r>
      <w:r w:rsidRPr="001D31B1">
        <w:rPr>
          <w:rFonts w:ascii="Times New Roman" w:eastAsia="Times New Roman" w:hAnsi="Times New Roman" w:cs="Times New Roman"/>
          <w:color w:val="2D2D2D"/>
          <w:spacing w:val="2"/>
          <w:sz w:val="28"/>
          <w:szCs w:val="28"/>
          <w:lang w:eastAsia="ru-RU"/>
        </w:rPr>
        <w:br/>
        <w:t>прием заявления (уведомления) и иных документов, необходимых для предоставления мун</w:t>
      </w:r>
      <w:r w:rsidR="00A211A7" w:rsidRPr="001D31B1">
        <w:rPr>
          <w:rFonts w:ascii="Times New Roman" w:eastAsia="Times New Roman" w:hAnsi="Times New Roman" w:cs="Times New Roman"/>
          <w:color w:val="2D2D2D"/>
          <w:spacing w:val="2"/>
          <w:sz w:val="28"/>
          <w:szCs w:val="28"/>
          <w:lang w:eastAsia="ru-RU"/>
        </w:rPr>
        <w:t>иципальной услуги, на базе МФЦ;</w:t>
      </w:r>
    </w:p>
    <w:p w:rsidR="00A211A7" w:rsidRPr="001D31B1" w:rsidRDefault="00665A18" w:rsidP="001D31B1">
      <w:pPr>
        <w:pStyle w:val="ab"/>
        <w:numPr>
          <w:ilvl w:val="0"/>
          <w:numId w:val="3"/>
        </w:num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1D31B1">
        <w:rPr>
          <w:rFonts w:ascii="Times New Roman" w:eastAsia="Times New Roman" w:hAnsi="Times New Roman" w:cs="Times New Roman"/>
          <w:color w:val="2D2D2D"/>
          <w:spacing w:val="2"/>
          <w:sz w:val="28"/>
          <w:szCs w:val="28"/>
          <w:lang w:eastAsia="ru-RU"/>
        </w:rPr>
        <w:t>формирование и направл</w:t>
      </w:r>
      <w:r w:rsidR="00A211A7" w:rsidRPr="001D31B1">
        <w:rPr>
          <w:rFonts w:ascii="Times New Roman" w:eastAsia="Times New Roman" w:hAnsi="Times New Roman" w:cs="Times New Roman"/>
          <w:color w:val="2D2D2D"/>
          <w:spacing w:val="2"/>
          <w:sz w:val="28"/>
          <w:szCs w:val="28"/>
          <w:lang w:eastAsia="ru-RU"/>
        </w:rPr>
        <w:t>ение межведомственных запросов;</w:t>
      </w:r>
    </w:p>
    <w:p w:rsidR="001D31B1" w:rsidRDefault="00665A18" w:rsidP="001D31B1">
      <w:pPr>
        <w:pStyle w:val="ab"/>
        <w:numPr>
          <w:ilvl w:val="0"/>
          <w:numId w:val="3"/>
        </w:num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1D31B1">
        <w:rPr>
          <w:rFonts w:ascii="Times New Roman" w:eastAsia="Times New Roman" w:hAnsi="Times New Roman" w:cs="Times New Roman"/>
          <w:color w:val="2D2D2D"/>
          <w:spacing w:val="2"/>
          <w:sz w:val="28"/>
          <w:szCs w:val="28"/>
          <w:lang w:eastAsia="ru-RU"/>
        </w:rPr>
        <w:t>принятие решения о предоставлении муниципальной услуги или об отказе в ее предоставлении и выдача (направление) заявителю документов.</w:t>
      </w:r>
    </w:p>
    <w:p w:rsidR="002732CF" w:rsidRDefault="002732CF" w:rsidP="001D31B1">
      <w:pPr>
        <w:pStyle w:val="ab"/>
        <w:numPr>
          <w:ilvl w:val="0"/>
          <w:numId w:val="3"/>
        </w:num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Принятие решения о приостановке предоставления муниципальной услуги.</w:t>
      </w:r>
    </w:p>
    <w:p w:rsidR="001D31B1" w:rsidRDefault="00665A18" w:rsidP="001D31B1">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1D31B1">
        <w:rPr>
          <w:rFonts w:ascii="Times New Roman" w:eastAsia="Times New Roman" w:hAnsi="Times New Roman" w:cs="Times New Roman"/>
          <w:color w:val="2D2D2D"/>
          <w:spacing w:val="2"/>
          <w:sz w:val="28"/>
          <w:szCs w:val="28"/>
          <w:lang w:eastAsia="ru-RU"/>
        </w:rPr>
        <w:t xml:space="preserve">Блок-схема административных процедур приведена в </w:t>
      </w:r>
      <w:r w:rsidRPr="002732CF">
        <w:rPr>
          <w:rFonts w:ascii="Times New Roman" w:eastAsia="Times New Roman" w:hAnsi="Times New Roman" w:cs="Times New Roman"/>
          <w:color w:val="2D2D2D"/>
          <w:spacing w:val="2"/>
          <w:sz w:val="28"/>
          <w:szCs w:val="28"/>
          <w:lang w:eastAsia="ru-RU"/>
        </w:rPr>
        <w:t xml:space="preserve">приложении N </w:t>
      </w:r>
      <w:r w:rsidR="001D31B1" w:rsidRPr="002732CF">
        <w:rPr>
          <w:rFonts w:ascii="Times New Roman" w:eastAsia="Times New Roman" w:hAnsi="Times New Roman" w:cs="Times New Roman"/>
          <w:color w:val="2D2D2D"/>
          <w:spacing w:val="2"/>
          <w:sz w:val="28"/>
          <w:szCs w:val="28"/>
          <w:lang w:eastAsia="ru-RU"/>
        </w:rPr>
        <w:t>4</w:t>
      </w:r>
      <w:r w:rsidRPr="001D31B1">
        <w:rPr>
          <w:rFonts w:ascii="Times New Roman" w:eastAsia="Times New Roman" w:hAnsi="Times New Roman" w:cs="Times New Roman"/>
          <w:color w:val="2D2D2D"/>
          <w:spacing w:val="2"/>
          <w:sz w:val="28"/>
          <w:szCs w:val="28"/>
          <w:lang w:eastAsia="ru-RU"/>
        </w:rPr>
        <w:t xml:space="preserve"> к Административному регламенту.</w:t>
      </w:r>
    </w:p>
    <w:p w:rsidR="001D31B1" w:rsidRDefault="00665A18" w:rsidP="001D31B1">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3.2. Прием заявления (уведомления) и иных документов, необходимых для предоставления муниципальной услуги,</w:t>
      </w:r>
      <w:r w:rsidR="001D31B1">
        <w:rPr>
          <w:rFonts w:ascii="Times New Roman" w:eastAsia="Times New Roman" w:hAnsi="Times New Roman" w:cs="Times New Roman"/>
          <w:color w:val="2D2D2D"/>
          <w:spacing w:val="2"/>
          <w:sz w:val="28"/>
          <w:szCs w:val="28"/>
          <w:lang w:eastAsia="ru-RU"/>
        </w:rPr>
        <w:t xml:space="preserve"> при личном обращении заявителя</w:t>
      </w:r>
    </w:p>
    <w:p w:rsidR="00E94F38" w:rsidRDefault="00665A18" w:rsidP="00E94F38">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lastRenderedPageBreak/>
        <w:t xml:space="preserve">3.2.1. Основанием (юридическим фактом) начала выполнения административной процедуры является обращение заявителя за предоставлением муниципальной услуги в </w:t>
      </w:r>
      <w:r w:rsidR="00A211A7">
        <w:rPr>
          <w:rFonts w:ascii="Times New Roman" w:eastAsia="Times New Roman" w:hAnsi="Times New Roman" w:cs="Times New Roman"/>
          <w:color w:val="2D2D2D"/>
          <w:spacing w:val="2"/>
          <w:sz w:val="28"/>
          <w:szCs w:val="28"/>
          <w:lang w:eastAsia="ru-RU"/>
        </w:rPr>
        <w:t>Администрацию</w:t>
      </w:r>
      <w:r w:rsidRPr="002F2996">
        <w:rPr>
          <w:rFonts w:ascii="Times New Roman" w:eastAsia="Times New Roman" w:hAnsi="Times New Roman" w:cs="Times New Roman"/>
          <w:color w:val="2D2D2D"/>
          <w:spacing w:val="2"/>
          <w:sz w:val="28"/>
          <w:szCs w:val="28"/>
          <w:lang w:eastAsia="ru-RU"/>
        </w:rPr>
        <w:t xml:space="preserve"> или МФЦ с соответствующим заявлением (уведомлением) и документами, необходимыми для предо</w:t>
      </w:r>
      <w:r w:rsidR="00E94F38">
        <w:rPr>
          <w:rFonts w:ascii="Times New Roman" w:eastAsia="Times New Roman" w:hAnsi="Times New Roman" w:cs="Times New Roman"/>
          <w:color w:val="2D2D2D"/>
          <w:spacing w:val="2"/>
          <w:sz w:val="28"/>
          <w:szCs w:val="28"/>
          <w:lang w:eastAsia="ru-RU"/>
        </w:rPr>
        <w:t>ставления муниципальной услуги.</w:t>
      </w:r>
    </w:p>
    <w:p w:rsidR="00E94F38" w:rsidRDefault="00665A18" w:rsidP="00E94F38">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3.2.2. Должностным лицом, осуществляющим административную процедуру, является должностное лицо </w:t>
      </w:r>
      <w:r w:rsidR="00A211A7">
        <w:rPr>
          <w:rFonts w:ascii="Times New Roman" w:eastAsia="Times New Roman" w:hAnsi="Times New Roman" w:cs="Times New Roman"/>
          <w:color w:val="2D2D2D"/>
          <w:spacing w:val="2"/>
          <w:sz w:val="28"/>
          <w:szCs w:val="28"/>
          <w:lang w:eastAsia="ru-RU"/>
        </w:rPr>
        <w:t>Администрации</w:t>
      </w:r>
      <w:r w:rsidRPr="002F2996">
        <w:rPr>
          <w:rFonts w:ascii="Times New Roman" w:eastAsia="Times New Roman" w:hAnsi="Times New Roman" w:cs="Times New Roman"/>
          <w:color w:val="2D2D2D"/>
          <w:spacing w:val="2"/>
          <w:sz w:val="28"/>
          <w:szCs w:val="28"/>
          <w:lang w:eastAsia="ru-RU"/>
        </w:rPr>
        <w:t>, уполномоченное на прием заявления (уведомления) и документов для предоставления муниципальной услуги (далее - должностное лицо, ответственное за прием заявлен</w:t>
      </w:r>
      <w:r w:rsidR="00E94F38">
        <w:rPr>
          <w:rFonts w:ascii="Times New Roman" w:eastAsia="Times New Roman" w:hAnsi="Times New Roman" w:cs="Times New Roman"/>
          <w:color w:val="2D2D2D"/>
          <w:spacing w:val="2"/>
          <w:sz w:val="28"/>
          <w:szCs w:val="28"/>
          <w:lang w:eastAsia="ru-RU"/>
        </w:rPr>
        <w:t>ия (уведомления) и документов).</w:t>
      </w:r>
    </w:p>
    <w:p w:rsidR="00E94F38" w:rsidRDefault="00665A18" w:rsidP="00E94F38">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3.2.3. Должностное лицо, ответственное за прием заявле</w:t>
      </w:r>
      <w:r w:rsidR="00E94F38">
        <w:rPr>
          <w:rFonts w:ascii="Times New Roman" w:eastAsia="Times New Roman" w:hAnsi="Times New Roman" w:cs="Times New Roman"/>
          <w:color w:val="2D2D2D"/>
          <w:spacing w:val="2"/>
          <w:sz w:val="28"/>
          <w:szCs w:val="28"/>
          <w:lang w:eastAsia="ru-RU"/>
        </w:rPr>
        <w:t>ния (уведомления) и документов:</w:t>
      </w:r>
    </w:p>
    <w:p w:rsidR="00E94F38" w:rsidRDefault="00665A18" w:rsidP="00E94F38">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1) осуществляет прием заявле</w:t>
      </w:r>
      <w:r w:rsidR="00E94F38">
        <w:rPr>
          <w:rFonts w:ascii="Times New Roman" w:eastAsia="Times New Roman" w:hAnsi="Times New Roman" w:cs="Times New Roman"/>
          <w:color w:val="2D2D2D"/>
          <w:spacing w:val="2"/>
          <w:sz w:val="28"/>
          <w:szCs w:val="28"/>
          <w:lang w:eastAsia="ru-RU"/>
        </w:rPr>
        <w:t>ния (уведомления) и документов;</w:t>
      </w:r>
    </w:p>
    <w:p w:rsidR="00E94F38" w:rsidRDefault="00665A18" w:rsidP="00E94F38">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2) проверяет комплектность представленных заявителем документов, исходя соответственно из требований пунктов 2.6.1, 2.6.2, 2.8 или 2.10 Административного регламента, и формирует комплект докумен</w:t>
      </w:r>
      <w:r w:rsidR="00A211A7">
        <w:rPr>
          <w:rFonts w:ascii="Times New Roman" w:eastAsia="Times New Roman" w:hAnsi="Times New Roman" w:cs="Times New Roman"/>
          <w:color w:val="2D2D2D"/>
          <w:spacing w:val="2"/>
          <w:sz w:val="28"/>
          <w:szCs w:val="28"/>
          <w:lang w:eastAsia="ru-RU"/>
        </w:rPr>
        <w:t>тов, пр</w:t>
      </w:r>
      <w:r w:rsidR="00E94F38">
        <w:rPr>
          <w:rFonts w:ascii="Times New Roman" w:eastAsia="Times New Roman" w:hAnsi="Times New Roman" w:cs="Times New Roman"/>
          <w:color w:val="2D2D2D"/>
          <w:spacing w:val="2"/>
          <w:sz w:val="28"/>
          <w:szCs w:val="28"/>
          <w:lang w:eastAsia="ru-RU"/>
        </w:rPr>
        <w:t>едставленных заявителем;</w:t>
      </w:r>
    </w:p>
    <w:p w:rsidR="00E94F38" w:rsidRDefault="00665A18" w:rsidP="00E94F38">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3) регистрирует заявление (уведомление) в журнале регистрации входящих документов. Регистрация в журнале регистрации входящих документов осуществляется последовательно, исходя из времени посту</w:t>
      </w:r>
      <w:r w:rsidR="00E94F38">
        <w:rPr>
          <w:rFonts w:ascii="Times New Roman" w:eastAsia="Times New Roman" w:hAnsi="Times New Roman" w:cs="Times New Roman"/>
          <w:color w:val="2D2D2D"/>
          <w:spacing w:val="2"/>
          <w:sz w:val="28"/>
          <w:szCs w:val="28"/>
          <w:lang w:eastAsia="ru-RU"/>
        </w:rPr>
        <w:t>пления заявлений (уведомлений).</w:t>
      </w:r>
    </w:p>
    <w:p w:rsidR="00E94F38" w:rsidRDefault="00665A18" w:rsidP="00E94F38">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3.2.4. Если при проверке комплект</w:t>
      </w:r>
      <w:r w:rsidR="000B2294">
        <w:rPr>
          <w:rFonts w:ascii="Times New Roman" w:eastAsia="Times New Roman" w:hAnsi="Times New Roman" w:cs="Times New Roman"/>
          <w:color w:val="2D2D2D"/>
          <w:spacing w:val="2"/>
          <w:sz w:val="28"/>
          <w:szCs w:val="28"/>
          <w:lang w:eastAsia="ru-RU"/>
        </w:rPr>
        <w:t xml:space="preserve">ности представленных заявителем </w:t>
      </w:r>
      <w:r w:rsidRPr="002F2996">
        <w:rPr>
          <w:rFonts w:ascii="Times New Roman" w:eastAsia="Times New Roman" w:hAnsi="Times New Roman" w:cs="Times New Roman"/>
          <w:color w:val="2D2D2D"/>
          <w:spacing w:val="2"/>
          <w:sz w:val="28"/>
          <w:szCs w:val="28"/>
          <w:lang w:eastAsia="ru-RU"/>
        </w:rPr>
        <w:t>документов, исходя соответственно из требований пунктов 2.6.1, 2.6.2, 2.8 или 2.10 Административного регламента, должностное лицо, ответственное за прием заявления (уведомления)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w:t>
      </w:r>
      <w:r w:rsidR="00E94F38">
        <w:rPr>
          <w:rFonts w:ascii="Times New Roman" w:eastAsia="Times New Roman" w:hAnsi="Times New Roman" w:cs="Times New Roman"/>
          <w:color w:val="2D2D2D"/>
          <w:spacing w:val="2"/>
          <w:sz w:val="28"/>
          <w:szCs w:val="28"/>
          <w:lang w:eastAsia="ru-RU"/>
        </w:rPr>
        <w:t>в необходимый пакет документов.</w:t>
      </w:r>
    </w:p>
    <w:p w:rsidR="00E94F38" w:rsidRDefault="00665A18" w:rsidP="00E94F38">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lastRenderedPageBreak/>
        <w:t>В случае отказа заявителя от доработки документов должностное лицо, ответственное за прием заявления (уведомления) и документов, принимает документы, обращая внимание заявителя, что указанные недостатки будут препятствовать предо</w:t>
      </w:r>
      <w:r w:rsidR="00E94F38">
        <w:rPr>
          <w:rFonts w:ascii="Times New Roman" w:eastAsia="Times New Roman" w:hAnsi="Times New Roman" w:cs="Times New Roman"/>
          <w:color w:val="2D2D2D"/>
          <w:spacing w:val="2"/>
          <w:sz w:val="28"/>
          <w:szCs w:val="28"/>
          <w:lang w:eastAsia="ru-RU"/>
        </w:rPr>
        <w:t>ставлению муниципальной услуги.</w:t>
      </w:r>
    </w:p>
    <w:p w:rsidR="00E94F38" w:rsidRDefault="00665A18" w:rsidP="00E94F38">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E94F38">
        <w:rPr>
          <w:rFonts w:ascii="Times New Roman" w:eastAsia="Times New Roman" w:hAnsi="Times New Roman" w:cs="Times New Roman"/>
          <w:color w:val="2D2D2D"/>
          <w:spacing w:val="2"/>
          <w:sz w:val="28"/>
          <w:szCs w:val="28"/>
          <w:lang w:eastAsia="ru-RU"/>
        </w:rPr>
        <w:t xml:space="preserve">При желании заявителя устранить препятствия, прервав подачу документов, должностное лицо, ответственное за прием заявления (уведомления) и документов, </w:t>
      </w:r>
      <w:r w:rsidR="000B2294" w:rsidRPr="00E94F38">
        <w:rPr>
          <w:rFonts w:ascii="Times New Roman" w:eastAsia="Times New Roman" w:hAnsi="Times New Roman" w:cs="Times New Roman"/>
          <w:color w:val="2D2D2D"/>
          <w:spacing w:val="2"/>
          <w:sz w:val="28"/>
          <w:szCs w:val="28"/>
          <w:lang w:eastAsia="ru-RU"/>
        </w:rPr>
        <w:t>возвращает документы заявителю.</w:t>
      </w:r>
      <w:r w:rsidR="00E94F38">
        <w:rPr>
          <w:rFonts w:ascii="Times New Roman" w:eastAsia="Times New Roman" w:hAnsi="Times New Roman" w:cs="Times New Roman"/>
          <w:color w:val="2D2D2D"/>
          <w:spacing w:val="2"/>
          <w:sz w:val="28"/>
          <w:szCs w:val="28"/>
          <w:lang w:eastAsia="ru-RU"/>
        </w:rPr>
        <w:t xml:space="preserve"> </w:t>
      </w:r>
      <w:r w:rsidRPr="00E94F38">
        <w:rPr>
          <w:rFonts w:ascii="Times New Roman" w:eastAsia="Times New Roman" w:hAnsi="Times New Roman" w:cs="Times New Roman"/>
          <w:color w:val="2D2D2D"/>
          <w:spacing w:val="2"/>
          <w:sz w:val="28"/>
          <w:szCs w:val="28"/>
          <w:lang w:eastAsia="ru-RU"/>
        </w:rPr>
        <w:t>Максимальный срок выполнения действий, предусмотренных настоящи</w:t>
      </w:r>
      <w:r w:rsidR="000B2294" w:rsidRPr="00E94F38">
        <w:rPr>
          <w:rFonts w:ascii="Times New Roman" w:eastAsia="Times New Roman" w:hAnsi="Times New Roman" w:cs="Times New Roman"/>
          <w:color w:val="2D2D2D"/>
          <w:spacing w:val="2"/>
          <w:sz w:val="28"/>
          <w:szCs w:val="28"/>
          <w:lang w:eastAsia="ru-RU"/>
        </w:rPr>
        <w:t>м пунктом, составляет 15 минут.</w:t>
      </w:r>
    </w:p>
    <w:p w:rsidR="00E94F38" w:rsidRDefault="00665A18" w:rsidP="00E94F38">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3.2.5. Максимальный срок выполнения административной процедуры, предусмотренной пунктом 3.2.3 Административного регламе</w:t>
      </w:r>
      <w:r w:rsidR="00E94F38">
        <w:rPr>
          <w:rFonts w:ascii="Times New Roman" w:eastAsia="Times New Roman" w:hAnsi="Times New Roman" w:cs="Times New Roman"/>
          <w:color w:val="2D2D2D"/>
          <w:spacing w:val="2"/>
          <w:sz w:val="28"/>
          <w:szCs w:val="28"/>
          <w:lang w:eastAsia="ru-RU"/>
        </w:rPr>
        <w:t>нта, составляет 1 рабочий день.</w:t>
      </w:r>
    </w:p>
    <w:p w:rsidR="00E94F38" w:rsidRDefault="00665A18" w:rsidP="00E94F38">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3.2.6. Критерием принятия решения является наличие заявления (уведомления) и (или) документов, которые заявитель дол</w:t>
      </w:r>
      <w:r w:rsidR="00E94F38">
        <w:rPr>
          <w:rFonts w:ascii="Times New Roman" w:eastAsia="Times New Roman" w:hAnsi="Times New Roman" w:cs="Times New Roman"/>
          <w:color w:val="2D2D2D"/>
          <w:spacing w:val="2"/>
          <w:sz w:val="28"/>
          <w:szCs w:val="28"/>
          <w:lang w:eastAsia="ru-RU"/>
        </w:rPr>
        <w:t>жен представить самостоятельно.</w:t>
      </w:r>
    </w:p>
    <w:p w:rsidR="00E94F38" w:rsidRDefault="00665A18" w:rsidP="00E94F38">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3.2.7. Результатом административной процедуры является прием докумен</w:t>
      </w:r>
      <w:r w:rsidR="00E94F38">
        <w:rPr>
          <w:rFonts w:ascii="Times New Roman" w:eastAsia="Times New Roman" w:hAnsi="Times New Roman" w:cs="Times New Roman"/>
          <w:color w:val="2D2D2D"/>
          <w:spacing w:val="2"/>
          <w:sz w:val="28"/>
          <w:szCs w:val="28"/>
          <w:lang w:eastAsia="ru-RU"/>
        </w:rPr>
        <w:t>тов, представленных заявителем.</w:t>
      </w:r>
    </w:p>
    <w:p w:rsidR="00E94F38" w:rsidRDefault="00665A18" w:rsidP="00E94F38">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Способом фиксации результата административной процедуры является регистрация заявления (уведомления) в журнале ре</w:t>
      </w:r>
      <w:r w:rsidR="00E94F38">
        <w:rPr>
          <w:rFonts w:ascii="Times New Roman" w:eastAsia="Times New Roman" w:hAnsi="Times New Roman" w:cs="Times New Roman"/>
          <w:color w:val="2D2D2D"/>
          <w:spacing w:val="2"/>
          <w:sz w:val="28"/>
          <w:szCs w:val="28"/>
          <w:lang w:eastAsia="ru-RU"/>
        </w:rPr>
        <w:t>гистрации входящих документов.</w:t>
      </w:r>
    </w:p>
    <w:p w:rsidR="00E94F38" w:rsidRDefault="00665A18" w:rsidP="00E94F38">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3.3. Прием документов при обращении по п</w:t>
      </w:r>
      <w:r w:rsidR="00E94F38">
        <w:rPr>
          <w:rFonts w:ascii="Times New Roman" w:eastAsia="Times New Roman" w:hAnsi="Times New Roman" w:cs="Times New Roman"/>
          <w:color w:val="2D2D2D"/>
          <w:spacing w:val="2"/>
          <w:sz w:val="28"/>
          <w:szCs w:val="28"/>
          <w:lang w:eastAsia="ru-RU"/>
        </w:rPr>
        <w:t>очте либо в электронной форме</w:t>
      </w:r>
    </w:p>
    <w:p w:rsidR="00E94F38" w:rsidRDefault="00665A18" w:rsidP="00E94F38">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3.3.1. Основанием (юридическим фактом) для начала административной процедуры является поступление в </w:t>
      </w:r>
      <w:r w:rsidR="000B2294">
        <w:rPr>
          <w:rFonts w:ascii="Times New Roman" w:eastAsia="Times New Roman" w:hAnsi="Times New Roman" w:cs="Times New Roman"/>
          <w:color w:val="2D2D2D"/>
          <w:spacing w:val="2"/>
          <w:sz w:val="28"/>
          <w:szCs w:val="28"/>
          <w:lang w:eastAsia="ru-RU"/>
        </w:rPr>
        <w:t>Администрацию</w:t>
      </w:r>
      <w:r w:rsidRPr="002F2996">
        <w:rPr>
          <w:rFonts w:ascii="Times New Roman" w:eastAsia="Times New Roman" w:hAnsi="Times New Roman" w:cs="Times New Roman"/>
          <w:color w:val="2D2D2D"/>
          <w:spacing w:val="2"/>
          <w:sz w:val="28"/>
          <w:szCs w:val="28"/>
          <w:lang w:eastAsia="ru-RU"/>
        </w:rPr>
        <w:t xml:space="preserve"> или МФЦ по почте либо посредством Единого портала государственных и муниципальных услуг, Портала государственных и муниципальных услуг Самарской области заявления (уведомления) о предо</w:t>
      </w:r>
      <w:r w:rsidR="00E94F38">
        <w:rPr>
          <w:rFonts w:ascii="Times New Roman" w:eastAsia="Times New Roman" w:hAnsi="Times New Roman" w:cs="Times New Roman"/>
          <w:color w:val="2D2D2D"/>
          <w:spacing w:val="2"/>
          <w:sz w:val="28"/>
          <w:szCs w:val="28"/>
          <w:lang w:eastAsia="ru-RU"/>
        </w:rPr>
        <w:t>ставлении муниципальной услуги.</w:t>
      </w:r>
    </w:p>
    <w:p w:rsidR="00E94F38" w:rsidRDefault="00665A18" w:rsidP="00E94F38">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lastRenderedPageBreak/>
        <w:t>3.3.2. Должностное лицо, ответственное з</w:t>
      </w:r>
      <w:r w:rsidR="00E94F38">
        <w:rPr>
          <w:rFonts w:ascii="Times New Roman" w:eastAsia="Times New Roman" w:hAnsi="Times New Roman" w:cs="Times New Roman"/>
          <w:color w:val="2D2D2D"/>
          <w:spacing w:val="2"/>
          <w:sz w:val="28"/>
          <w:szCs w:val="28"/>
          <w:lang w:eastAsia="ru-RU"/>
        </w:rPr>
        <w:t>а прием заявления и документов:</w:t>
      </w:r>
    </w:p>
    <w:p w:rsidR="00E94F38" w:rsidRDefault="00665A18" w:rsidP="00E94F38">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1) регистрирует поступившее заявление (уведомление) в журнале р</w:t>
      </w:r>
      <w:r w:rsidR="000B2294">
        <w:rPr>
          <w:rFonts w:ascii="Times New Roman" w:eastAsia="Times New Roman" w:hAnsi="Times New Roman" w:cs="Times New Roman"/>
          <w:color w:val="2D2D2D"/>
          <w:spacing w:val="2"/>
          <w:sz w:val="28"/>
          <w:szCs w:val="28"/>
          <w:lang w:eastAsia="ru-RU"/>
        </w:rPr>
        <w:t>егистрации входя</w:t>
      </w:r>
      <w:r w:rsidR="00E94F38">
        <w:rPr>
          <w:rFonts w:ascii="Times New Roman" w:eastAsia="Times New Roman" w:hAnsi="Times New Roman" w:cs="Times New Roman"/>
          <w:color w:val="2D2D2D"/>
          <w:spacing w:val="2"/>
          <w:sz w:val="28"/>
          <w:szCs w:val="28"/>
          <w:lang w:eastAsia="ru-RU"/>
        </w:rPr>
        <w:t>щих документов;</w:t>
      </w:r>
    </w:p>
    <w:p w:rsidR="00E94F38" w:rsidRDefault="00665A18" w:rsidP="00E94F38">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2) проверяет комплектность представленных заявителем документов, исходя соответственно из требований пунктов 2.6.1, 2.6.2, 2.8 или 2.10 Административного регламента, и формирует комплект докумен</w:t>
      </w:r>
      <w:r w:rsidR="00E94F38">
        <w:rPr>
          <w:rFonts w:ascii="Times New Roman" w:eastAsia="Times New Roman" w:hAnsi="Times New Roman" w:cs="Times New Roman"/>
          <w:color w:val="2D2D2D"/>
          <w:spacing w:val="2"/>
          <w:sz w:val="28"/>
          <w:szCs w:val="28"/>
          <w:lang w:eastAsia="ru-RU"/>
        </w:rPr>
        <w:t>тов, представленных заявителем;</w:t>
      </w:r>
    </w:p>
    <w:p w:rsidR="00E94F38" w:rsidRDefault="00665A18" w:rsidP="00E94F38">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заявления (уведомления) о предоставлении муниципальной услуги по форме согласно </w:t>
      </w:r>
      <w:r w:rsidRPr="002732CF">
        <w:rPr>
          <w:rFonts w:ascii="Times New Roman" w:eastAsia="Times New Roman" w:hAnsi="Times New Roman" w:cs="Times New Roman"/>
          <w:color w:val="2D2D2D"/>
          <w:spacing w:val="2"/>
          <w:sz w:val="28"/>
          <w:szCs w:val="28"/>
          <w:lang w:eastAsia="ru-RU"/>
        </w:rPr>
        <w:t xml:space="preserve">приложению N </w:t>
      </w:r>
      <w:r w:rsidR="00E94F38" w:rsidRPr="002732CF">
        <w:rPr>
          <w:rFonts w:ascii="Times New Roman" w:eastAsia="Times New Roman" w:hAnsi="Times New Roman" w:cs="Times New Roman"/>
          <w:color w:val="2D2D2D"/>
          <w:spacing w:val="2"/>
          <w:sz w:val="28"/>
          <w:szCs w:val="28"/>
          <w:lang w:eastAsia="ru-RU"/>
        </w:rPr>
        <w:t>5</w:t>
      </w:r>
      <w:r w:rsidRPr="002732CF">
        <w:rPr>
          <w:rFonts w:ascii="Times New Roman" w:eastAsia="Times New Roman" w:hAnsi="Times New Roman" w:cs="Times New Roman"/>
          <w:color w:val="2D2D2D"/>
          <w:spacing w:val="2"/>
          <w:sz w:val="28"/>
          <w:szCs w:val="28"/>
          <w:lang w:eastAsia="ru-RU"/>
        </w:rPr>
        <w:t xml:space="preserve"> к</w:t>
      </w:r>
      <w:r w:rsidRPr="002F2996">
        <w:rPr>
          <w:rFonts w:ascii="Times New Roman" w:eastAsia="Times New Roman" w:hAnsi="Times New Roman" w:cs="Times New Roman"/>
          <w:color w:val="2D2D2D"/>
          <w:spacing w:val="2"/>
          <w:sz w:val="28"/>
          <w:szCs w:val="28"/>
          <w:lang w:eastAsia="ru-RU"/>
        </w:rPr>
        <w:t xml:space="preserve"> Административному регламенту. Второй экземпляр уведомления на бумажном носителе хранится в </w:t>
      </w:r>
      <w:r w:rsidR="00E94F38">
        <w:rPr>
          <w:rFonts w:ascii="Times New Roman" w:eastAsia="Times New Roman" w:hAnsi="Times New Roman" w:cs="Times New Roman"/>
          <w:color w:val="2D2D2D"/>
          <w:spacing w:val="2"/>
          <w:sz w:val="28"/>
          <w:szCs w:val="28"/>
          <w:lang w:eastAsia="ru-RU"/>
        </w:rPr>
        <w:t>Администрации.</w:t>
      </w:r>
    </w:p>
    <w:p w:rsidR="00E94F38" w:rsidRDefault="00665A18" w:rsidP="00E94F38">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3.3.3. Максимальный срок административной процедуры не может пре</w:t>
      </w:r>
      <w:r w:rsidR="000B2294">
        <w:rPr>
          <w:rFonts w:ascii="Times New Roman" w:eastAsia="Times New Roman" w:hAnsi="Times New Roman" w:cs="Times New Roman"/>
          <w:color w:val="2D2D2D"/>
          <w:spacing w:val="2"/>
          <w:sz w:val="28"/>
          <w:szCs w:val="28"/>
          <w:lang w:eastAsia="ru-RU"/>
        </w:rPr>
        <w:t>вышать 1 рабочий день.</w:t>
      </w:r>
    </w:p>
    <w:p w:rsidR="00E94F38" w:rsidRDefault="00665A18" w:rsidP="00E94F38">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3.3.4. Критерием принятия решения является наличие заявления (уведомления) и (или) документов, представленных по </w:t>
      </w:r>
      <w:r w:rsidR="00E94F38">
        <w:rPr>
          <w:rFonts w:ascii="Times New Roman" w:eastAsia="Times New Roman" w:hAnsi="Times New Roman" w:cs="Times New Roman"/>
          <w:color w:val="2D2D2D"/>
          <w:spacing w:val="2"/>
          <w:sz w:val="28"/>
          <w:szCs w:val="28"/>
          <w:lang w:eastAsia="ru-RU"/>
        </w:rPr>
        <w:t>почте либо в электронной форме.</w:t>
      </w:r>
    </w:p>
    <w:p w:rsidR="00E94F38" w:rsidRDefault="00665A18" w:rsidP="00E94F38">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3.3.5. Результатом административной процедуры является прием документов, представленных </w:t>
      </w:r>
      <w:r w:rsidR="00E94F38">
        <w:rPr>
          <w:rFonts w:ascii="Times New Roman" w:eastAsia="Times New Roman" w:hAnsi="Times New Roman" w:cs="Times New Roman"/>
          <w:color w:val="2D2D2D"/>
          <w:spacing w:val="2"/>
          <w:sz w:val="28"/>
          <w:szCs w:val="28"/>
          <w:lang w:eastAsia="ru-RU"/>
        </w:rPr>
        <w:t>заявителем.</w:t>
      </w:r>
    </w:p>
    <w:p w:rsidR="00E94F38" w:rsidRDefault="00665A18" w:rsidP="00E94F38">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Способом фиксации результата административной процедуры является регистрация заявления (уведомления) в журнале регистрации входящих док</w:t>
      </w:r>
      <w:r w:rsidR="00E94F38">
        <w:rPr>
          <w:rFonts w:ascii="Times New Roman" w:eastAsia="Times New Roman" w:hAnsi="Times New Roman" w:cs="Times New Roman"/>
          <w:color w:val="2D2D2D"/>
          <w:spacing w:val="2"/>
          <w:sz w:val="28"/>
          <w:szCs w:val="28"/>
          <w:lang w:eastAsia="ru-RU"/>
        </w:rPr>
        <w:t>ументов, уведомление заявителя.</w:t>
      </w:r>
    </w:p>
    <w:p w:rsidR="00E94F38" w:rsidRDefault="00665A18" w:rsidP="00E94F38">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3.4. Прием заявления (уведомления) и иных документов, необходимых для предоставления му</w:t>
      </w:r>
      <w:r w:rsidR="00E94F38">
        <w:rPr>
          <w:rFonts w:ascii="Times New Roman" w:eastAsia="Times New Roman" w:hAnsi="Times New Roman" w:cs="Times New Roman"/>
          <w:color w:val="2D2D2D"/>
          <w:spacing w:val="2"/>
          <w:sz w:val="28"/>
          <w:szCs w:val="28"/>
          <w:lang w:eastAsia="ru-RU"/>
        </w:rPr>
        <w:t>ниципальной услуги, на базе МФЦ</w:t>
      </w:r>
    </w:p>
    <w:p w:rsidR="00E94F38" w:rsidRDefault="00665A18" w:rsidP="00E94F38">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3.4.1. Основанием (юридическим фактом) для приема документов на базе МФЦ является обращение заявителя с заявлением (уведомлением) и </w:t>
      </w:r>
      <w:r w:rsidRPr="002F2996">
        <w:rPr>
          <w:rFonts w:ascii="Times New Roman" w:eastAsia="Times New Roman" w:hAnsi="Times New Roman" w:cs="Times New Roman"/>
          <w:color w:val="2D2D2D"/>
          <w:spacing w:val="2"/>
          <w:sz w:val="28"/>
          <w:szCs w:val="28"/>
          <w:lang w:eastAsia="ru-RU"/>
        </w:rPr>
        <w:lastRenderedPageBreak/>
        <w:t>(или) документами, необходимыми для предоставлен</w:t>
      </w:r>
      <w:r w:rsidR="00E94F38">
        <w:rPr>
          <w:rFonts w:ascii="Times New Roman" w:eastAsia="Times New Roman" w:hAnsi="Times New Roman" w:cs="Times New Roman"/>
          <w:color w:val="2D2D2D"/>
          <w:spacing w:val="2"/>
          <w:sz w:val="28"/>
          <w:szCs w:val="28"/>
          <w:lang w:eastAsia="ru-RU"/>
        </w:rPr>
        <w:t>ия муниципальной услуги, в МФЦ.</w:t>
      </w:r>
    </w:p>
    <w:p w:rsidR="00E94F38" w:rsidRDefault="00665A18" w:rsidP="00E94F38">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3.4.2.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w:t>
      </w:r>
      <w:r w:rsidR="00E94F38">
        <w:rPr>
          <w:rFonts w:ascii="Times New Roman" w:eastAsia="Times New Roman" w:hAnsi="Times New Roman" w:cs="Times New Roman"/>
          <w:color w:val="2D2D2D"/>
          <w:spacing w:val="2"/>
          <w:sz w:val="28"/>
          <w:szCs w:val="28"/>
          <w:lang w:eastAsia="ru-RU"/>
        </w:rPr>
        <w:t>униципальных услуг на базе МФЦ.</w:t>
      </w:r>
    </w:p>
    <w:p w:rsidR="00E94F38" w:rsidRDefault="00665A18" w:rsidP="00E94F38">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3.4.3. При получении заявления (уведомления)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заявление (уведомление) в Электронном журна</w:t>
      </w:r>
      <w:r w:rsidR="00E94F38">
        <w:rPr>
          <w:rFonts w:ascii="Times New Roman" w:eastAsia="Times New Roman" w:hAnsi="Times New Roman" w:cs="Times New Roman"/>
          <w:color w:val="2D2D2D"/>
          <w:spacing w:val="2"/>
          <w:sz w:val="28"/>
          <w:szCs w:val="28"/>
          <w:lang w:eastAsia="ru-RU"/>
        </w:rPr>
        <w:t>ле.</w:t>
      </w:r>
    </w:p>
    <w:p w:rsidR="00E94F38" w:rsidRDefault="00665A18" w:rsidP="00E94F38">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3.4.4. Сотрудник МФЦ, ответственный за прием и регистрацию документов, при получении заявления (уведомления) о предоставлении муниципальной услуги и (или) документов по почте, о</w:t>
      </w:r>
      <w:r w:rsidR="00E94F38">
        <w:rPr>
          <w:rFonts w:ascii="Times New Roman" w:eastAsia="Times New Roman" w:hAnsi="Times New Roman" w:cs="Times New Roman"/>
          <w:color w:val="2D2D2D"/>
          <w:spacing w:val="2"/>
          <w:sz w:val="28"/>
          <w:szCs w:val="28"/>
          <w:lang w:eastAsia="ru-RU"/>
        </w:rPr>
        <w:t>т курьера или экспресс-почтой:</w:t>
      </w:r>
    </w:p>
    <w:p w:rsidR="00E94F38" w:rsidRDefault="00E94F38" w:rsidP="00E94F38">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w:t>
      </w:r>
      <w:r w:rsidR="00665A18" w:rsidRPr="002F2996">
        <w:rPr>
          <w:rFonts w:ascii="Times New Roman" w:eastAsia="Times New Roman" w:hAnsi="Times New Roman" w:cs="Times New Roman"/>
          <w:color w:val="2D2D2D"/>
          <w:spacing w:val="2"/>
          <w:sz w:val="28"/>
          <w:szCs w:val="28"/>
          <w:lang w:eastAsia="ru-RU"/>
        </w:rPr>
        <w:t xml:space="preserve">ередает заявление (уведомление) и (или) документы сотруднику МФЦ, ответственному за доставку документов в </w:t>
      </w:r>
      <w:r>
        <w:rPr>
          <w:rFonts w:ascii="Times New Roman" w:eastAsia="Times New Roman" w:hAnsi="Times New Roman" w:cs="Times New Roman"/>
          <w:color w:val="2D2D2D"/>
          <w:spacing w:val="2"/>
          <w:sz w:val="28"/>
          <w:szCs w:val="28"/>
          <w:lang w:eastAsia="ru-RU"/>
        </w:rPr>
        <w:t>Администрацию</w:t>
      </w:r>
      <w:r w:rsidR="00665A18" w:rsidRPr="002F2996">
        <w:rPr>
          <w:rFonts w:ascii="Times New Roman" w:eastAsia="Times New Roman" w:hAnsi="Times New Roman" w:cs="Times New Roman"/>
          <w:color w:val="2D2D2D"/>
          <w:spacing w:val="2"/>
          <w:sz w:val="28"/>
          <w:szCs w:val="28"/>
          <w:lang w:eastAsia="ru-RU"/>
        </w:rPr>
        <w:t>;</w:t>
      </w:r>
    </w:p>
    <w:p w:rsidR="00E94F38" w:rsidRDefault="00665A18" w:rsidP="00E94F38">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составляет и направляет в адрес заявителя расписку о приеме пакета документов </w:t>
      </w:r>
      <w:r w:rsidRPr="002732CF">
        <w:rPr>
          <w:rFonts w:ascii="Times New Roman" w:eastAsia="Times New Roman" w:hAnsi="Times New Roman" w:cs="Times New Roman"/>
          <w:color w:val="2D2D2D"/>
          <w:spacing w:val="2"/>
          <w:sz w:val="28"/>
          <w:szCs w:val="28"/>
          <w:lang w:eastAsia="ru-RU"/>
        </w:rPr>
        <w:t xml:space="preserve">согласно приложению N </w:t>
      </w:r>
      <w:r w:rsidR="00E94F38" w:rsidRPr="002732CF">
        <w:rPr>
          <w:rFonts w:ascii="Times New Roman" w:eastAsia="Times New Roman" w:hAnsi="Times New Roman" w:cs="Times New Roman"/>
          <w:color w:val="2D2D2D"/>
          <w:spacing w:val="2"/>
          <w:sz w:val="28"/>
          <w:szCs w:val="28"/>
          <w:lang w:eastAsia="ru-RU"/>
        </w:rPr>
        <w:t>6</w:t>
      </w:r>
      <w:r w:rsidRPr="002732CF">
        <w:rPr>
          <w:rFonts w:ascii="Times New Roman" w:eastAsia="Times New Roman" w:hAnsi="Times New Roman" w:cs="Times New Roman"/>
          <w:color w:val="2D2D2D"/>
          <w:spacing w:val="2"/>
          <w:sz w:val="28"/>
          <w:szCs w:val="28"/>
          <w:lang w:eastAsia="ru-RU"/>
        </w:rPr>
        <w:t xml:space="preserve"> </w:t>
      </w:r>
      <w:r w:rsidR="00E94F38" w:rsidRPr="002732CF">
        <w:rPr>
          <w:rFonts w:ascii="Times New Roman" w:eastAsia="Times New Roman" w:hAnsi="Times New Roman" w:cs="Times New Roman"/>
          <w:color w:val="2D2D2D"/>
          <w:spacing w:val="2"/>
          <w:sz w:val="28"/>
          <w:szCs w:val="28"/>
          <w:lang w:eastAsia="ru-RU"/>
        </w:rPr>
        <w:t>к Административному</w:t>
      </w:r>
      <w:r w:rsidR="00E94F38">
        <w:rPr>
          <w:rFonts w:ascii="Times New Roman" w:eastAsia="Times New Roman" w:hAnsi="Times New Roman" w:cs="Times New Roman"/>
          <w:color w:val="2D2D2D"/>
          <w:spacing w:val="2"/>
          <w:sz w:val="28"/>
          <w:szCs w:val="28"/>
          <w:lang w:eastAsia="ru-RU"/>
        </w:rPr>
        <w:t xml:space="preserve"> регламенту.</w:t>
      </w:r>
    </w:p>
    <w:p w:rsidR="006434B7" w:rsidRDefault="00665A18" w:rsidP="00E94F38">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3.4.5.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2.6.1, 2.6.2, 2.8 и 2.10 Административного регламента. Если представленные документы не соответствуют требования</w:t>
      </w:r>
      <w:r w:rsidR="006434B7">
        <w:rPr>
          <w:rFonts w:ascii="Times New Roman" w:eastAsia="Times New Roman" w:hAnsi="Times New Roman" w:cs="Times New Roman"/>
          <w:color w:val="2D2D2D"/>
          <w:spacing w:val="2"/>
          <w:sz w:val="28"/>
          <w:szCs w:val="28"/>
          <w:lang w:eastAsia="ru-RU"/>
        </w:rPr>
        <w:t>м пунктов 2.6.1, 2.6.2, 2.8 или</w:t>
      </w:r>
    </w:p>
    <w:p w:rsidR="006434B7" w:rsidRDefault="00665A18" w:rsidP="006434B7">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2.10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6434B7" w:rsidRDefault="00665A18" w:rsidP="006434B7">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lastRenderedPageBreak/>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w:t>
      </w:r>
      <w:r w:rsidR="006434B7">
        <w:rPr>
          <w:rFonts w:ascii="Times New Roman" w:eastAsia="Times New Roman" w:hAnsi="Times New Roman" w:cs="Times New Roman"/>
          <w:color w:val="2D2D2D"/>
          <w:spacing w:val="2"/>
          <w:sz w:val="28"/>
          <w:szCs w:val="28"/>
          <w:lang w:eastAsia="ru-RU"/>
        </w:rPr>
        <w:t>заявителя в МФЦ не учитывается.</w:t>
      </w:r>
    </w:p>
    <w:p w:rsidR="006434B7" w:rsidRDefault="00665A18" w:rsidP="006434B7">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w:t>
      </w:r>
      <w:r w:rsidR="000B2294">
        <w:rPr>
          <w:rFonts w:ascii="Times New Roman" w:eastAsia="Times New Roman" w:hAnsi="Times New Roman" w:cs="Times New Roman"/>
          <w:color w:val="2D2D2D"/>
          <w:spacing w:val="2"/>
          <w:sz w:val="28"/>
          <w:szCs w:val="28"/>
          <w:lang w:eastAsia="ru-RU"/>
        </w:rPr>
        <w:t>ставле</w:t>
      </w:r>
      <w:r w:rsidR="006434B7">
        <w:rPr>
          <w:rFonts w:ascii="Times New Roman" w:eastAsia="Times New Roman" w:hAnsi="Times New Roman" w:cs="Times New Roman"/>
          <w:color w:val="2D2D2D"/>
          <w:spacing w:val="2"/>
          <w:sz w:val="28"/>
          <w:szCs w:val="28"/>
          <w:lang w:eastAsia="ru-RU"/>
        </w:rPr>
        <w:t>нии муниципальной услуги.</w:t>
      </w:r>
    </w:p>
    <w:p w:rsidR="006434B7" w:rsidRDefault="00665A18" w:rsidP="006434B7">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Сотрудник МФЦ, ответственный за прием и регистрацию документов, регистрирует заявление (уведомление) в Электронном журнале, после чего заявлению присваивается индивидуальный порядковый номер и оформляетс</w:t>
      </w:r>
      <w:r w:rsidR="00AB5336">
        <w:rPr>
          <w:rFonts w:ascii="Times New Roman" w:eastAsia="Times New Roman" w:hAnsi="Times New Roman" w:cs="Times New Roman"/>
          <w:color w:val="2D2D2D"/>
          <w:spacing w:val="2"/>
          <w:sz w:val="28"/>
          <w:szCs w:val="28"/>
          <w:lang w:eastAsia="ru-RU"/>
        </w:rPr>
        <w:t>я расписка о приеме докумен</w:t>
      </w:r>
      <w:r w:rsidR="006434B7">
        <w:rPr>
          <w:rFonts w:ascii="Times New Roman" w:eastAsia="Times New Roman" w:hAnsi="Times New Roman" w:cs="Times New Roman"/>
          <w:color w:val="2D2D2D"/>
          <w:spacing w:val="2"/>
          <w:sz w:val="28"/>
          <w:szCs w:val="28"/>
          <w:lang w:eastAsia="ru-RU"/>
        </w:rPr>
        <w:t>тов.</w:t>
      </w:r>
    </w:p>
    <w:p w:rsidR="006434B7" w:rsidRDefault="00665A18" w:rsidP="006434B7">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заявления (уведомления) о предоставлении муниципальной услуги и (или) документов по почте, </w:t>
      </w:r>
      <w:r w:rsidR="00AB5336">
        <w:rPr>
          <w:rFonts w:ascii="Times New Roman" w:eastAsia="Times New Roman" w:hAnsi="Times New Roman" w:cs="Times New Roman"/>
          <w:color w:val="2D2D2D"/>
          <w:spacing w:val="2"/>
          <w:sz w:val="28"/>
          <w:szCs w:val="28"/>
          <w:lang w:eastAsia="ru-RU"/>
        </w:rPr>
        <w:t>от курьера или экспресс-почтой.</w:t>
      </w:r>
    </w:p>
    <w:p w:rsidR="006434B7" w:rsidRDefault="00665A18" w:rsidP="006434B7">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3.4.6. Сотрудник МФЦ, ответственный за прием и регистрацию документов, принятое при непосредственном обращении заявителя в МФЦ и зарегистрированное заявление (уведомление) и представленные заявителем в МФЦ документы передает со</w:t>
      </w:r>
      <w:r w:rsidR="006434B7">
        <w:rPr>
          <w:rFonts w:ascii="Times New Roman" w:eastAsia="Times New Roman" w:hAnsi="Times New Roman" w:cs="Times New Roman"/>
          <w:color w:val="2D2D2D"/>
          <w:spacing w:val="2"/>
          <w:sz w:val="28"/>
          <w:szCs w:val="28"/>
          <w:lang w:eastAsia="ru-RU"/>
        </w:rPr>
        <w:t>труднику МФЦ, ответственному за формирование дела.</w:t>
      </w:r>
    </w:p>
    <w:p w:rsidR="006434B7" w:rsidRDefault="00665A18" w:rsidP="006434B7">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3.4.7.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w:t>
      </w:r>
      <w:r w:rsidR="00AB5336">
        <w:rPr>
          <w:rFonts w:ascii="Times New Roman" w:eastAsia="Times New Roman" w:hAnsi="Times New Roman" w:cs="Times New Roman"/>
          <w:color w:val="2D2D2D"/>
          <w:spacing w:val="2"/>
          <w:sz w:val="28"/>
          <w:szCs w:val="28"/>
          <w:lang w:eastAsia="ru-RU"/>
        </w:rPr>
        <w:t>Администрацию</w:t>
      </w:r>
      <w:r w:rsidR="006434B7">
        <w:rPr>
          <w:rFonts w:ascii="Times New Roman" w:eastAsia="Times New Roman" w:hAnsi="Times New Roman" w:cs="Times New Roman"/>
          <w:color w:val="2D2D2D"/>
          <w:spacing w:val="2"/>
          <w:sz w:val="28"/>
          <w:szCs w:val="28"/>
          <w:lang w:eastAsia="ru-RU"/>
        </w:rPr>
        <w:t>.</w:t>
      </w:r>
    </w:p>
    <w:p w:rsidR="006434B7" w:rsidRDefault="00665A18" w:rsidP="006434B7">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3.4.8. Дело доставляется в </w:t>
      </w:r>
      <w:r w:rsidR="00AB5336">
        <w:rPr>
          <w:rFonts w:ascii="Times New Roman" w:eastAsia="Times New Roman" w:hAnsi="Times New Roman" w:cs="Times New Roman"/>
          <w:color w:val="2D2D2D"/>
          <w:spacing w:val="2"/>
          <w:sz w:val="28"/>
          <w:szCs w:val="28"/>
          <w:lang w:eastAsia="ru-RU"/>
        </w:rPr>
        <w:t>Администрацию</w:t>
      </w:r>
      <w:r w:rsidRPr="002F2996">
        <w:rPr>
          <w:rFonts w:ascii="Times New Roman" w:eastAsia="Times New Roman" w:hAnsi="Times New Roman" w:cs="Times New Roman"/>
          <w:color w:val="2D2D2D"/>
          <w:spacing w:val="2"/>
          <w:sz w:val="28"/>
          <w:szCs w:val="28"/>
          <w:lang w:eastAsia="ru-RU"/>
        </w:rPr>
        <w:t xml:space="preserve"> сотрудником МФЦ, ответственным за доставку документов. Максимальный срок выполнения данного действия устанавливается соглашением о взаимодействии с </w:t>
      </w:r>
      <w:r w:rsidRPr="002F2996">
        <w:rPr>
          <w:rFonts w:ascii="Times New Roman" w:eastAsia="Times New Roman" w:hAnsi="Times New Roman" w:cs="Times New Roman"/>
          <w:color w:val="2D2D2D"/>
          <w:spacing w:val="2"/>
          <w:sz w:val="28"/>
          <w:szCs w:val="28"/>
          <w:lang w:eastAsia="ru-RU"/>
        </w:rPr>
        <w:lastRenderedPageBreak/>
        <w:t>МФЦ, но не может превышать 1 рабочего дня с момента непосредственного обращения заявителя с заявлением (уведомлением) и (или) документами в МФЦ или поступления в МФЦ заявления (уведомления) о предоставлении муниципальной услуги и (или) документов по почте, от курьера или экспресс-почтой.</w:t>
      </w:r>
      <w:r w:rsidRPr="002F2996">
        <w:rPr>
          <w:rFonts w:ascii="Times New Roman" w:eastAsia="Times New Roman" w:hAnsi="Times New Roman" w:cs="Times New Roman"/>
          <w:color w:val="2D2D2D"/>
          <w:spacing w:val="2"/>
          <w:sz w:val="28"/>
          <w:szCs w:val="28"/>
          <w:lang w:eastAsia="ru-RU"/>
        </w:rPr>
        <w:br/>
        <w:t xml:space="preserve">Должностное лицо </w:t>
      </w:r>
      <w:r w:rsidR="00AB5336">
        <w:rPr>
          <w:rFonts w:ascii="Times New Roman" w:eastAsia="Times New Roman" w:hAnsi="Times New Roman" w:cs="Times New Roman"/>
          <w:color w:val="2D2D2D"/>
          <w:spacing w:val="2"/>
          <w:sz w:val="28"/>
          <w:szCs w:val="28"/>
          <w:lang w:eastAsia="ru-RU"/>
        </w:rPr>
        <w:t>Администрации</w:t>
      </w:r>
      <w:r w:rsidRPr="002F2996">
        <w:rPr>
          <w:rFonts w:ascii="Times New Roman" w:eastAsia="Times New Roman" w:hAnsi="Times New Roman" w:cs="Times New Roman"/>
          <w:color w:val="2D2D2D"/>
          <w:spacing w:val="2"/>
          <w:sz w:val="28"/>
          <w:szCs w:val="28"/>
          <w:lang w:eastAsia="ru-RU"/>
        </w:rPr>
        <w:t>, ответственное за прием заявления (уведомления)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w:t>
      </w:r>
      <w:r w:rsidR="006434B7">
        <w:rPr>
          <w:rFonts w:ascii="Times New Roman" w:eastAsia="Times New Roman" w:hAnsi="Times New Roman" w:cs="Times New Roman"/>
          <w:color w:val="2D2D2D"/>
          <w:spacing w:val="2"/>
          <w:sz w:val="28"/>
          <w:szCs w:val="28"/>
          <w:lang w:eastAsia="ru-RU"/>
        </w:rPr>
        <w:t>я действия составляет 10 минут.</w:t>
      </w:r>
    </w:p>
    <w:p w:rsidR="006434B7" w:rsidRDefault="00665A18" w:rsidP="006434B7">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3.4.9. Дальнейшее рассмотрение поступившего из МФЦ от заявителя заявления (уведомления) и представленных заявителем в МФЦ документов осуществляется </w:t>
      </w:r>
      <w:r w:rsidR="006434B7">
        <w:rPr>
          <w:rFonts w:ascii="Times New Roman" w:eastAsia="Times New Roman" w:hAnsi="Times New Roman" w:cs="Times New Roman"/>
          <w:color w:val="2D2D2D"/>
          <w:spacing w:val="2"/>
          <w:sz w:val="28"/>
          <w:szCs w:val="28"/>
          <w:lang w:eastAsia="ru-RU"/>
        </w:rPr>
        <w:t>Администрацией</w:t>
      </w:r>
      <w:r w:rsidRPr="002F2996">
        <w:rPr>
          <w:rFonts w:ascii="Times New Roman" w:eastAsia="Times New Roman" w:hAnsi="Times New Roman" w:cs="Times New Roman"/>
          <w:color w:val="2D2D2D"/>
          <w:spacing w:val="2"/>
          <w:sz w:val="28"/>
          <w:szCs w:val="28"/>
          <w:lang w:eastAsia="ru-RU"/>
        </w:rPr>
        <w:t xml:space="preserve"> в порядке, установленном пунктами 3.2.3, 3.2.5 - 3.2.</w:t>
      </w:r>
      <w:r w:rsidR="00AB5336">
        <w:rPr>
          <w:rFonts w:ascii="Times New Roman" w:eastAsia="Times New Roman" w:hAnsi="Times New Roman" w:cs="Times New Roman"/>
          <w:color w:val="2D2D2D"/>
          <w:spacing w:val="2"/>
          <w:sz w:val="28"/>
          <w:szCs w:val="28"/>
          <w:lang w:eastAsia="ru-RU"/>
        </w:rPr>
        <w:t>7 Административного регламента.</w:t>
      </w:r>
    </w:p>
    <w:p w:rsidR="006434B7" w:rsidRDefault="00665A18" w:rsidP="006434B7">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3.4.10. Критерием приема документов на базе МФЦ является наличие заявления (уведомления) и (или) документов, которые заявитель дол</w:t>
      </w:r>
      <w:r w:rsidR="00AB5336">
        <w:rPr>
          <w:rFonts w:ascii="Times New Roman" w:eastAsia="Times New Roman" w:hAnsi="Times New Roman" w:cs="Times New Roman"/>
          <w:color w:val="2D2D2D"/>
          <w:spacing w:val="2"/>
          <w:sz w:val="28"/>
          <w:szCs w:val="28"/>
          <w:lang w:eastAsia="ru-RU"/>
        </w:rPr>
        <w:t>жен представить самостоятельно.</w:t>
      </w:r>
    </w:p>
    <w:p w:rsidR="006434B7" w:rsidRDefault="00665A18" w:rsidP="006434B7">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3.4.11. Результатом административной процедуры является доставка в </w:t>
      </w:r>
      <w:r w:rsidR="00AB5336">
        <w:rPr>
          <w:rFonts w:ascii="Times New Roman" w:eastAsia="Times New Roman" w:hAnsi="Times New Roman" w:cs="Times New Roman"/>
          <w:color w:val="2D2D2D"/>
          <w:spacing w:val="2"/>
          <w:sz w:val="28"/>
          <w:szCs w:val="28"/>
          <w:lang w:eastAsia="ru-RU"/>
        </w:rPr>
        <w:t>Администрацию</w:t>
      </w:r>
      <w:r w:rsidRPr="002F2996">
        <w:rPr>
          <w:rFonts w:ascii="Times New Roman" w:eastAsia="Times New Roman" w:hAnsi="Times New Roman" w:cs="Times New Roman"/>
          <w:color w:val="2D2D2D"/>
          <w:spacing w:val="2"/>
          <w:sz w:val="28"/>
          <w:szCs w:val="28"/>
          <w:lang w:eastAsia="ru-RU"/>
        </w:rPr>
        <w:t xml:space="preserve"> заявления (уведомления) и представленн</w:t>
      </w:r>
      <w:r w:rsidR="006434B7">
        <w:rPr>
          <w:rFonts w:ascii="Times New Roman" w:eastAsia="Times New Roman" w:hAnsi="Times New Roman" w:cs="Times New Roman"/>
          <w:color w:val="2D2D2D"/>
          <w:spacing w:val="2"/>
          <w:sz w:val="28"/>
          <w:szCs w:val="28"/>
          <w:lang w:eastAsia="ru-RU"/>
        </w:rPr>
        <w:t>ых заявителем в МФЦ документов.</w:t>
      </w:r>
    </w:p>
    <w:p w:rsidR="00665A18" w:rsidRDefault="00665A18" w:rsidP="006434B7">
      <w:pPr>
        <w:shd w:val="clear" w:color="auto" w:fill="FFFFFF"/>
        <w:spacing w:after="0" w:line="360" w:lineRule="auto"/>
        <w:ind w:left="360" w:firstLine="34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3.4.12. Способами фиксации результата административной процедуры являются регистрация представленного заявления (уведомления) в Электронном журнале, расписка МФЦ, выданная заявителю, о приеме документов, расписка </w:t>
      </w:r>
      <w:r w:rsidR="00AB5336">
        <w:rPr>
          <w:rFonts w:ascii="Times New Roman" w:eastAsia="Times New Roman" w:hAnsi="Times New Roman" w:cs="Times New Roman"/>
          <w:color w:val="2D2D2D"/>
          <w:spacing w:val="2"/>
          <w:sz w:val="28"/>
          <w:szCs w:val="28"/>
          <w:lang w:eastAsia="ru-RU"/>
        </w:rPr>
        <w:t>Администрации</w:t>
      </w:r>
      <w:r w:rsidRPr="002F2996">
        <w:rPr>
          <w:rFonts w:ascii="Times New Roman" w:eastAsia="Times New Roman" w:hAnsi="Times New Roman" w:cs="Times New Roman"/>
          <w:color w:val="2D2D2D"/>
          <w:spacing w:val="2"/>
          <w:sz w:val="28"/>
          <w:szCs w:val="28"/>
          <w:lang w:eastAsia="ru-RU"/>
        </w:rPr>
        <w:t xml:space="preserve"> о принятии представленных документов для предо</w:t>
      </w:r>
      <w:r w:rsidR="00AB5336">
        <w:rPr>
          <w:rFonts w:ascii="Times New Roman" w:eastAsia="Times New Roman" w:hAnsi="Times New Roman" w:cs="Times New Roman"/>
          <w:color w:val="2D2D2D"/>
          <w:spacing w:val="2"/>
          <w:sz w:val="28"/>
          <w:szCs w:val="28"/>
          <w:lang w:eastAsia="ru-RU"/>
        </w:rPr>
        <w:t>ставления муниципальной услуги.</w:t>
      </w:r>
    </w:p>
    <w:p w:rsidR="00AB5336" w:rsidRPr="002F2996" w:rsidRDefault="00AB5336" w:rsidP="002F2996">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665A18" w:rsidRPr="002F2996" w:rsidRDefault="00665A18" w:rsidP="006434B7">
      <w:pPr>
        <w:shd w:val="clear" w:color="auto" w:fill="FFFFFF"/>
        <w:spacing w:after="0" w:line="360" w:lineRule="auto"/>
        <w:jc w:val="center"/>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4. Формирование и направление межведомственных запросов</w:t>
      </w:r>
    </w:p>
    <w:p w:rsidR="002732CF" w:rsidRDefault="00665A18" w:rsidP="00546045">
      <w:pPr>
        <w:shd w:val="clear" w:color="auto" w:fill="FFFFFF"/>
        <w:spacing w:after="0" w:line="360" w:lineRule="auto"/>
        <w:ind w:left="426"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4.1. Основанием (юридическим фактом) начала выполнения административной процедуры является непредставление заявителем документов, указанных в пунктах 2.7 или 2.11 Административного регламента</w:t>
      </w:r>
      <w:r w:rsidR="002732CF">
        <w:rPr>
          <w:rFonts w:ascii="Times New Roman" w:eastAsia="Times New Roman" w:hAnsi="Times New Roman" w:cs="Times New Roman"/>
          <w:color w:val="2D2D2D"/>
          <w:spacing w:val="2"/>
          <w:sz w:val="28"/>
          <w:szCs w:val="28"/>
          <w:lang w:eastAsia="ru-RU"/>
        </w:rPr>
        <w:t>.</w:t>
      </w:r>
    </w:p>
    <w:p w:rsidR="00546045" w:rsidRDefault="00665A18" w:rsidP="00546045">
      <w:pPr>
        <w:shd w:val="clear" w:color="auto" w:fill="FFFFFF"/>
        <w:spacing w:after="0" w:line="360" w:lineRule="auto"/>
        <w:ind w:left="426"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lastRenderedPageBreak/>
        <w:t xml:space="preserve">4.2. Должностным лицом, осуществляющим административную процедуру, является должностное лицо </w:t>
      </w:r>
      <w:r w:rsidR="00AB5336">
        <w:rPr>
          <w:rFonts w:ascii="Times New Roman" w:eastAsia="Times New Roman" w:hAnsi="Times New Roman" w:cs="Times New Roman"/>
          <w:color w:val="2D2D2D"/>
          <w:spacing w:val="2"/>
          <w:sz w:val="28"/>
          <w:szCs w:val="28"/>
          <w:lang w:eastAsia="ru-RU"/>
        </w:rPr>
        <w:t>Администрации</w:t>
      </w:r>
      <w:r w:rsidRPr="002F2996">
        <w:rPr>
          <w:rFonts w:ascii="Times New Roman" w:eastAsia="Times New Roman" w:hAnsi="Times New Roman" w:cs="Times New Roman"/>
          <w:color w:val="2D2D2D"/>
          <w:spacing w:val="2"/>
          <w:sz w:val="28"/>
          <w:szCs w:val="28"/>
          <w:lang w:eastAsia="ru-RU"/>
        </w:rPr>
        <w:t>, уполномоченное на формирование и направление межведомственных запросов (далее - должностное лицо, уполномоченное на формирование и направле</w:t>
      </w:r>
      <w:r w:rsidR="00AB5336">
        <w:rPr>
          <w:rFonts w:ascii="Times New Roman" w:eastAsia="Times New Roman" w:hAnsi="Times New Roman" w:cs="Times New Roman"/>
          <w:color w:val="2D2D2D"/>
          <w:spacing w:val="2"/>
          <w:sz w:val="28"/>
          <w:szCs w:val="28"/>
          <w:lang w:eastAsia="ru-RU"/>
        </w:rPr>
        <w:t>ние межведомственных запросов).</w:t>
      </w:r>
    </w:p>
    <w:p w:rsidR="00546045" w:rsidRDefault="00665A18" w:rsidP="00546045">
      <w:pPr>
        <w:shd w:val="clear" w:color="auto" w:fill="FFFFFF"/>
        <w:spacing w:after="0" w:line="360" w:lineRule="auto"/>
        <w:ind w:left="426"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4.3. Должностное лицо при отсутствии документов в </w:t>
      </w:r>
      <w:r w:rsidR="00546045">
        <w:rPr>
          <w:rFonts w:ascii="Times New Roman" w:eastAsia="Times New Roman" w:hAnsi="Times New Roman" w:cs="Times New Roman"/>
          <w:color w:val="2D2D2D"/>
          <w:spacing w:val="2"/>
          <w:sz w:val="28"/>
          <w:szCs w:val="28"/>
          <w:lang w:eastAsia="ru-RU"/>
        </w:rPr>
        <w:t>Администрации</w:t>
      </w:r>
      <w:r w:rsidRPr="002F2996">
        <w:rPr>
          <w:rFonts w:ascii="Times New Roman" w:eastAsia="Times New Roman" w:hAnsi="Times New Roman" w:cs="Times New Roman"/>
          <w:color w:val="2D2D2D"/>
          <w:spacing w:val="2"/>
          <w:sz w:val="28"/>
          <w:szCs w:val="28"/>
          <w:lang w:eastAsia="ru-RU"/>
        </w:rPr>
        <w:t xml:space="preserve"> готовит и направляет запрос в соответствующий уполномоченный орган (его структурное подразделение, имеющее в своем распоряжении соотве</w:t>
      </w:r>
      <w:r w:rsidR="00546045">
        <w:rPr>
          <w:rFonts w:ascii="Times New Roman" w:eastAsia="Times New Roman" w:hAnsi="Times New Roman" w:cs="Times New Roman"/>
          <w:color w:val="2D2D2D"/>
          <w:spacing w:val="2"/>
          <w:sz w:val="28"/>
          <w:szCs w:val="28"/>
          <w:lang w:eastAsia="ru-RU"/>
        </w:rPr>
        <w:t>тствующие документы) в случаях:</w:t>
      </w:r>
    </w:p>
    <w:p w:rsidR="00546045" w:rsidRDefault="00665A18" w:rsidP="00546045">
      <w:pPr>
        <w:shd w:val="clear" w:color="auto" w:fill="FFFFFF"/>
        <w:spacing w:after="0" w:line="360" w:lineRule="auto"/>
        <w:ind w:left="426"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если заявитель не представил правоустанавливающие документы на земельный участок, должностное лицо готовит и направляет соот</w:t>
      </w:r>
      <w:r w:rsidR="00546045">
        <w:rPr>
          <w:rFonts w:ascii="Times New Roman" w:eastAsia="Times New Roman" w:hAnsi="Times New Roman" w:cs="Times New Roman"/>
          <w:color w:val="2D2D2D"/>
          <w:spacing w:val="2"/>
          <w:sz w:val="28"/>
          <w:szCs w:val="28"/>
          <w:lang w:eastAsia="ru-RU"/>
        </w:rPr>
        <w:t>ветствующий запрос в Росреестр</w:t>
      </w:r>
      <w:r w:rsidR="0085523A">
        <w:rPr>
          <w:rFonts w:ascii="Times New Roman" w:eastAsia="Times New Roman" w:hAnsi="Times New Roman" w:cs="Times New Roman"/>
          <w:color w:val="2D2D2D"/>
          <w:spacing w:val="2"/>
          <w:sz w:val="28"/>
          <w:szCs w:val="28"/>
          <w:lang w:eastAsia="ru-RU"/>
        </w:rPr>
        <w:t>.</w:t>
      </w:r>
    </w:p>
    <w:p w:rsidR="00546045" w:rsidRDefault="00665A18" w:rsidP="00546045">
      <w:pPr>
        <w:shd w:val="clear" w:color="auto" w:fill="FFFFFF"/>
        <w:spacing w:after="0" w:line="360" w:lineRule="auto"/>
        <w:ind w:left="426"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В случае отсутствия в распоряжении </w:t>
      </w:r>
      <w:r w:rsidR="009B289A">
        <w:rPr>
          <w:rFonts w:ascii="Times New Roman" w:eastAsia="Times New Roman" w:hAnsi="Times New Roman" w:cs="Times New Roman"/>
          <w:color w:val="2D2D2D"/>
          <w:spacing w:val="2"/>
          <w:sz w:val="28"/>
          <w:szCs w:val="28"/>
          <w:lang w:eastAsia="ru-RU"/>
        </w:rPr>
        <w:t>Администрации</w:t>
      </w:r>
      <w:r w:rsidRPr="002F2996">
        <w:rPr>
          <w:rFonts w:ascii="Times New Roman" w:eastAsia="Times New Roman" w:hAnsi="Times New Roman" w:cs="Times New Roman"/>
          <w:color w:val="2D2D2D"/>
          <w:spacing w:val="2"/>
          <w:sz w:val="28"/>
          <w:szCs w:val="28"/>
          <w:lang w:eastAsia="ru-RU"/>
        </w:rPr>
        <w:t xml:space="preserve"> (его должностного лица) документов (сведений) о праве получателя муниципальной услуги в части </w:t>
      </w:r>
      <w:r w:rsidR="0009641C">
        <w:rPr>
          <w:rFonts w:ascii="Times New Roman" w:eastAsia="Times New Roman" w:hAnsi="Times New Roman" w:cs="Times New Roman"/>
          <w:color w:val="2D2D2D"/>
          <w:spacing w:val="2"/>
          <w:sz w:val="28"/>
          <w:szCs w:val="28"/>
          <w:lang w:eastAsia="ru-RU"/>
        </w:rPr>
        <w:t>внесения изменений</w:t>
      </w:r>
      <w:r w:rsidRPr="002F2996">
        <w:rPr>
          <w:rFonts w:ascii="Times New Roman" w:eastAsia="Times New Roman" w:hAnsi="Times New Roman" w:cs="Times New Roman"/>
          <w:color w:val="2D2D2D"/>
          <w:spacing w:val="2"/>
          <w:sz w:val="28"/>
          <w:szCs w:val="28"/>
          <w:lang w:eastAsia="ru-RU"/>
        </w:rPr>
        <w:t xml:space="preserve"> </w:t>
      </w:r>
      <w:r w:rsidR="0009641C">
        <w:rPr>
          <w:rFonts w:ascii="Times New Roman" w:eastAsia="Times New Roman" w:hAnsi="Times New Roman" w:cs="Times New Roman"/>
          <w:color w:val="2D2D2D"/>
          <w:spacing w:val="2"/>
          <w:sz w:val="28"/>
          <w:szCs w:val="28"/>
          <w:lang w:eastAsia="ru-RU"/>
        </w:rPr>
        <w:t>в</w:t>
      </w:r>
      <w:r w:rsidRPr="002F2996">
        <w:rPr>
          <w:rFonts w:ascii="Times New Roman" w:eastAsia="Times New Roman" w:hAnsi="Times New Roman" w:cs="Times New Roman"/>
          <w:color w:val="2D2D2D"/>
          <w:spacing w:val="2"/>
          <w:sz w:val="28"/>
          <w:szCs w:val="28"/>
          <w:lang w:eastAsia="ru-RU"/>
        </w:rPr>
        <w:t xml:space="preserve"> разрешени</w:t>
      </w:r>
      <w:r w:rsidR="0009641C">
        <w:rPr>
          <w:rFonts w:ascii="Times New Roman" w:eastAsia="Times New Roman" w:hAnsi="Times New Roman" w:cs="Times New Roman"/>
          <w:color w:val="2D2D2D"/>
          <w:spacing w:val="2"/>
          <w:sz w:val="28"/>
          <w:szCs w:val="28"/>
          <w:lang w:eastAsia="ru-RU"/>
        </w:rPr>
        <w:t>е</w:t>
      </w:r>
      <w:r w:rsidRPr="002F2996">
        <w:rPr>
          <w:rFonts w:ascii="Times New Roman" w:eastAsia="Times New Roman" w:hAnsi="Times New Roman" w:cs="Times New Roman"/>
          <w:color w:val="2D2D2D"/>
          <w:spacing w:val="2"/>
          <w:sz w:val="28"/>
          <w:szCs w:val="28"/>
          <w:lang w:eastAsia="ru-RU"/>
        </w:rPr>
        <w:t xml:space="preserve"> на строительство на дальнейшее пользование земельным участком в пределах запрашиваемого к продлению срока действия разрешения на строительство должностное лицо готовит и направляет соот</w:t>
      </w:r>
      <w:r w:rsidR="00546045">
        <w:rPr>
          <w:rFonts w:ascii="Times New Roman" w:eastAsia="Times New Roman" w:hAnsi="Times New Roman" w:cs="Times New Roman"/>
          <w:color w:val="2D2D2D"/>
          <w:spacing w:val="2"/>
          <w:sz w:val="28"/>
          <w:szCs w:val="28"/>
          <w:lang w:eastAsia="ru-RU"/>
        </w:rPr>
        <w:t>ветствующий запрос в Росреестр.</w:t>
      </w:r>
    </w:p>
    <w:p w:rsidR="00546045" w:rsidRDefault="00665A18" w:rsidP="00546045">
      <w:pPr>
        <w:shd w:val="clear" w:color="auto" w:fill="FFFFFF"/>
        <w:spacing w:after="0" w:line="360" w:lineRule="auto"/>
        <w:ind w:left="426"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4.4. Направление запросов в предусмотренные в пункте 4.3 Административного регламента органы (организации)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r w:rsidRPr="002F2996">
        <w:rPr>
          <w:rFonts w:ascii="Times New Roman" w:eastAsia="Times New Roman" w:hAnsi="Times New Roman" w:cs="Times New Roman"/>
          <w:color w:val="2D2D2D"/>
          <w:spacing w:val="2"/>
          <w:sz w:val="28"/>
          <w:szCs w:val="28"/>
          <w:lang w:eastAsia="ru-RU"/>
        </w:rPr>
        <w:br/>
        <w:t>Предельный срок для подготовки и направления межведомственных запросов в соответствии с настоящим пунктом и пунктами 4.6 и 4.7 Административного регламента составляет 1 рабочий день со дня регис</w:t>
      </w:r>
      <w:r w:rsidR="00546045">
        <w:rPr>
          <w:rFonts w:ascii="Times New Roman" w:eastAsia="Times New Roman" w:hAnsi="Times New Roman" w:cs="Times New Roman"/>
          <w:color w:val="2D2D2D"/>
          <w:spacing w:val="2"/>
          <w:sz w:val="28"/>
          <w:szCs w:val="28"/>
          <w:lang w:eastAsia="ru-RU"/>
        </w:rPr>
        <w:t>трации заявления (уведомления).</w:t>
      </w:r>
    </w:p>
    <w:p w:rsidR="00546045" w:rsidRDefault="00665A18" w:rsidP="00546045">
      <w:pPr>
        <w:shd w:val="clear" w:color="auto" w:fill="FFFFFF"/>
        <w:spacing w:after="0" w:line="360" w:lineRule="auto"/>
        <w:ind w:left="426"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lastRenderedPageBreak/>
        <w:t>4.5. Предельный срок для ответов на межведомственные запросы составляет 3 рабочих дня со дня поступления з</w:t>
      </w:r>
      <w:r w:rsidR="00546045">
        <w:rPr>
          <w:rFonts w:ascii="Times New Roman" w:eastAsia="Times New Roman" w:hAnsi="Times New Roman" w:cs="Times New Roman"/>
          <w:color w:val="2D2D2D"/>
          <w:spacing w:val="2"/>
          <w:sz w:val="28"/>
          <w:szCs w:val="28"/>
          <w:lang w:eastAsia="ru-RU"/>
        </w:rPr>
        <w:t>апроса в соответствующий орган.</w:t>
      </w:r>
    </w:p>
    <w:p w:rsidR="00546045" w:rsidRDefault="00665A18" w:rsidP="00546045">
      <w:pPr>
        <w:shd w:val="clear" w:color="auto" w:fill="FFFFFF"/>
        <w:spacing w:after="0" w:line="360" w:lineRule="auto"/>
        <w:ind w:left="426"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w:t>
      </w:r>
      <w:r w:rsidR="009B289A">
        <w:rPr>
          <w:rFonts w:ascii="Times New Roman" w:eastAsia="Times New Roman" w:hAnsi="Times New Roman" w:cs="Times New Roman"/>
          <w:color w:val="2D2D2D"/>
          <w:spacing w:val="2"/>
          <w:sz w:val="28"/>
          <w:szCs w:val="28"/>
          <w:lang w:eastAsia="ru-RU"/>
        </w:rPr>
        <w:t>одействия муницип</w:t>
      </w:r>
      <w:r w:rsidR="00546045">
        <w:rPr>
          <w:rFonts w:ascii="Times New Roman" w:eastAsia="Times New Roman" w:hAnsi="Times New Roman" w:cs="Times New Roman"/>
          <w:color w:val="2D2D2D"/>
          <w:spacing w:val="2"/>
          <w:sz w:val="28"/>
          <w:szCs w:val="28"/>
          <w:lang w:eastAsia="ru-RU"/>
        </w:rPr>
        <w:t>альной услуги.</w:t>
      </w:r>
    </w:p>
    <w:p w:rsidR="0021045C" w:rsidRDefault="00665A18" w:rsidP="00546045">
      <w:pPr>
        <w:shd w:val="clear" w:color="auto" w:fill="FFFFFF"/>
        <w:spacing w:after="0" w:line="360" w:lineRule="auto"/>
        <w:ind w:left="426"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4.6.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9B289A">
        <w:rPr>
          <w:rFonts w:ascii="Times New Roman" w:eastAsia="Times New Roman" w:hAnsi="Times New Roman" w:cs="Times New Roman"/>
          <w:color w:val="2D2D2D"/>
          <w:spacing w:val="2"/>
          <w:sz w:val="28"/>
          <w:szCs w:val="28"/>
          <w:lang w:eastAsia="ru-RU"/>
        </w:rPr>
        <w:t>Администрации</w:t>
      </w:r>
      <w:r w:rsidRPr="002F2996">
        <w:rPr>
          <w:rFonts w:ascii="Times New Roman" w:eastAsia="Times New Roman" w:hAnsi="Times New Roman" w:cs="Times New Roman"/>
          <w:color w:val="2D2D2D"/>
          <w:spacing w:val="2"/>
          <w:sz w:val="28"/>
          <w:szCs w:val="28"/>
          <w:lang w:eastAsia="ru-RU"/>
        </w:rPr>
        <w:t xml:space="preserve"> либо неработоспособностью каналов связи, об</w:t>
      </w:r>
      <w:r w:rsidR="0021045C">
        <w:rPr>
          <w:rFonts w:ascii="Times New Roman" w:eastAsia="Times New Roman" w:hAnsi="Times New Roman" w:cs="Times New Roman"/>
          <w:color w:val="2D2D2D"/>
          <w:spacing w:val="2"/>
          <w:sz w:val="28"/>
          <w:szCs w:val="28"/>
          <w:lang w:eastAsia="ru-RU"/>
        </w:rPr>
        <w:t>еспечивающих доступ к сервисам.</w:t>
      </w:r>
    </w:p>
    <w:p w:rsidR="0021045C" w:rsidRDefault="00665A18" w:rsidP="0021045C">
      <w:pPr>
        <w:shd w:val="clear" w:color="auto" w:fill="FFFFFF"/>
        <w:spacing w:after="0" w:line="360" w:lineRule="auto"/>
        <w:ind w:left="426"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4.7. Направление межведомственного запроса на бумажном носителе должностным лицом осуществляется одним из следующих с</w:t>
      </w:r>
      <w:r w:rsidR="0021045C">
        <w:rPr>
          <w:rFonts w:ascii="Times New Roman" w:eastAsia="Times New Roman" w:hAnsi="Times New Roman" w:cs="Times New Roman"/>
          <w:color w:val="2D2D2D"/>
          <w:spacing w:val="2"/>
          <w:sz w:val="28"/>
          <w:szCs w:val="28"/>
          <w:lang w:eastAsia="ru-RU"/>
        </w:rPr>
        <w:t>пособов:</w:t>
      </w:r>
    </w:p>
    <w:p w:rsidR="0021045C" w:rsidRDefault="0021045C" w:rsidP="0021045C">
      <w:pPr>
        <w:shd w:val="clear" w:color="auto" w:fill="FFFFFF"/>
        <w:spacing w:after="0" w:line="360" w:lineRule="auto"/>
        <w:ind w:left="426"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почтовым отправлением;</w:t>
      </w:r>
    </w:p>
    <w:p w:rsidR="00647315" w:rsidRDefault="009B289A" w:rsidP="00647315">
      <w:pPr>
        <w:shd w:val="clear" w:color="auto" w:fill="FFFFFF"/>
        <w:spacing w:after="0" w:line="360" w:lineRule="auto"/>
        <w:ind w:left="426"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курьером, </w:t>
      </w:r>
      <w:r w:rsidR="00647315">
        <w:rPr>
          <w:rFonts w:ascii="Times New Roman" w:eastAsia="Times New Roman" w:hAnsi="Times New Roman" w:cs="Times New Roman"/>
          <w:color w:val="2D2D2D"/>
          <w:spacing w:val="2"/>
          <w:sz w:val="28"/>
          <w:szCs w:val="28"/>
          <w:lang w:eastAsia="ru-RU"/>
        </w:rPr>
        <w:t>под расписку.</w:t>
      </w:r>
    </w:p>
    <w:p w:rsidR="0021045C" w:rsidRDefault="00665A18" w:rsidP="00647315">
      <w:pPr>
        <w:shd w:val="clear" w:color="auto" w:fill="FFFFFF"/>
        <w:spacing w:after="0" w:line="360" w:lineRule="auto"/>
        <w:ind w:left="426"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В данном случае межведомственный запрос должен содержать следующие сведения</w:t>
      </w:r>
      <w:r w:rsidR="0021045C">
        <w:rPr>
          <w:rFonts w:ascii="Times New Roman" w:eastAsia="Times New Roman" w:hAnsi="Times New Roman" w:cs="Times New Roman"/>
          <w:color w:val="2D2D2D"/>
          <w:spacing w:val="2"/>
          <w:sz w:val="28"/>
          <w:szCs w:val="28"/>
          <w:lang w:eastAsia="ru-RU"/>
        </w:rPr>
        <w:t>:</w:t>
      </w:r>
    </w:p>
    <w:p w:rsidR="00647315" w:rsidRDefault="009B289A" w:rsidP="00647315">
      <w:pPr>
        <w:shd w:val="clear" w:color="auto" w:fill="FFFFFF"/>
        <w:spacing w:after="0" w:line="360" w:lineRule="auto"/>
        <w:ind w:firstLine="426"/>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1) наименование Администрации;</w:t>
      </w:r>
    </w:p>
    <w:p w:rsidR="00647315" w:rsidRDefault="00665A18" w:rsidP="00647315">
      <w:pPr>
        <w:shd w:val="clear" w:color="auto" w:fill="FFFFFF"/>
        <w:spacing w:after="0" w:line="360" w:lineRule="auto"/>
        <w:ind w:left="426" w:firstLine="426"/>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2) наименование органа, в адрес которого направ</w:t>
      </w:r>
      <w:r w:rsidR="0021045C">
        <w:rPr>
          <w:rFonts w:ascii="Times New Roman" w:eastAsia="Times New Roman" w:hAnsi="Times New Roman" w:cs="Times New Roman"/>
          <w:color w:val="2D2D2D"/>
          <w:spacing w:val="2"/>
          <w:sz w:val="28"/>
          <w:szCs w:val="28"/>
          <w:lang w:eastAsia="ru-RU"/>
        </w:rPr>
        <w:t>ляется межведомственный запрос;</w:t>
      </w:r>
    </w:p>
    <w:p w:rsidR="00647315" w:rsidRDefault="00665A18" w:rsidP="00647315">
      <w:pPr>
        <w:shd w:val="clear" w:color="auto" w:fill="FFFFFF"/>
        <w:spacing w:after="0" w:line="360" w:lineRule="auto"/>
        <w:ind w:left="426" w:firstLine="426"/>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3) наименование муниципальной услуги, для предоставления которой необходимо представление</w:t>
      </w:r>
      <w:r w:rsidR="00647315">
        <w:rPr>
          <w:rFonts w:ascii="Times New Roman" w:eastAsia="Times New Roman" w:hAnsi="Times New Roman" w:cs="Times New Roman"/>
          <w:color w:val="2D2D2D"/>
          <w:spacing w:val="2"/>
          <w:sz w:val="28"/>
          <w:szCs w:val="28"/>
          <w:lang w:eastAsia="ru-RU"/>
        </w:rPr>
        <w:t xml:space="preserve"> документов и (или) информации;</w:t>
      </w:r>
    </w:p>
    <w:p w:rsidR="00647315" w:rsidRDefault="00665A18" w:rsidP="00647315">
      <w:pPr>
        <w:shd w:val="clear" w:color="auto" w:fill="FFFFFF"/>
        <w:spacing w:after="0" w:line="360" w:lineRule="auto"/>
        <w:ind w:left="426" w:firstLine="426"/>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w:t>
      </w:r>
      <w:r w:rsidR="0021045C">
        <w:rPr>
          <w:rFonts w:ascii="Times New Roman" w:eastAsia="Times New Roman" w:hAnsi="Times New Roman" w:cs="Times New Roman"/>
          <w:color w:val="2D2D2D"/>
          <w:spacing w:val="2"/>
          <w:sz w:val="28"/>
          <w:szCs w:val="28"/>
          <w:lang w:eastAsia="ru-RU"/>
        </w:rPr>
        <w:t>го нормативного правового акта;</w:t>
      </w:r>
    </w:p>
    <w:p w:rsidR="00647315" w:rsidRDefault="00665A18" w:rsidP="00647315">
      <w:pPr>
        <w:shd w:val="clear" w:color="auto" w:fill="FFFFFF"/>
        <w:spacing w:after="0" w:line="360" w:lineRule="auto"/>
        <w:ind w:left="426" w:firstLine="426"/>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lastRenderedPageBreak/>
        <w:t>5) сведения, необходимые для представления документов и (или) информации, установленны</w:t>
      </w:r>
      <w:r w:rsidR="00647315">
        <w:rPr>
          <w:rFonts w:ascii="Times New Roman" w:eastAsia="Times New Roman" w:hAnsi="Times New Roman" w:cs="Times New Roman"/>
          <w:color w:val="2D2D2D"/>
          <w:spacing w:val="2"/>
          <w:sz w:val="28"/>
          <w:szCs w:val="28"/>
          <w:lang w:eastAsia="ru-RU"/>
        </w:rPr>
        <w:t>е Административным регламентом;</w:t>
      </w:r>
    </w:p>
    <w:p w:rsidR="0021045C" w:rsidRDefault="00665A18" w:rsidP="00647315">
      <w:pPr>
        <w:shd w:val="clear" w:color="auto" w:fill="FFFFFF"/>
        <w:spacing w:after="0" w:line="360" w:lineRule="auto"/>
        <w:ind w:left="426" w:firstLine="426"/>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6) контактная информация для направления отв</w:t>
      </w:r>
      <w:r w:rsidR="0021045C">
        <w:rPr>
          <w:rFonts w:ascii="Times New Roman" w:eastAsia="Times New Roman" w:hAnsi="Times New Roman" w:cs="Times New Roman"/>
          <w:color w:val="2D2D2D"/>
          <w:spacing w:val="2"/>
          <w:sz w:val="28"/>
          <w:szCs w:val="28"/>
          <w:lang w:eastAsia="ru-RU"/>
        </w:rPr>
        <w:t>ета на межведомственный запрос;</w:t>
      </w:r>
    </w:p>
    <w:p w:rsidR="00647315" w:rsidRDefault="00665A18" w:rsidP="00647315">
      <w:pPr>
        <w:shd w:val="clear" w:color="auto" w:fill="FFFFFF"/>
        <w:spacing w:after="0" w:line="360" w:lineRule="auto"/>
        <w:ind w:firstLine="426"/>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7) дата направления</w:t>
      </w:r>
      <w:r w:rsidR="00647315">
        <w:rPr>
          <w:rFonts w:ascii="Times New Roman" w:eastAsia="Times New Roman" w:hAnsi="Times New Roman" w:cs="Times New Roman"/>
          <w:color w:val="2D2D2D"/>
          <w:spacing w:val="2"/>
          <w:sz w:val="28"/>
          <w:szCs w:val="28"/>
          <w:lang w:eastAsia="ru-RU"/>
        </w:rPr>
        <w:t xml:space="preserve"> межведомственного запроса;</w:t>
      </w:r>
    </w:p>
    <w:p w:rsidR="00647315" w:rsidRDefault="00665A18" w:rsidP="00647315">
      <w:pPr>
        <w:shd w:val="clear" w:color="auto" w:fill="FFFFFF"/>
        <w:spacing w:after="0" w:line="360" w:lineRule="auto"/>
        <w:ind w:firstLine="426"/>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8) фамилия, имя, отчество и д</w:t>
      </w:r>
      <w:r w:rsidR="00647315">
        <w:rPr>
          <w:rFonts w:ascii="Times New Roman" w:eastAsia="Times New Roman" w:hAnsi="Times New Roman" w:cs="Times New Roman"/>
          <w:color w:val="2D2D2D"/>
          <w:spacing w:val="2"/>
          <w:sz w:val="28"/>
          <w:szCs w:val="28"/>
          <w:lang w:eastAsia="ru-RU"/>
        </w:rPr>
        <w:t xml:space="preserve">олжность лица, подготовившего и </w:t>
      </w:r>
      <w:r w:rsidRPr="002F2996">
        <w:rPr>
          <w:rFonts w:ascii="Times New Roman" w:eastAsia="Times New Roman" w:hAnsi="Times New Roman" w:cs="Times New Roman"/>
          <w:color w:val="2D2D2D"/>
          <w:spacing w:val="2"/>
          <w:sz w:val="28"/>
          <w:szCs w:val="28"/>
          <w:lang w:eastAsia="ru-RU"/>
        </w:rPr>
        <w:t>направившего межведомственный запрос, а также номер служебного телефона и (или) адрес электронно</w:t>
      </w:r>
      <w:r w:rsidR="0021045C">
        <w:rPr>
          <w:rFonts w:ascii="Times New Roman" w:eastAsia="Times New Roman" w:hAnsi="Times New Roman" w:cs="Times New Roman"/>
          <w:color w:val="2D2D2D"/>
          <w:spacing w:val="2"/>
          <w:sz w:val="28"/>
          <w:szCs w:val="28"/>
          <w:lang w:eastAsia="ru-RU"/>
        </w:rPr>
        <w:t>й почты данного лица для связи.</w:t>
      </w:r>
    </w:p>
    <w:p w:rsidR="00F749E1" w:rsidRDefault="00665A18" w:rsidP="00647315">
      <w:pPr>
        <w:shd w:val="clear" w:color="auto" w:fill="FFFFFF"/>
        <w:spacing w:after="0" w:line="360" w:lineRule="auto"/>
        <w:ind w:firstLine="426"/>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4.8. Критерием принятия решения о направлении межведомственных запросов является отсутствие в распоряжении </w:t>
      </w:r>
      <w:r w:rsidR="009B289A">
        <w:rPr>
          <w:rFonts w:ascii="Times New Roman" w:eastAsia="Times New Roman" w:hAnsi="Times New Roman" w:cs="Times New Roman"/>
          <w:color w:val="2D2D2D"/>
          <w:spacing w:val="2"/>
          <w:sz w:val="28"/>
          <w:szCs w:val="28"/>
          <w:lang w:eastAsia="ru-RU"/>
        </w:rPr>
        <w:t>Администрации</w:t>
      </w:r>
      <w:r w:rsidRPr="002F2996">
        <w:rPr>
          <w:rFonts w:ascii="Times New Roman" w:eastAsia="Times New Roman" w:hAnsi="Times New Roman" w:cs="Times New Roman"/>
          <w:color w:val="2D2D2D"/>
          <w:spacing w:val="2"/>
          <w:sz w:val="28"/>
          <w:szCs w:val="28"/>
          <w:lang w:eastAsia="ru-RU"/>
        </w:rPr>
        <w:t xml:space="preserve"> документов (информации, содержащейся в них), предусмотренных соответственно пунктом 2.7 или 2.1</w:t>
      </w:r>
      <w:r w:rsidR="00F749E1">
        <w:rPr>
          <w:rFonts w:ascii="Times New Roman" w:eastAsia="Times New Roman" w:hAnsi="Times New Roman" w:cs="Times New Roman"/>
          <w:color w:val="2D2D2D"/>
          <w:spacing w:val="2"/>
          <w:sz w:val="28"/>
          <w:szCs w:val="28"/>
          <w:lang w:eastAsia="ru-RU"/>
        </w:rPr>
        <w:t>1 Административного регламента.</w:t>
      </w:r>
    </w:p>
    <w:p w:rsidR="00F749E1" w:rsidRDefault="00665A18" w:rsidP="00F749E1">
      <w:pPr>
        <w:shd w:val="clear" w:color="auto" w:fill="FFFFFF"/>
        <w:spacing w:after="0" w:line="360" w:lineRule="auto"/>
        <w:ind w:firstLine="426"/>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4.9. Результатом административной процедуры является формировани</w:t>
      </w:r>
      <w:r w:rsidR="00F749E1">
        <w:rPr>
          <w:rFonts w:ascii="Times New Roman" w:eastAsia="Times New Roman" w:hAnsi="Times New Roman" w:cs="Times New Roman"/>
          <w:color w:val="2D2D2D"/>
          <w:spacing w:val="2"/>
          <w:sz w:val="28"/>
          <w:szCs w:val="28"/>
          <w:lang w:eastAsia="ru-RU"/>
        </w:rPr>
        <w:t>е полного комплекта документов.</w:t>
      </w:r>
    </w:p>
    <w:p w:rsidR="00F749E1" w:rsidRDefault="00665A18" w:rsidP="00F749E1">
      <w:pPr>
        <w:shd w:val="clear" w:color="auto" w:fill="FFFFFF"/>
        <w:spacing w:after="0" w:line="360" w:lineRule="auto"/>
        <w:ind w:firstLine="426"/>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Способом фиксации результата административной процедуры является регистрация ответов из органов (организ</w:t>
      </w:r>
      <w:r w:rsidR="00F749E1">
        <w:rPr>
          <w:rFonts w:ascii="Times New Roman" w:eastAsia="Times New Roman" w:hAnsi="Times New Roman" w:cs="Times New Roman"/>
          <w:color w:val="2D2D2D"/>
          <w:spacing w:val="2"/>
          <w:sz w:val="28"/>
          <w:szCs w:val="28"/>
          <w:lang w:eastAsia="ru-RU"/>
        </w:rPr>
        <w:t>аций), предусмотренных в пункте</w:t>
      </w:r>
    </w:p>
    <w:p w:rsidR="00665A18" w:rsidRPr="00F749E1" w:rsidRDefault="00665A18" w:rsidP="00F749E1">
      <w:pPr>
        <w:shd w:val="clear" w:color="auto" w:fill="FFFFFF"/>
        <w:spacing w:after="0" w:line="360" w:lineRule="auto"/>
        <w:ind w:firstLine="426"/>
        <w:jc w:val="both"/>
        <w:textAlignment w:val="baseline"/>
        <w:rPr>
          <w:rFonts w:ascii="Times New Roman" w:eastAsia="Times New Roman" w:hAnsi="Times New Roman" w:cs="Times New Roman"/>
          <w:b/>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4.3 Административного регламента, на межведомственные запросы.</w:t>
      </w:r>
      <w:r w:rsidRPr="002F2996">
        <w:rPr>
          <w:rFonts w:ascii="Times New Roman" w:eastAsia="Times New Roman" w:hAnsi="Times New Roman" w:cs="Times New Roman"/>
          <w:color w:val="2D2D2D"/>
          <w:spacing w:val="2"/>
          <w:sz w:val="28"/>
          <w:szCs w:val="28"/>
          <w:lang w:eastAsia="ru-RU"/>
        </w:rPr>
        <w:br/>
      </w:r>
    </w:p>
    <w:p w:rsidR="00665A18" w:rsidRPr="00F749E1" w:rsidRDefault="00665A18" w:rsidP="00F749E1">
      <w:pPr>
        <w:shd w:val="clear" w:color="auto" w:fill="FFFFFF"/>
        <w:spacing w:after="0" w:line="360" w:lineRule="auto"/>
        <w:jc w:val="center"/>
        <w:textAlignment w:val="baseline"/>
        <w:rPr>
          <w:rFonts w:ascii="Times New Roman" w:eastAsia="Times New Roman" w:hAnsi="Times New Roman" w:cs="Times New Roman"/>
          <w:b/>
          <w:color w:val="2D2D2D"/>
          <w:spacing w:val="2"/>
          <w:sz w:val="28"/>
          <w:szCs w:val="28"/>
          <w:lang w:eastAsia="ru-RU"/>
        </w:rPr>
      </w:pPr>
      <w:r w:rsidRPr="00F749E1">
        <w:rPr>
          <w:rFonts w:ascii="Times New Roman" w:eastAsia="Times New Roman" w:hAnsi="Times New Roman" w:cs="Times New Roman"/>
          <w:b/>
          <w:color w:val="2D2D2D"/>
          <w:spacing w:val="2"/>
          <w:sz w:val="28"/>
          <w:szCs w:val="28"/>
          <w:lang w:eastAsia="ru-RU"/>
        </w:rPr>
        <w:t>5. Принятие решения о пред</w:t>
      </w:r>
      <w:r w:rsidR="00CB00CA">
        <w:rPr>
          <w:rFonts w:ascii="Times New Roman" w:eastAsia="Times New Roman" w:hAnsi="Times New Roman" w:cs="Times New Roman"/>
          <w:b/>
          <w:color w:val="2D2D2D"/>
          <w:spacing w:val="2"/>
          <w:sz w:val="28"/>
          <w:szCs w:val="28"/>
          <w:lang w:eastAsia="ru-RU"/>
        </w:rPr>
        <w:t xml:space="preserve">оставлении муниципальной услуги, приостановлении </w:t>
      </w:r>
      <w:r w:rsidRPr="00F749E1">
        <w:rPr>
          <w:rFonts w:ascii="Times New Roman" w:eastAsia="Times New Roman" w:hAnsi="Times New Roman" w:cs="Times New Roman"/>
          <w:b/>
          <w:color w:val="2D2D2D"/>
          <w:spacing w:val="2"/>
          <w:sz w:val="28"/>
          <w:szCs w:val="28"/>
          <w:lang w:eastAsia="ru-RU"/>
        </w:rPr>
        <w:t>или об отказе в ее предоставлении и выдача (направление) заявителю документов</w:t>
      </w:r>
    </w:p>
    <w:p w:rsidR="00F749E1" w:rsidRPr="002F2996" w:rsidRDefault="00F749E1" w:rsidP="00F749E1">
      <w:pPr>
        <w:shd w:val="clear" w:color="auto" w:fill="FFFFFF"/>
        <w:spacing w:after="0" w:line="360" w:lineRule="auto"/>
        <w:jc w:val="center"/>
        <w:textAlignment w:val="baseline"/>
        <w:rPr>
          <w:rFonts w:ascii="Times New Roman" w:eastAsia="Times New Roman" w:hAnsi="Times New Roman" w:cs="Times New Roman"/>
          <w:color w:val="2D2D2D"/>
          <w:spacing w:val="2"/>
          <w:sz w:val="28"/>
          <w:szCs w:val="28"/>
          <w:lang w:eastAsia="ru-RU"/>
        </w:rPr>
      </w:pPr>
    </w:p>
    <w:p w:rsidR="00F749E1" w:rsidRDefault="00665A18" w:rsidP="00F749E1">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5.1. Основанием (юридическим фактом) начала выполнения административной процедуры является формировани</w:t>
      </w:r>
      <w:r w:rsidR="009B289A">
        <w:rPr>
          <w:rFonts w:ascii="Times New Roman" w:eastAsia="Times New Roman" w:hAnsi="Times New Roman" w:cs="Times New Roman"/>
          <w:color w:val="2D2D2D"/>
          <w:spacing w:val="2"/>
          <w:sz w:val="28"/>
          <w:szCs w:val="28"/>
          <w:lang w:eastAsia="ru-RU"/>
        </w:rPr>
        <w:t>е полного комплекта документов.</w:t>
      </w:r>
    </w:p>
    <w:p w:rsidR="00F749E1" w:rsidRDefault="00665A18" w:rsidP="00F749E1">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5.2. Должностным лицом, осуществляющим административную процедуру, является должностное лицо </w:t>
      </w:r>
      <w:r w:rsidR="00F749E1">
        <w:rPr>
          <w:rFonts w:ascii="Times New Roman" w:eastAsia="Times New Roman" w:hAnsi="Times New Roman" w:cs="Times New Roman"/>
          <w:color w:val="2D2D2D"/>
          <w:spacing w:val="2"/>
          <w:sz w:val="28"/>
          <w:szCs w:val="28"/>
          <w:lang w:eastAsia="ru-RU"/>
        </w:rPr>
        <w:t>Администрации</w:t>
      </w:r>
      <w:r w:rsidRPr="002F2996">
        <w:rPr>
          <w:rFonts w:ascii="Times New Roman" w:eastAsia="Times New Roman" w:hAnsi="Times New Roman" w:cs="Times New Roman"/>
          <w:color w:val="2D2D2D"/>
          <w:spacing w:val="2"/>
          <w:sz w:val="28"/>
          <w:szCs w:val="28"/>
          <w:lang w:eastAsia="ru-RU"/>
        </w:rPr>
        <w:t>, уполномоченное на анализ документов (информации), необходимых для предоставления муниципальной усл</w:t>
      </w:r>
      <w:r w:rsidR="00F749E1">
        <w:rPr>
          <w:rFonts w:ascii="Times New Roman" w:eastAsia="Times New Roman" w:hAnsi="Times New Roman" w:cs="Times New Roman"/>
          <w:color w:val="2D2D2D"/>
          <w:spacing w:val="2"/>
          <w:sz w:val="28"/>
          <w:szCs w:val="28"/>
          <w:lang w:eastAsia="ru-RU"/>
        </w:rPr>
        <w:t>уги (далее - должностное лицо).</w:t>
      </w:r>
    </w:p>
    <w:p w:rsidR="00F749E1" w:rsidRDefault="00665A18" w:rsidP="00F749E1">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lastRenderedPageBreak/>
        <w:t>5.3. При предоставлении муниципальной услуги в части выдачи разрешения на строительство должностное лицо совершает следующие административ</w:t>
      </w:r>
      <w:r w:rsidR="00F749E1">
        <w:rPr>
          <w:rFonts w:ascii="Times New Roman" w:eastAsia="Times New Roman" w:hAnsi="Times New Roman" w:cs="Times New Roman"/>
          <w:color w:val="2D2D2D"/>
          <w:spacing w:val="2"/>
          <w:sz w:val="28"/>
          <w:szCs w:val="28"/>
          <w:lang w:eastAsia="ru-RU"/>
        </w:rPr>
        <w:t>ные действия:</w:t>
      </w:r>
    </w:p>
    <w:p w:rsidR="00F749E1" w:rsidRDefault="00665A18" w:rsidP="00F749E1">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5.3.1. Должностное лицо осуществляет проверку документов (информации, содержащейся в них), необходимых для принятия решения о выдаче разрешения на строительство в соответствии с пунктами 2.6.1, 2.6.2 и 2.</w:t>
      </w:r>
      <w:r w:rsidR="00F749E1">
        <w:rPr>
          <w:rFonts w:ascii="Times New Roman" w:eastAsia="Times New Roman" w:hAnsi="Times New Roman" w:cs="Times New Roman"/>
          <w:color w:val="2D2D2D"/>
          <w:spacing w:val="2"/>
          <w:sz w:val="28"/>
          <w:szCs w:val="28"/>
          <w:lang w:eastAsia="ru-RU"/>
        </w:rPr>
        <w:t>7 Административного регламента.</w:t>
      </w:r>
    </w:p>
    <w:p w:rsidR="00D61449" w:rsidRDefault="00665A18" w:rsidP="00D61449">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5.3.2. Должностное лицо проводит проверку соответствия </w:t>
      </w:r>
      <w:r w:rsidR="00D61449" w:rsidRPr="00D61449">
        <w:rPr>
          <w:rFonts w:ascii="Times New Roman" w:eastAsia="Times New Roman" w:hAnsi="Times New Roman" w:cs="Times New Roman"/>
          <w:color w:val="2D2D2D"/>
          <w:spacing w:val="2"/>
          <w:sz w:val="28"/>
          <w:szCs w:val="28"/>
          <w:lang w:eastAsia="ru-RU"/>
        </w:rPr>
        <w:t>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D61449">
        <w:rPr>
          <w:rFonts w:ascii="Times New Roman" w:eastAsia="Times New Roman" w:hAnsi="Times New Roman" w:cs="Times New Roman"/>
          <w:color w:val="2D2D2D"/>
          <w:spacing w:val="2"/>
          <w:sz w:val="28"/>
          <w:szCs w:val="28"/>
          <w:lang w:eastAsia="ru-RU"/>
        </w:rPr>
        <w:t xml:space="preserve">, </w:t>
      </w:r>
      <w:r w:rsidR="00D61449" w:rsidRPr="00D61449">
        <w:rPr>
          <w:rFonts w:ascii="Times New Roman" w:eastAsia="Times New Roman" w:hAnsi="Times New Roman" w:cs="Times New Roman"/>
          <w:color w:val="2D2D2D"/>
          <w:spacing w:val="2"/>
          <w:sz w:val="28"/>
          <w:szCs w:val="28"/>
          <w:lang w:eastAsia="ru-RU"/>
        </w:rPr>
        <w:t>а также допустимости размещения объе</w:t>
      </w:r>
      <w:r w:rsidR="00D61449">
        <w:rPr>
          <w:rFonts w:ascii="Times New Roman" w:eastAsia="Times New Roman" w:hAnsi="Times New Roman" w:cs="Times New Roman"/>
          <w:color w:val="2D2D2D"/>
          <w:spacing w:val="2"/>
          <w:sz w:val="28"/>
          <w:szCs w:val="28"/>
          <w:lang w:eastAsia="ru-RU"/>
        </w:rPr>
        <w:t xml:space="preserve">кта капитального строительства </w:t>
      </w:r>
      <w:r w:rsidR="00D61449" w:rsidRPr="00D61449">
        <w:rPr>
          <w:rFonts w:ascii="Times New Roman" w:eastAsia="Times New Roman" w:hAnsi="Times New Roman" w:cs="Times New Roman"/>
          <w:color w:val="2D2D2D"/>
          <w:spacing w:val="2"/>
          <w:sz w:val="28"/>
          <w:szCs w:val="28"/>
          <w:lang w:eastAsia="ru-RU"/>
        </w:rPr>
        <w:t>в соответствии с разрешенным исп</w:t>
      </w:r>
      <w:r w:rsidR="00D61449">
        <w:rPr>
          <w:rFonts w:ascii="Times New Roman" w:eastAsia="Times New Roman" w:hAnsi="Times New Roman" w:cs="Times New Roman"/>
          <w:color w:val="2D2D2D"/>
          <w:spacing w:val="2"/>
          <w:sz w:val="28"/>
          <w:szCs w:val="28"/>
          <w:lang w:eastAsia="ru-RU"/>
        </w:rPr>
        <w:t xml:space="preserve">ользованием земельного участка </w:t>
      </w:r>
      <w:r w:rsidR="00D61449" w:rsidRPr="00D61449">
        <w:rPr>
          <w:rFonts w:ascii="Times New Roman" w:eastAsia="Times New Roman" w:hAnsi="Times New Roman" w:cs="Times New Roman"/>
          <w:color w:val="2D2D2D"/>
          <w:spacing w:val="2"/>
          <w:sz w:val="28"/>
          <w:szCs w:val="28"/>
          <w:lang w:eastAsia="ru-RU"/>
        </w:rPr>
        <w:t>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w:t>
      </w:r>
      <w:r w:rsidR="00D61449">
        <w:rPr>
          <w:rFonts w:ascii="Times New Roman" w:eastAsia="Times New Roman" w:hAnsi="Times New Roman" w:cs="Times New Roman"/>
          <w:color w:val="2D2D2D"/>
          <w:spacing w:val="2"/>
          <w:sz w:val="28"/>
          <w:szCs w:val="28"/>
          <w:lang w:eastAsia="ru-RU"/>
        </w:rPr>
        <w:t>го строительства, реконструкции.</w:t>
      </w:r>
    </w:p>
    <w:p w:rsidR="00F749E1" w:rsidRDefault="00665A18" w:rsidP="00F749E1">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5.3.3. Если при совершении административных действий, указанных в пунктах 5.3.1, 5.3.2 Административного регламента, должностным лицом не выявлены основания, предусмотренные пунктом 2.13 Административног</w:t>
      </w:r>
      <w:r w:rsidR="009B289A">
        <w:rPr>
          <w:rFonts w:ascii="Times New Roman" w:eastAsia="Times New Roman" w:hAnsi="Times New Roman" w:cs="Times New Roman"/>
          <w:color w:val="2D2D2D"/>
          <w:spacing w:val="2"/>
          <w:sz w:val="28"/>
          <w:szCs w:val="28"/>
          <w:lang w:eastAsia="ru-RU"/>
        </w:rPr>
        <w:t>о регламента, должностное лицо:</w:t>
      </w:r>
    </w:p>
    <w:p w:rsidR="00F749E1" w:rsidRDefault="00665A18" w:rsidP="00F749E1">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2F2996">
        <w:rPr>
          <w:rFonts w:ascii="Times New Roman" w:eastAsia="Times New Roman" w:hAnsi="Times New Roman" w:cs="Times New Roman"/>
          <w:color w:val="2D2D2D"/>
          <w:spacing w:val="2"/>
          <w:sz w:val="28"/>
          <w:szCs w:val="28"/>
          <w:lang w:eastAsia="ru-RU"/>
        </w:rPr>
        <w:t>1) обеспечивает подготовку проекта заявителю разрешения на строительство, оформленного согласно </w:t>
      </w:r>
      <w:hyperlink r:id="rId20" w:history="1">
        <w:r w:rsidRPr="00F749E1">
          <w:rPr>
            <w:rFonts w:ascii="Times New Roman" w:eastAsia="Times New Roman" w:hAnsi="Times New Roman" w:cs="Times New Roman"/>
            <w:spacing w:val="2"/>
            <w:sz w:val="28"/>
            <w:szCs w:val="28"/>
            <w:lang w:eastAsia="ru-RU"/>
          </w:rPr>
          <w:t>приказу Минстроя России от 19.02.2015 N 117/пр "Об утверждении формы разрешения на строительство и формы разрешения на ввод объекта в эксплуатацию"</w:t>
        </w:r>
      </w:hyperlink>
      <w:r w:rsidR="00F749E1">
        <w:rPr>
          <w:rFonts w:ascii="Times New Roman" w:eastAsia="Times New Roman" w:hAnsi="Times New Roman" w:cs="Times New Roman"/>
          <w:spacing w:val="2"/>
          <w:sz w:val="28"/>
          <w:szCs w:val="28"/>
          <w:lang w:eastAsia="ru-RU"/>
        </w:rPr>
        <w:t>;</w:t>
      </w:r>
    </w:p>
    <w:p w:rsidR="00F749E1" w:rsidRDefault="00965E59" w:rsidP="00F749E1">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color w:val="2D2D2D"/>
          <w:spacing w:val="2"/>
          <w:sz w:val="28"/>
          <w:szCs w:val="28"/>
          <w:lang w:eastAsia="ru-RU"/>
        </w:rPr>
        <w:t>2</w:t>
      </w:r>
      <w:r w:rsidR="00665A18" w:rsidRPr="002F2996">
        <w:rPr>
          <w:rFonts w:ascii="Times New Roman" w:eastAsia="Times New Roman" w:hAnsi="Times New Roman" w:cs="Times New Roman"/>
          <w:color w:val="2D2D2D"/>
          <w:spacing w:val="2"/>
          <w:sz w:val="28"/>
          <w:szCs w:val="28"/>
          <w:lang w:eastAsia="ru-RU"/>
        </w:rPr>
        <w:t>) обеспечивает хранение в бумажном или электронном виде документов (информации), представленн</w:t>
      </w:r>
      <w:r w:rsidR="007766D7">
        <w:rPr>
          <w:rFonts w:ascii="Times New Roman" w:eastAsia="Times New Roman" w:hAnsi="Times New Roman" w:cs="Times New Roman"/>
          <w:color w:val="2D2D2D"/>
          <w:spacing w:val="2"/>
          <w:sz w:val="28"/>
          <w:szCs w:val="28"/>
          <w:lang w:eastAsia="ru-RU"/>
        </w:rPr>
        <w:t>ой на межведомственные запросы;</w:t>
      </w:r>
    </w:p>
    <w:p w:rsidR="00F749E1" w:rsidRDefault="00965E59" w:rsidP="00F749E1">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3</w:t>
      </w:r>
      <w:r w:rsidR="00665A18" w:rsidRPr="002F2996">
        <w:rPr>
          <w:rFonts w:ascii="Times New Roman" w:eastAsia="Times New Roman" w:hAnsi="Times New Roman" w:cs="Times New Roman"/>
          <w:color w:val="2D2D2D"/>
          <w:spacing w:val="2"/>
          <w:sz w:val="28"/>
          <w:szCs w:val="28"/>
          <w:lang w:eastAsia="ru-RU"/>
        </w:rPr>
        <w:t>) вносит сведения о конечных результатах предоставления муниципальной услуги в регистр разрешений на строител</w:t>
      </w:r>
      <w:r w:rsidR="00F749E1">
        <w:rPr>
          <w:rFonts w:ascii="Times New Roman" w:eastAsia="Times New Roman" w:hAnsi="Times New Roman" w:cs="Times New Roman"/>
          <w:color w:val="2D2D2D"/>
          <w:spacing w:val="2"/>
          <w:sz w:val="28"/>
          <w:szCs w:val="28"/>
          <w:lang w:eastAsia="ru-RU"/>
        </w:rPr>
        <w:t>ьство, состоящий из реквизитов:</w:t>
      </w:r>
    </w:p>
    <w:p w:rsidR="00F749E1" w:rsidRDefault="00665A18" w:rsidP="00F749E1">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2F2996">
        <w:rPr>
          <w:rFonts w:ascii="Times New Roman" w:eastAsia="Times New Roman" w:hAnsi="Times New Roman" w:cs="Times New Roman"/>
          <w:color w:val="2D2D2D"/>
          <w:spacing w:val="2"/>
          <w:sz w:val="28"/>
          <w:szCs w:val="28"/>
          <w:lang w:eastAsia="ru-RU"/>
        </w:rPr>
        <w:t>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w:t>
      </w:r>
      <w:r w:rsidR="007766D7">
        <w:rPr>
          <w:rFonts w:ascii="Times New Roman" w:eastAsia="Times New Roman" w:hAnsi="Times New Roman" w:cs="Times New Roman"/>
          <w:color w:val="2D2D2D"/>
          <w:spacing w:val="2"/>
          <w:sz w:val="28"/>
          <w:szCs w:val="28"/>
          <w:lang w:eastAsia="ru-RU"/>
        </w:rPr>
        <w:t>, электронный адрес заявителя);</w:t>
      </w:r>
    </w:p>
    <w:p w:rsidR="00F749E1" w:rsidRDefault="00665A18" w:rsidP="00F749E1">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2F2996">
        <w:rPr>
          <w:rFonts w:ascii="Times New Roman" w:eastAsia="Times New Roman" w:hAnsi="Times New Roman" w:cs="Times New Roman"/>
          <w:color w:val="2D2D2D"/>
          <w:spacing w:val="2"/>
          <w:sz w:val="28"/>
          <w:szCs w:val="28"/>
          <w:lang w:eastAsia="ru-RU"/>
        </w:rPr>
        <w:t>строительный адрес объе</w:t>
      </w:r>
      <w:r w:rsidR="007766D7">
        <w:rPr>
          <w:rFonts w:ascii="Times New Roman" w:eastAsia="Times New Roman" w:hAnsi="Times New Roman" w:cs="Times New Roman"/>
          <w:color w:val="2D2D2D"/>
          <w:spacing w:val="2"/>
          <w:sz w:val="28"/>
          <w:szCs w:val="28"/>
          <w:lang w:eastAsia="ru-RU"/>
        </w:rPr>
        <w:t>кта капитального строительства;</w:t>
      </w:r>
    </w:p>
    <w:p w:rsidR="00F749E1" w:rsidRDefault="00665A18" w:rsidP="00F749E1">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2F2996">
        <w:rPr>
          <w:rFonts w:ascii="Times New Roman" w:eastAsia="Times New Roman" w:hAnsi="Times New Roman" w:cs="Times New Roman"/>
          <w:color w:val="2D2D2D"/>
          <w:spacing w:val="2"/>
          <w:sz w:val="28"/>
          <w:szCs w:val="28"/>
          <w:lang w:eastAsia="ru-RU"/>
        </w:rPr>
        <w:t>наименование объекта капитального строительства в соответс</w:t>
      </w:r>
      <w:r w:rsidR="007766D7">
        <w:rPr>
          <w:rFonts w:ascii="Times New Roman" w:eastAsia="Times New Roman" w:hAnsi="Times New Roman" w:cs="Times New Roman"/>
          <w:color w:val="2D2D2D"/>
          <w:spacing w:val="2"/>
          <w:sz w:val="28"/>
          <w:szCs w:val="28"/>
          <w:lang w:eastAsia="ru-RU"/>
        </w:rPr>
        <w:t>твии с проектной документацией;</w:t>
      </w:r>
    </w:p>
    <w:p w:rsidR="00F749E1" w:rsidRDefault="00665A18" w:rsidP="00F749E1">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2F2996">
        <w:rPr>
          <w:rFonts w:ascii="Times New Roman" w:eastAsia="Times New Roman" w:hAnsi="Times New Roman" w:cs="Times New Roman"/>
          <w:color w:val="2D2D2D"/>
          <w:spacing w:val="2"/>
          <w:sz w:val="28"/>
          <w:szCs w:val="28"/>
          <w:lang w:eastAsia="ru-RU"/>
        </w:rPr>
        <w:t>дата регистрации заявления заявителя о предоставлении муни</w:t>
      </w:r>
      <w:r w:rsidR="007766D7">
        <w:rPr>
          <w:rFonts w:ascii="Times New Roman" w:eastAsia="Times New Roman" w:hAnsi="Times New Roman" w:cs="Times New Roman"/>
          <w:color w:val="2D2D2D"/>
          <w:spacing w:val="2"/>
          <w:sz w:val="28"/>
          <w:szCs w:val="28"/>
          <w:lang w:eastAsia="ru-RU"/>
        </w:rPr>
        <w:t>ципальной услуги;</w:t>
      </w:r>
    </w:p>
    <w:p w:rsidR="00F749E1" w:rsidRDefault="00665A18" w:rsidP="00F749E1">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2F2996">
        <w:rPr>
          <w:rFonts w:ascii="Times New Roman" w:eastAsia="Times New Roman" w:hAnsi="Times New Roman" w:cs="Times New Roman"/>
          <w:color w:val="2D2D2D"/>
          <w:spacing w:val="2"/>
          <w:sz w:val="28"/>
          <w:szCs w:val="28"/>
          <w:lang w:eastAsia="ru-RU"/>
        </w:rPr>
        <w:t>ном</w:t>
      </w:r>
      <w:r w:rsidR="007766D7">
        <w:rPr>
          <w:rFonts w:ascii="Times New Roman" w:eastAsia="Times New Roman" w:hAnsi="Times New Roman" w:cs="Times New Roman"/>
          <w:color w:val="2D2D2D"/>
          <w:spacing w:val="2"/>
          <w:sz w:val="28"/>
          <w:szCs w:val="28"/>
          <w:lang w:eastAsia="ru-RU"/>
        </w:rPr>
        <w:t>ер разрешения на строительство;</w:t>
      </w:r>
    </w:p>
    <w:p w:rsidR="00F749E1" w:rsidRDefault="00665A18" w:rsidP="00F749E1">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2F2996">
        <w:rPr>
          <w:rFonts w:ascii="Times New Roman" w:eastAsia="Times New Roman" w:hAnsi="Times New Roman" w:cs="Times New Roman"/>
          <w:color w:val="2D2D2D"/>
          <w:spacing w:val="2"/>
          <w:sz w:val="28"/>
          <w:szCs w:val="28"/>
          <w:lang w:eastAsia="ru-RU"/>
        </w:rPr>
        <w:t>да</w:t>
      </w:r>
      <w:r w:rsidR="007766D7">
        <w:rPr>
          <w:rFonts w:ascii="Times New Roman" w:eastAsia="Times New Roman" w:hAnsi="Times New Roman" w:cs="Times New Roman"/>
          <w:color w:val="2D2D2D"/>
          <w:spacing w:val="2"/>
          <w:sz w:val="28"/>
          <w:szCs w:val="28"/>
          <w:lang w:eastAsia="ru-RU"/>
        </w:rPr>
        <w:t>та разрешения на строительство;</w:t>
      </w:r>
    </w:p>
    <w:p w:rsidR="00F749E1" w:rsidRDefault="00665A18" w:rsidP="00F749E1">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2F2996">
        <w:rPr>
          <w:rFonts w:ascii="Times New Roman" w:eastAsia="Times New Roman" w:hAnsi="Times New Roman" w:cs="Times New Roman"/>
          <w:color w:val="2D2D2D"/>
          <w:spacing w:val="2"/>
          <w:sz w:val="28"/>
          <w:szCs w:val="28"/>
          <w:lang w:eastAsia="ru-RU"/>
        </w:rPr>
        <w:t>вид строительных работ (ст</w:t>
      </w:r>
      <w:r w:rsidR="007766D7">
        <w:rPr>
          <w:rFonts w:ascii="Times New Roman" w:eastAsia="Times New Roman" w:hAnsi="Times New Roman" w:cs="Times New Roman"/>
          <w:color w:val="2D2D2D"/>
          <w:spacing w:val="2"/>
          <w:sz w:val="28"/>
          <w:szCs w:val="28"/>
          <w:lang w:eastAsia="ru-RU"/>
        </w:rPr>
        <w:t>роительство или реконструкция);</w:t>
      </w:r>
    </w:p>
    <w:p w:rsidR="00F10599" w:rsidRDefault="00665A18" w:rsidP="00F10599">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2F2996">
        <w:rPr>
          <w:rFonts w:ascii="Times New Roman" w:eastAsia="Times New Roman" w:hAnsi="Times New Roman" w:cs="Times New Roman"/>
          <w:color w:val="2D2D2D"/>
          <w:spacing w:val="2"/>
          <w:sz w:val="28"/>
          <w:szCs w:val="28"/>
          <w:lang w:eastAsia="ru-RU"/>
        </w:rPr>
        <w:t>площадь объекта капи</w:t>
      </w:r>
      <w:r w:rsidR="007766D7">
        <w:rPr>
          <w:rFonts w:ascii="Times New Roman" w:eastAsia="Times New Roman" w:hAnsi="Times New Roman" w:cs="Times New Roman"/>
          <w:color w:val="2D2D2D"/>
          <w:spacing w:val="2"/>
          <w:sz w:val="28"/>
          <w:szCs w:val="28"/>
          <w:lang w:eastAsia="ru-RU"/>
        </w:rPr>
        <w:t>тального строительства (общая);</w:t>
      </w:r>
    </w:p>
    <w:p w:rsidR="00F10599" w:rsidRDefault="00665A18" w:rsidP="00F10599">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2F2996">
        <w:rPr>
          <w:rFonts w:ascii="Times New Roman" w:eastAsia="Times New Roman" w:hAnsi="Times New Roman" w:cs="Times New Roman"/>
          <w:color w:val="2D2D2D"/>
          <w:spacing w:val="2"/>
          <w:sz w:val="28"/>
          <w:szCs w:val="28"/>
          <w:lang w:eastAsia="ru-RU"/>
        </w:rPr>
        <w:t>количество этажей объе</w:t>
      </w:r>
      <w:r w:rsidR="007766D7">
        <w:rPr>
          <w:rFonts w:ascii="Times New Roman" w:eastAsia="Times New Roman" w:hAnsi="Times New Roman" w:cs="Times New Roman"/>
          <w:color w:val="2D2D2D"/>
          <w:spacing w:val="2"/>
          <w:sz w:val="28"/>
          <w:szCs w:val="28"/>
          <w:lang w:eastAsia="ru-RU"/>
        </w:rPr>
        <w:t>кта капитального строительства;</w:t>
      </w:r>
    </w:p>
    <w:p w:rsidR="00F10599" w:rsidRDefault="00665A18" w:rsidP="00F10599">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2F2996">
        <w:rPr>
          <w:rFonts w:ascii="Times New Roman" w:eastAsia="Times New Roman" w:hAnsi="Times New Roman" w:cs="Times New Roman"/>
          <w:color w:val="2D2D2D"/>
          <w:spacing w:val="2"/>
          <w:sz w:val="28"/>
          <w:szCs w:val="28"/>
          <w:lang w:eastAsia="ru-RU"/>
        </w:rPr>
        <w:t>срок действ</w:t>
      </w:r>
      <w:r w:rsidR="007766D7">
        <w:rPr>
          <w:rFonts w:ascii="Times New Roman" w:eastAsia="Times New Roman" w:hAnsi="Times New Roman" w:cs="Times New Roman"/>
          <w:color w:val="2D2D2D"/>
          <w:spacing w:val="2"/>
          <w:sz w:val="28"/>
          <w:szCs w:val="28"/>
          <w:lang w:eastAsia="ru-RU"/>
        </w:rPr>
        <w:t>ия разрешения на строительство;</w:t>
      </w:r>
    </w:p>
    <w:p w:rsidR="00F10599" w:rsidRDefault="00665A18" w:rsidP="00F10599">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сведения о досрочном прекращении действия разрешения на строительство, если при предоставлении муниципальной услуги в части выдачи разрешения на строительство прекращается ранее выданное тому же заявите</w:t>
      </w:r>
      <w:r w:rsidR="00F10599">
        <w:rPr>
          <w:rFonts w:ascii="Times New Roman" w:eastAsia="Times New Roman" w:hAnsi="Times New Roman" w:cs="Times New Roman"/>
          <w:color w:val="2D2D2D"/>
          <w:spacing w:val="2"/>
          <w:sz w:val="28"/>
          <w:szCs w:val="28"/>
          <w:lang w:eastAsia="ru-RU"/>
        </w:rPr>
        <w:t>лю разрешение на строительство;</w:t>
      </w:r>
    </w:p>
    <w:p w:rsidR="00647315" w:rsidRDefault="00965E59" w:rsidP="00647315">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85523A">
        <w:rPr>
          <w:rFonts w:ascii="Times New Roman" w:eastAsia="Times New Roman" w:hAnsi="Times New Roman" w:cs="Times New Roman"/>
          <w:color w:val="2D2D2D"/>
          <w:spacing w:val="2"/>
          <w:sz w:val="28"/>
          <w:szCs w:val="28"/>
          <w:lang w:eastAsia="ru-RU"/>
        </w:rPr>
        <w:t>4</w:t>
      </w:r>
      <w:r w:rsidR="00665A18" w:rsidRPr="0085523A">
        <w:rPr>
          <w:rFonts w:ascii="Times New Roman" w:eastAsia="Times New Roman" w:hAnsi="Times New Roman" w:cs="Times New Roman"/>
          <w:color w:val="2D2D2D"/>
          <w:spacing w:val="2"/>
          <w:sz w:val="28"/>
          <w:szCs w:val="28"/>
          <w:lang w:eastAsia="ru-RU"/>
        </w:rPr>
        <w:t xml:space="preserve">) направляет в Росреестр 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уведомление о выдаче разрешения на строительство по форме согласно приложению N </w:t>
      </w:r>
      <w:r w:rsidR="00647315" w:rsidRPr="0085523A">
        <w:rPr>
          <w:rFonts w:ascii="Times New Roman" w:eastAsia="Times New Roman" w:hAnsi="Times New Roman" w:cs="Times New Roman"/>
          <w:color w:val="2D2D2D"/>
          <w:spacing w:val="2"/>
          <w:sz w:val="28"/>
          <w:szCs w:val="28"/>
          <w:lang w:eastAsia="ru-RU"/>
        </w:rPr>
        <w:t>7</w:t>
      </w:r>
      <w:r w:rsidR="00665A18" w:rsidRPr="0085523A">
        <w:rPr>
          <w:rFonts w:ascii="Times New Roman" w:eastAsia="Times New Roman" w:hAnsi="Times New Roman" w:cs="Times New Roman"/>
          <w:color w:val="2D2D2D"/>
          <w:spacing w:val="2"/>
          <w:sz w:val="28"/>
          <w:szCs w:val="28"/>
          <w:lang w:eastAsia="ru-RU"/>
        </w:rPr>
        <w:t xml:space="preserve"> к Административному регламенту вместе с копией данного разрешения.</w:t>
      </w:r>
    </w:p>
    <w:p w:rsidR="00647315" w:rsidRDefault="00665A18" w:rsidP="00647315">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В случае если заявителем было подано заявление о выдаче разрешения на строительство в связи с изменением проектной документации в отношении объекта капитального строительства (или изменением </w:t>
      </w:r>
      <w:r w:rsidRPr="002F2996">
        <w:rPr>
          <w:rFonts w:ascii="Times New Roman" w:eastAsia="Times New Roman" w:hAnsi="Times New Roman" w:cs="Times New Roman"/>
          <w:color w:val="2D2D2D"/>
          <w:spacing w:val="2"/>
          <w:sz w:val="28"/>
          <w:szCs w:val="28"/>
          <w:lang w:eastAsia="ru-RU"/>
        </w:rPr>
        <w:lastRenderedPageBreak/>
        <w:t>планируемого места размещения объекта индивидуального жилищного строительства и (или) какой-либо из характеристик объекта индивидуального жилищного строительства: общая площадь объекта индивидуального жилищного строительства, количество этажей и (или) высота, строительный объем, в том числе подземной части, объекта индивидуального жилищного строительства), по которому ранее было выдано разрешение на строительство, срок которого не истек, в случае если отсутствуют основания для отказа в предоставлении муниципальной услуги, указанные в пункте 2.13 Административног</w:t>
      </w:r>
      <w:r w:rsidR="00647315">
        <w:rPr>
          <w:rFonts w:ascii="Times New Roman" w:eastAsia="Times New Roman" w:hAnsi="Times New Roman" w:cs="Times New Roman"/>
          <w:color w:val="2D2D2D"/>
          <w:spacing w:val="2"/>
          <w:sz w:val="28"/>
          <w:szCs w:val="28"/>
          <w:lang w:eastAsia="ru-RU"/>
        </w:rPr>
        <w:t>о регламента, должностное лицо:</w:t>
      </w:r>
    </w:p>
    <w:p w:rsidR="00647315" w:rsidRPr="0085523A" w:rsidRDefault="00665A18" w:rsidP="00647315">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85523A">
        <w:rPr>
          <w:rFonts w:ascii="Times New Roman" w:eastAsia="Times New Roman" w:hAnsi="Times New Roman" w:cs="Times New Roman"/>
          <w:color w:val="2D2D2D"/>
          <w:spacing w:val="2"/>
          <w:sz w:val="28"/>
          <w:szCs w:val="28"/>
          <w:lang w:eastAsia="ru-RU"/>
        </w:rPr>
        <w:t>прекращает действие (осуществляет погашение) ранее выданного разрешения на строительство путем проставл</w:t>
      </w:r>
      <w:r w:rsidR="00647315" w:rsidRPr="0085523A">
        <w:rPr>
          <w:rFonts w:ascii="Times New Roman" w:eastAsia="Times New Roman" w:hAnsi="Times New Roman" w:cs="Times New Roman"/>
          <w:color w:val="2D2D2D"/>
          <w:spacing w:val="2"/>
          <w:sz w:val="28"/>
          <w:szCs w:val="28"/>
          <w:lang w:eastAsia="ru-RU"/>
        </w:rPr>
        <w:t>ения на нем отметки "Погашено";</w:t>
      </w:r>
    </w:p>
    <w:p w:rsidR="00647315" w:rsidRDefault="00665A18" w:rsidP="00647315">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85523A">
        <w:rPr>
          <w:rFonts w:ascii="Times New Roman" w:eastAsia="Times New Roman" w:hAnsi="Times New Roman" w:cs="Times New Roman"/>
          <w:color w:val="2D2D2D"/>
          <w:spacing w:val="2"/>
          <w:sz w:val="28"/>
          <w:szCs w:val="28"/>
          <w:lang w:eastAsia="ru-RU"/>
        </w:rPr>
        <w:t>во вновь выдаваемом разрешении на строительство делает отметку "&lt;*&gt; выдано взамен погашенного разрешения на строительство от ________ 20__ г. N ____________ на основании обращения _______________________ (указывается наименование застройщика - юридического лица или фамилия, имя, отчество (если имеется) застройщика - физического лица) от ____________ 20__ г. N _________";</w:t>
      </w:r>
    </w:p>
    <w:p w:rsidR="00647315" w:rsidRDefault="00665A18" w:rsidP="00647315">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5.3.4. При предоставлении муниципальной услуги в части </w:t>
      </w:r>
      <w:r w:rsidR="0009641C">
        <w:rPr>
          <w:rFonts w:ascii="Times New Roman" w:eastAsia="Times New Roman" w:hAnsi="Times New Roman" w:cs="Times New Roman"/>
          <w:color w:val="2D2D2D"/>
          <w:spacing w:val="2"/>
          <w:sz w:val="28"/>
          <w:szCs w:val="28"/>
          <w:lang w:eastAsia="ru-RU"/>
        </w:rPr>
        <w:t>внесения изменений в разрешение</w:t>
      </w:r>
      <w:r w:rsidRPr="002F2996">
        <w:rPr>
          <w:rFonts w:ascii="Times New Roman" w:eastAsia="Times New Roman" w:hAnsi="Times New Roman" w:cs="Times New Roman"/>
          <w:color w:val="2D2D2D"/>
          <w:spacing w:val="2"/>
          <w:sz w:val="28"/>
          <w:szCs w:val="28"/>
          <w:lang w:eastAsia="ru-RU"/>
        </w:rPr>
        <w:t xml:space="preserve"> на строительство должностное лицо осуществляет проверку представленных документов на предмет отсутствия основания для отказа в предоставлении муниципальной услуги, предусмотренного в пункте 2.14 Административного регламента. При отсутствии указанн</w:t>
      </w:r>
      <w:r w:rsidR="007766D7">
        <w:rPr>
          <w:rFonts w:ascii="Times New Roman" w:eastAsia="Times New Roman" w:hAnsi="Times New Roman" w:cs="Times New Roman"/>
          <w:color w:val="2D2D2D"/>
          <w:spacing w:val="2"/>
          <w:sz w:val="28"/>
          <w:szCs w:val="28"/>
          <w:lang w:eastAsia="ru-RU"/>
        </w:rPr>
        <w:t>ого основания должностное лицо:</w:t>
      </w:r>
    </w:p>
    <w:p w:rsidR="00647315" w:rsidRDefault="00665A18" w:rsidP="00647315">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2F2996">
        <w:rPr>
          <w:rFonts w:ascii="Times New Roman" w:eastAsia="Times New Roman" w:hAnsi="Times New Roman" w:cs="Times New Roman"/>
          <w:color w:val="2D2D2D"/>
          <w:spacing w:val="2"/>
          <w:sz w:val="28"/>
          <w:szCs w:val="28"/>
          <w:lang w:eastAsia="ru-RU"/>
        </w:rPr>
        <w:t xml:space="preserve">1) </w:t>
      </w:r>
      <w:r w:rsidR="007766D7" w:rsidRPr="007766D7">
        <w:rPr>
          <w:rFonts w:ascii="Times New Roman" w:eastAsia="Times New Roman" w:hAnsi="Times New Roman" w:cs="Times New Roman"/>
          <w:color w:val="2D2D2D"/>
          <w:spacing w:val="2"/>
          <w:sz w:val="28"/>
          <w:szCs w:val="28"/>
          <w:lang w:eastAsia="ru-RU"/>
        </w:rPr>
        <w:t>обеспечивает внесение сведений о продлении срока действия разрешения на строительство в регистр;</w:t>
      </w:r>
    </w:p>
    <w:p w:rsidR="00647315" w:rsidRDefault="000123C5" w:rsidP="00647315">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85523A">
        <w:rPr>
          <w:rFonts w:ascii="Times New Roman" w:eastAsia="Times New Roman" w:hAnsi="Times New Roman" w:cs="Times New Roman"/>
          <w:color w:val="2D2D2D"/>
          <w:spacing w:val="2"/>
          <w:sz w:val="28"/>
          <w:szCs w:val="28"/>
          <w:lang w:eastAsia="ru-RU"/>
        </w:rPr>
        <w:t>2</w:t>
      </w:r>
      <w:r w:rsidR="00665A18" w:rsidRPr="0085523A">
        <w:rPr>
          <w:rFonts w:ascii="Times New Roman" w:eastAsia="Times New Roman" w:hAnsi="Times New Roman" w:cs="Times New Roman"/>
          <w:color w:val="2D2D2D"/>
          <w:spacing w:val="2"/>
          <w:sz w:val="28"/>
          <w:szCs w:val="28"/>
          <w:lang w:eastAsia="ru-RU"/>
        </w:rPr>
        <w:t xml:space="preserve">) направляет в Росреестр 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уведомление о продления срока действия разрешения на </w:t>
      </w:r>
      <w:r w:rsidR="00665A18" w:rsidRPr="0085523A">
        <w:rPr>
          <w:rFonts w:ascii="Times New Roman" w:eastAsia="Times New Roman" w:hAnsi="Times New Roman" w:cs="Times New Roman"/>
          <w:color w:val="2D2D2D"/>
          <w:spacing w:val="2"/>
          <w:sz w:val="28"/>
          <w:szCs w:val="28"/>
          <w:lang w:eastAsia="ru-RU"/>
        </w:rPr>
        <w:lastRenderedPageBreak/>
        <w:t xml:space="preserve">строительство по форме согласно приложению N </w:t>
      </w:r>
      <w:r w:rsidR="00647315" w:rsidRPr="0085523A">
        <w:rPr>
          <w:rFonts w:ascii="Times New Roman" w:eastAsia="Times New Roman" w:hAnsi="Times New Roman" w:cs="Times New Roman"/>
          <w:color w:val="2D2D2D"/>
          <w:spacing w:val="2"/>
          <w:sz w:val="28"/>
          <w:szCs w:val="28"/>
          <w:lang w:eastAsia="ru-RU"/>
        </w:rPr>
        <w:t>7</w:t>
      </w:r>
      <w:r w:rsidR="00665A18" w:rsidRPr="0085523A">
        <w:rPr>
          <w:rFonts w:ascii="Times New Roman" w:eastAsia="Times New Roman" w:hAnsi="Times New Roman" w:cs="Times New Roman"/>
          <w:color w:val="2D2D2D"/>
          <w:spacing w:val="2"/>
          <w:sz w:val="28"/>
          <w:szCs w:val="28"/>
          <w:lang w:eastAsia="ru-RU"/>
        </w:rPr>
        <w:t xml:space="preserve"> к Административному регламенту;</w:t>
      </w:r>
    </w:p>
    <w:p w:rsidR="00647315" w:rsidRDefault="00965E59" w:rsidP="00647315">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color w:val="2D2D2D"/>
          <w:spacing w:val="2"/>
          <w:sz w:val="28"/>
          <w:szCs w:val="28"/>
          <w:lang w:eastAsia="ru-RU"/>
        </w:rPr>
        <w:t>3</w:t>
      </w:r>
      <w:r w:rsidR="00665A18" w:rsidRPr="002F2996">
        <w:rPr>
          <w:rFonts w:ascii="Times New Roman" w:eastAsia="Times New Roman" w:hAnsi="Times New Roman" w:cs="Times New Roman"/>
          <w:color w:val="2D2D2D"/>
          <w:spacing w:val="2"/>
          <w:sz w:val="28"/>
          <w:szCs w:val="28"/>
          <w:lang w:eastAsia="ru-RU"/>
        </w:rPr>
        <w:t>) если заявителем представлено разрешение на строительство, обеспечивает внесение изменения в указанное разрешение (в части продления срока его действия), осуществляет копирование данного разрешения и направляет копию разрешения на строительство в Росреестр 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вместе с уведомлением о продлении срока действ</w:t>
      </w:r>
      <w:r>
        <w:rPr>
          <w:rFonts w:ascii="Times New Roman" w:eastAsia="Times New Roman" w:hAnsi="Times New Roman" w:cs="Times New Roman"/>
          <w:color w:val="2D2D2D"/>
          <w:spacing w:val="2"/>
          <w:sz w:val="28"/>
          <w:szCs w:val="28"/>
          <w:lang w:eastAsia="ru-RU"/>
        </w:rPr>
        <w:t>ия разрешения на строительство.</w:t>
      </w:r>
    </w:p>
    <w:p w:rsidR="00647315" w:rsidRDefault="00665A18" w:rsidP="00647315">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5.3.5. При предоставлении муниципальной услуги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муниципальной услуги, предусмотренных пунктом 2.15 Административного регламента. При отсутствии указан</w:t>
      </w:r>
      <w:r w:rsidR="00965E59">
        <w:rPr>
          <w:rFonts w:ascii="Times New Roman" w:eastAsia="Times New Roman" w:hAnsi="Times New Roman" w:cs="Times New Roman"/>
          <w:color w:val="2D2D2D"/>
          <w:spacing w:val="2"/>
          <w:sz w:val="28"/>
          <w:szCs w:val="28"/>
          <w:lang w:eastAsia="ru-RU"/>
        </w:rPr>
        <w:t>ных оснований должностное лицо:</w:t>
      </w:r>
    </w:p>
    <w:p w:rsidR="00647315" w:rsidRDefault="00965E59" w:rsidP="00647315">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color w:val="2D2D2D"/>
          <w:spacing w:val="2"/>
          <w:sz w:val="28"/>
          <w:szCs w:val="28"/>
          <w:lang w:eastAsia="ru-RU"/>
        </w:rPr>
        <w:t>1</w:t>
      </w:r>
      <w:r w:rsidR="00665A18" w:rsidRPr="002F2996">
        <w:rPr>
          <w:rFonts w:ascii="Times New Roman" w:eastAsia="Times New Roman" w:hAnsi="Times New Roman" w:cs="Times New Roman"/>
          <w:color w:val="2D2D2D"/>
          <w:spacing w:val="2"/>
          <w:sz w:val="28"/>
          <w:szCs w:val="28"/>
          <w:lang w:eastAsia="ru-RU"/>
        </w:rPr>
        <w:t>) обеспечивает внесение сведений о внесении изменений в разреше</w:t>
      </w:r>
      <w:r>
        <w:rPr>
          <w:rFonts w:ascii="Times New Roman" w:eastAsia="Times New Roman" w:hAnsi="Times New Roman" w:cs="Times New Roman"/>
          <w:color w:val="2D2D2D"/>
          <w:spacing w:val="2"/>
          <w:sz w:val="28"/>
          <w:szCs w:val="28"/>
          <w:lang w:eastAsia="ru-RU"/>
        </w:rPr>
        <w:t>ние на строительство в регистр;</w:t>
      </w:r>
    </w:p>
    <w:p w:rsidR="00647315" w:rsidRPr="0085523A" w:rsidRDefault="00965E59" w:rsidP="00647315">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85523A">
        <w:rPr>
          <w:rFonts w:ascii="Times New Roman" w:eastAsia="Times New Roman" w:hAnsi="Times New Roman" w:cs="Times New Roman"/>
          <w:color w:val="2D2D2D"/>
          <w:spacing w:val="2"/>
          <w:sz w:val="28"/>
          <w:szCs w:val="28"/>
          <w:lang w:eastAsia="ru-RU"/>
        </w:rPr>
        <w:t>2</w:t>
      </w:r>
      <w:r w:rsidR="00665A18" w:rsidRPr="0085523A">
        <w:rPr>
          <w:rFonts w:ascii="Times New Roman" w:eastAsia="Times New Roman" w:hAnsi="Times New Roman" w:cs="Times New Roman"/>
          <w:color w:val="2D2D2D"/>
          <w:spacing w:val="2"/>
          <w:sz w:val="28"/>
          <w:szCs w:val="28"/>
          <w:lang w:eastAsia="ru-RU"/>
        </w:rPr>
        <w:t xml:space="preserve">) направляет в Росреестр 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уведомление о внесении изменений в разрешение на строительство по форме согласно приложению N </w:t>
      </w:r>
      <w:r w:rsidR="00647315" w:rsidRPr="0085523A">
        <w:rPr>
          <w:rFonts w:ascii="Times New Roman" w:eastAsia="Times New Roman" w:hAnsi="Times New Roman" w:cs="Times New Roman"/>
          <w:color w:val="2D2D2D"/>
          <w:spacing w:val="2"/>
          <w:sz w:val="28"/>
          <w:szCs w:val="28"/>
          <w:lang w:eastAsia="ru-RU"/>
        </w:rPr>
        <w:t>7</w:t>
      </w:r>
      <w:r w:rsidR="00665A18" w:rsidRPr="0085523A">
        <w:rPr>
          <w:rFonts w:ascii="Times New Roman" w:eastAsia="Times New Roman" w:hAnsi="Times New Roman" w:cs="Times New Roman"/>
          <w:color w:val="2D2D2D"/>
          <w:spacing w:val="2"/>
          <w:sz w:val="28"/>
          <w:szCs w:val="28"/>
          <w:lang w:eastAsia="ru-RU"/>
        </w:rPr>
        <w:t xml:space="preserve"> к Административному регламенту;</w:t>
      </w:r>
    </w:p>
    <w:p w:rsidR="00647315" w:rsidRDefault="00965E59" w:rsidP="00647315">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85523A">
        <w:rPr>
          <w:rFonts w:ascii="Times New Roman" w:eastAsia="Times New Roman" w:hAnsi="Times New Roman" w:cs="Times New Roman"/>
          <w:color w:val="2D2D2D"/>
          <w:spacing w:val="2"/>
          <w:sz w:val="28"/>
          <w:szCs w:val="28"/>
          <w:lang w:eastAsia="ru-RU"/>
        </w:rPr>
        <w:t>3</w:t>
      </w:r>
      <w:r w:rsidR="00665A18" w:rsidRPr="0085523A">
        <w:rPr>
          <w:rFonts w:ascii="Times New Roman" w:eastAsia="Times New Roman" w:hAnsi="Times New Roman" w:cs="Times New Roman"/>
          <w:color w:val="2D2D2D"/>
          <w:spacing w:val="2"/>
          <w:sz w:val="28"/>
          <w:szCs w:val="28"/>
          <w:lang w:eastAsia="ru-RU"/>
        </w:rPr>
        <w:t>) если заявителем</w:t>
      </w:r>
      <w:r w:rsidR="00665A18" w:rsidRPr="002F2996">
        <w:rPr>
          <w:rFonts w:ascii="Times New Roman" w:eastAsia="Times New Roman" w:hAnsi="Times New Roman" w:cs="Times New Roman"/>
          <w:color w:val="2D2D2D"/>
          <w:spacing w:val="2"/>
          <w:sz w:val="28"/>
          <w:szCs w:val="28"/>
          <w:lang w:eastAsia="ru-RU"/>
        </w:rPr>
        <w:t xml:space="preserve"> представлено разрешение на строительство, обеспечивает внесение изменений в указанное разрешение, осуществляет копирование данного разрешения и направляет копию измененного разрешения на строительство в Росреестр 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00665A18" w:rsidRPr="002F2996">
        <w:rPr>
          <w:rFonts w:ascii="Times New Roman" w:eastAsia="Times New Roman" w:hAnsi="Times New Roman" w:cs="Times New Roman"/>
          <w:color w:val="2D2D2D"/>
          <w:spacing w:val="2"/>
          <w:sz w:val="28"/>
          <w:szCs w:val="28"/>
          <w:lang w:eastAsia="ru-RU"/>
        </w:rPr>
        <w:lastRenderedPageBreak/>
        <w:t>по Самарской области вместе с уведомлением о внесении изменений</w:t>
      </w:r>
      <w:r w:rsidR="008C4592">
        <w:rPr>
          <w:rFonts w:ascii="Times New Roman" w:eastAsia="Times New Roman" w:hAnsi="Times New Roman" w:cs="Times New Roman"/>
          <w:color w:val="2D2D2D"/>
          <w:spacing w:val="2"/>
          <w:sz w:val="28"/>
          <w:szCs w:val="28"/>
          <w:lang w:eastAsia="ru-RU"/>
        </w:rPr>
        <w:t xml:space="preserve"> в разрешение на строительство.</w:t>
      </w:r>
    </w:p>
    <w:p w:rsidR="00647315" w:rsidRDefault="00665A18" w:rsidP="00647315">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85523A">
        <w:rPr>
          <w:rFonts w:ascii="Times New Roman" w:eastAsia="Times New Roman" w:hAnsi="Times New Roman" w:cs="Times New Roman"/>
          <w:color w:val="2D2D2D"/>
          <w:spacing w:val="2"/>
          <w:sz w:val="28"/>
          <w:szCs w:val="28"/>
          <w:lang w:eastAsia="ru-RU"/>
        </w:rPr>
        <w:t xml:space="preserve">5.3.6. При выявлении оснований для отказа в предоставлении муниципальной услуги должностное лицо готовит проект уведомления об отказе в предоставлении муниципальной услуги согласно приложению N </w:t>
      </w:r>
      <w:r w:rsidR="00647315" w:rsidRPr="0085523A">
        <w:rPr>
          <w:rFonts w:ascii="Times New Roman" w:eastAsia="Times New Roman" w:hAnsi="Times New Roman" w:cs="Times New Roman"/>
          <w:color w:val="2D2D2D"/>
          <w:spacing w:val="2"/>
          <w:sz w:val="28"/>
          <w:szCs w:val="28"/>
          <w:lang w:eastAsia="ru-RU"/>
        </w:rPr>
        <w:t>8</w:t>
      </w:r>
      <w:r w:rsidRPr="0085523A">
        <w:rPr>
          <w:rFonts w:ascii="Times New Roman" w:eastAsia="Times New Roman" w:hAnsi="Times New Roman" w:cs="Times New Roman"/>
          <w:color w:val="2D2D2D"/>
          <w:spacing w:val="2"/>
          <w:sz w:val="28"/>
          <w:szCs w:val="28"/>
          <w:lang w:eastAsia="ru-RU"/>
        </w:rPr>
        <w:t xml:space="preserve"> к Административному регламенту с указанием причин отказа</w:t>
      </w:r>
      <w:r w:rsidR="008C4592" w:rsidRPr="0085523A">
        <w:t xml:space="preserve"> </w:t>
      </w:r>
      <w:r w:rsidR="008C4592" w:rsidRPr="0085523A">
        <w:rPr>
          <w:rFonts w:ascii="Times New Roman" w:eastAsia="Times New Roman" w:hAnsi="Times New Roman" w:cs="Times New Roman"/>
          <w:color w:val="2D2D2D"/>
          <w:spacing w:val="2"/>
          <w:sz w:val="28"/>
          <w:szCs w:val="28"/>
          <w:lang w:eastAsia="ru-RU"/>
        </w:rPr>
        <w:t>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p>
    <w:p w:rsidR="00CB00CA" w:rsidRPr="00CB00CA" w:rsidRDefault="00CB00CA" w:rsidP="00647315">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color w:val="2D2D2D"/>
          <w:spacing w:val="2"/>
          <w:sz w:val="28"/>
          <w:szCs w:val="28"/>
          <w:lang w:eastAsia="ru-RU"/>
        </w:rPr>
        <w:t>5.3.</w:t>
      </w:r>
      <w:r w:rsidR="00F54D0F">
        <w:rPr>
          <w:rFonts w:ascii="Times New Roman" w:eastAsia="Times New Roman" w:hAnsi="Times New Roman" w:cs="Times New Roman"/>
          <w:color w:val="2D2D2D"/>
          <w:spacing w:val="2"/>
          <w:sz w:val="28"/>
          <w:szCs w:val="28"/>
          <w:lang w:eastAsia="ru-RU"/>
        </w:rPr>
        <w:t>7</w:t>
      </w:r>
      <w:r>
        <w:rPr>
          <w:rFonts w:ascii="Times New Roman" w:eastAsia="Times New Roman" w:hAnsi="Times New Roman" w:cs="Times New Roman"/>
          <w:color w:val="2D2D2D"/>
          <w:spacing w:val="2"/>
          <w:sz w:val="28"/>
          <w:szCs w:val="28"/>
          <w:lang w:eastAsia="ru-RU"/>
        </w:rPr>
        <w:t xml:space="preserve">. При выявлении оснований для приостановки предоставления муниципальной услуги должностное лицо готовит проект уведомление об приостановки предоставления муниципальной услуги согласно </w:t>
      </w:r>
      <w:r w:rsidR="0098375E">
        <w:rPr>
          <w:rFonts w:ascii="Times New Roman" w:eastAsia="Times New Roman" w:hAnsi="Times New Roman" w:cs="Times New Roman"/>
          <w:color w:val="2D2D2D"/>
          <w:spacing w:val="2"/>
          <w:sz w:val="28"/>
          <w:szCs w:val="28"/>
          <w:lang w:eastAsia="ru-RU"/>
        </w:rPr>
        <w:t>приложению,</w:t>
      </w:r>
      <w:r>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val="en-US" w:eastAsia="ru-RU"/>
        </w:rPr>
        <w:t>N</w:t>
      </w:r>
      <w:r w:rsidRPr="00CB00CA">
        <w:rPr>
          <w:rFonts w:ascii="Times New Roman" w:eastAsia="Times New Roman" w:hAnsi="Times New Roman" w:cs="Times New Roman"/>
          <w:color w:val="2D2D2D"/>
          <w:spacing w:val="2"/>
          <w:sz w:val="28"/>
          <w:szCs w:val="28"/>
          <w:lang w:eastAsia="ru-RU"/>
        </w:rPr>
        <w:t xml:space="preserve"> </w:t>
      </w:r>
      <w:r w:rsidR="0098375E">
        <w:rPr>
          <w:rFonts w:ascii="Times New Roman" w:eastAsia="Times New Roman" w:hAnsi="Times New Roman" w:cs="Times New Roman"/>
          <w:color w:val="2D2D2D"/>
          <w:spacing w:val="2"/>
          <w:sz w:val="28"/>
          <w:szCs w:val="28"/>
          <w:lang w:eastAsia="ru-RU"/>
        </w:rPr>
        <w:t>10</w:t>
      </w:r>
      <w:r>
        <w:rPr>
          <w:rFonts w:ascii="Times New Roman" w:eastAsia="Times New Roman" w:hAnsi="Times New Roman" w:cs="Times New Roman"/>
          <w:color w:val="2D2D2D"/>
          <w:spacing w:val="2"/>
          <w:sz w:val="28"/>
          <w:szCs w:val="28"/>
          <w:lang w:eastAsia="ru-RU"/>
        </w:rPr>
        <w:t xml:space="preserve"> к Административному регламенту с указанием причин </w:t>
      </w:r>
      <w:r w:rsidR="0021341F">
        <w:rPr>
          <w:rFonts w:ascii="Times New Roman" w:eastAsia="Times New Roman" w:hAnsi="Times New Roman" w:cs="Times New Roman"/>
          <w:color w:val="2D2D2D"/>
          <w:spacing w:val="2"/>
          <w:sz w:val="28"/>
          <w:szCs w:val="28"/>
          <w:lang w:eastAsia="ru-RU"/>
        </w:rPr>
        <w:t>приостановки</w:t>
      </w:r>
      <w:r>
        <w:rPr>
          <w:rFonts w:ascii="Times New Roman" w:eastAsia="Times New Roman" w:hAnsi="Times New Roman" w:cs="Times New Roman"/>
          <w:color w:val="2D2D2D"/>
          <w:spacing w:val="2"/>
          <w:sz w:val="28"/>
          <w:szCs w:val="28"/>
          <w:lang w:eastAsia="ru-RU"/>
        </w:rPr>
        <w:t xml:space="preserve"> и направляет его заявителю посредством по</w:t>
      </w:r>
      <w:r w:rsidR="00F54D0F">
        <w:rPr>
          <w:rFonts w:ascii="Times New Roman" w:eastAsia="Times New Roman" w:hAnsi="Times New Roman" w:cs="Times New Roman"/>
          <w:color w:val="2D2D2D"/>
          <w:spacing w:val="2"/>
          <w:sz w:val="28"/>
          <w:szCs w:val="28"/>
          <w:lang w:eastAsia="ru-RU"/>
        </w:rPr>
        <w:t xml:space="preserve">чтовой связи, по электронной почте либо предоставляет на личном приеме (при соответствующем желании заявителя) не позднее 1 рабочего дня, следующего за днем принятия решения. </w:t>
      </w:r>
    </w:p>
    <w:p w:rsidR="00757ECF" w:rsidRDefault="00665A18" w:rsidP="00757ECF">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2F2996">
        <w:rPr>
          <w:rFonts w:ascii="Times New Roman" w:eastAsia="Times New Roman" w:hAnsi="Times New Roman" w:cs="Times New Roman"/>
          <w:color w:val="2D2D2D"/>
          <w:spacing w:val="2"/>
          <w:sz w:val="28"/>
          <w:szCs w:val="28"/>
          <w:lang w:eastAsia="ru-RU"/>
        </w:rPr>
        <w:t>5.3.</w:t>
      </w:r>
      <w:r w:rsidR="00F54D0F">
        <w:rPr>
          <w:rFonts w:ascii="Times New Roman" w:eastAsia="Times New Roman" w:hAnsi="Times New Roman" w:cs="Times New Roman"/>
          <w:color w:val="2D2D2D"/>
          <w:spacing w:val="2"/>
          <w:sz w:val="28"/>
          <w:szCs w:val="28"/>
          <w:lang w:eastAsia="ru-RU"/>
        </w:rPr>
        <w:t>8</w:t>
      </w:r>
      <w:r w:rsidRPr="002F2996">
        <w:rPr>
          <w:rFonts w:ascii="Times New Roman" w:eastAsia="Times New Roman" w:hAnsi="Times New Roman" w:cs="Times New Roman"/>
          <w:color w:val="2D2D2D"/>
          <w:spacing w:val="2"/>
          <w:sz w:val="28"/>
          <w:szCs w:val="28"/>
          <w:lang w:eastAsia="ru-RU"/>
        </w:rPr>
        <w:t xml:space="preserve">. Общий максимальный срок административной процедуры не </w:t>
      </w:r>
      <w:r w:rsidR="008C4592">
        <w:rPr>
          <w:rFonts w:ascii="Times New Roman" w:eastAsia="Times New Roman" w:hAnsi="Times New Roman" w:cs="Times New Roman"/>
          <w:color w:val="2D2D2D"/>
          <w:spacing w:val="2"/>
          <w:sz w:val="28"/>
          <w:szCs w:val="28"/>
          <w:lang w:eastAsia="ru-RU"/>
        </w:rPr>
        <w:t>может превышать 2 рабочих дней.</w:t>
      </w:r>
    </w:p>
    <w:p w:rsidR="00757ECF" w:rsidRDefault="00665A18" w:rsidP="00757ECF">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2F2996">
        <w:rPr>
          <w:rFonts w:ascii="Times New Roman" w:eastAsia="Times New Roman" w:hAnsi="Times New Roman" w:cs="Times New Roman"/>
          <w:color w:val="2D2D2D"/>
          <w:spacing w:val="2"/>
          <w:sz w:val="28"/>
          <w:szCs w:val="28"/>
          <w:lang w:eastAsia="ru-RU"/>
        </w:rPr>
        <w:t>5.3.</w:t>
      </w:r>
      <w:r w:rsidR="00F54D0F">
        <w:rPr>
          <w:rFonts w:ascii="Times New Roman" w:eastAsia="Times New Roman" w:hAnsi="Times New Roman" w:cs="Times New Roman"/>
          <w:color w:val="2D2D2D"/>
          <w:spacing w:val="2"/>
          <w:sz w:val="28"/>
          <w:szCs w:val="28"/>
          <w:lang w:eastAsia="ru-RU"/>
        </w:rPr>
        <w:t>9</w:t>
      </w:r>
      <w:r w:rsidRPr="002F2996">
        <w:rPr>
          <w:rFonts w:ascii="Times New Roman" w:eastAsia="Times New Roman" w:hAnsi="Times New Roman" w:cs="Times New Roman"/>
          <w:color w:val="2D2D2D"/>
          <w:spacing w:val="2"/>
          <w:sz w:val="28"/>
          <w:szCs w:val="28"/>
          <w:lang w:eastAsia="ru-RU"/>
        </w:rPr>
        <w:t xml:space="preserve">.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пунктами 2.13, 2.14 или 2.15 </w:t>
      </w:r>
      <w:r w:rsidR="008C4592">
        <w:rPr>
          <w:rFonts w:ascii="Times New Roman" w:eastAsia="Times New Roman" w:hAnsi="Times New Roman" w:cs="Times New Roman"/>
          <w:color w:val="2D2D2D"/>
          <w:spacing w:val="2"/>
          <w:sz w:val="28"/>
          <w:szCs w:val="28"/>
          <w:lang w:eastAsia="ru-RU"/>
        </w:rPr>
        <w:t>Административного регламента.</w:t>
      </w:r>
    </w:p>
    <w:p w:rsidR="00757ECF" w:rsidRDefault="00665A18" w:rsidP="00757EC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5.3.</w:t>
      </w:r>
      <w:r w:rsidR="00F54D0F">
        <w:rPr>
          <w:rFonts w:ascii="Times New Roman" w:eastAsia="Times New Roman" w:hAnsi="Times New Roman" w:cs="Times New Roman"/>
          <w:color w:val="2D2D2D"/>
          <w:spacing w:val="2"/>
          <w:sz w:val="28"/>
          <w:szCs w:val="28"/>
          <w:lang w:eastAsia="ru-RU"/>
        </w:rPr>
        <w:t>10</w:t>
      </w:r>
      <w:r w:rsidRPr="002F2996">
        <w:rPr>
          <w:rFonts w:ascii="Times New Roman" w:eastAsia="Times New Roman" w:hAnsi="Times New Roman" w:cs="Times New Roman"/>
          <w:color w:val="2D2D2D"/>
          <w:spacing w:val="2"/>
          <w:sz w:val="28"/>
          <w:szCs w:val="28"/>
          <w:lang w:eastAsia="ru-RU"/>
        </w:rPr>
        <w:t>. Результатом админ</w:t>
      </w:r>
      <w:r w:rsidR="008C4592">
        <w:rPr>
          <w:rFonts w:ascii="Times New Roman" w:eastAsia="Times New Roman" w:hAnsi="Times New Roman" w:cs="Times New Roman"/>
          <w:color w:val="2D2D2D"/>
          <w:spacing w:val="2"/>
          <w:sz w:val="28"/>
          <w:szCs w:val="28"/>
          <w:lang w:eastAsia="ru-RU"/>
        </w:rPr>
        <w:t>истративной процедуры является:</w:t>
      </w:r>
    </w:p>
    <w:p w:rsidR="008C4592" w:rsidRPr="00757ECF" w:rsidRDefault="00665A18" w:rsidP="00757ECF">
      <w:pPr>
        <w:pStyle w:val="ab"/>
        <w:numPr>
          <w:ilvl w:val="0"/>
          <w:numId w:val="4"/>
        </w:num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757ECF">
        <w:rPr>
          <w:rFonts w:ascii="Times New Roman" w:eastAsia="Times New Roman" w:hAnsi="Times New Roman" w:cs="Times New Roman"/>
          <w:color w:val="2D2D2D"/>
          <w:spacing w:val="2"/>
          <w:sz w:val="28"/>
          <w:szCs w:val="28"/>
          <w:lang w:eastAsia="ru-RU"/>
        </w:rPr>
        <w:t>выдача заявите</w:t>
      </w:r>
      <w:r w:rsidR="008C4592" w:rsidRPr="00757ECF">
        <w:rPr>
          <w:rFonts w:ascii="Times New Roman" w:eastAsia="Times New Roman" w:hAnsi="Times New Roman" w:cs="Times New Roman"/>
          <w:color w:val="2D2D2D"/>
          <w:spacing w:val="2"/>
          <w:sz w:val="28"/>
          <w:szCs w:val="28"/>
          <w:lang w:eastAsia="ru-RU"/>
        </w:rPr>
        <w:t>лю разрешения на строительство;</w:t>
      </w:r>
    </w:p>
    <w:p w:rsidR="008C4592" w:rsidRPr="00757ECF" w:rsidRDefault="00665A18" w:rsidP="00757ECF">
      <w:pPr>
        <w:pStyle w:val="ab"/>
        <w:numPr>
          <w:ilvl w:val="0"/>
          <w:numId w:val="4"/>
        </w:num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757ECF">
        <w:rPr>
          <w:rFonts w:ascii="Times New Roman" w:eastAsia="Times New Roman" w:hAnsi="Times New Roman" w:cs="Times New Roman"/>
          <w:color w:val="2D2D2D"/>
          <w:spacing w:val="2"/>
          <w:sz w:val="28"/>
          <w:szCs w:val="28"/>
          <w:lang w:eastAsia="ru-RU"/>
        </w:rPr>
        <w:t>внесение изменений</w:t>
      </w:r>
      <w:r w:rsidR="008C4592" w:rsidRPr="00757ECF">
        <w:rPr>
          <w:rFonts w:ascii="Times New Roman" w:eastAsia="Times New Roman" w:hAnsi="Times New Roman" w:cs="Times New Roman"/>
          <w:color w:val="2D2D2D"/>
          <w:spacing w:val="2"/>
          <w:sz w:val="28"/>
          <w:szCs w:val="28"/>
          <w:lang w:eastAsia="ru-RU"/>
        </w:rPr>
        <w:t xml:space="preserve"> в разрешение на строительство;</w:t>
      </w:r>
    </w:p>
    <w:p w:rsidR="008C4592" w:rsidRPr="00757ECF" w:rsidRDefault="00665A18" w:rsidP="00757ECF">
      <w:pPr>
        <w:pStyle w:val="ab"/>
        <w:numPr>
          <w:ilvl w:val="0"/>
          <w:numId w:val="4"/>
        </w:num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757ECF">
        <w:rPr>
          <w:rFonts w:ascii="Times New Roman" w:eastAsia="Times New Roman" w:hAnsi="Times New Roman" w:cs="Times New Roman"/>
          <w:color w:val="2D2D2D"/>
          <w:spacing w:val="2"/>
          <w:sz w:val="28"/>
          <w:szCs w:val="28"/>
          <w:lang w:eastAsia="ru-RU"/>
        </w:rPr>
        <w:t>уведомление об отказе в предо</w:t>
      </w:r>
      <w:r w:rsidR="008C4592" w:rsidRPr="00757ECF">
        <w:rPr>
          <w:rFonts w:ascii="Times New Roman" w:eastAsia="Times New Roman" w:hAnsi="Times New Roman" w:cs="Times New Roman"/>
          <w:color w:val="2D2D2D"/>
          <w:spacing w:val="2"/>
          <w:sz w:val="28"/>
          <w:szCs w:val="28"/>
          <w:lang w:eastAsia="ru-RU"/>
        </w:rPr>
        <w:t>ставлении муниципальной услуги;</w:t>
      </w:r>
    </w:p>
    <w:p w:rsidR="008C4592" w:rsidRDefault="00665A18" w:rsidP="00757ECF">
      <w:pPr>
        <w:pStyle w:val="ab"/>
        <w:numPr>
          <w:ilvl w:val="0"/>
          <w:numId w:val="4"/>
        </w:num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757ECF">
        <w:rPr>
          <w:rFonts w:ascii="Times New Roman" w:eastAsia="Times New Roman" w:hAnsi="Times New Roman" w:cs="Times New Roman"/>
          <w:color w:val="2D2D2D"/>
          <w:spacing w:val="2"/>
          <w:sz w:val="28"/>
          <w:szCs w:val="28"/>
          <w:lang w:eastAsia="ru-RU"/>
        </w:rPr>
        <w:t>выдача (возвращение) докумен</w:t>
      </w:r>
      <w:r w:rsidR="008C4592" w:rsidRPr="00757ECF">
        <w:rPr>
          <w:rFonts w:ascii="Times New Roman" w:eastAsia="Times New Roman" w:hAnsi="Times New Roman" w:cs="Times New Roman"/>
          <w:color w:val="2D2D2D"/>
          <w:spacing w:val="2"/>
          <w:sz w:val="28"/>
          <w:szCs w:val="28"/>
          <w:lang w:eastAsia="ru-RU"/>
        </w:rPr>
        <w:t>тов, представленных заявителем</w:t>
      </w:r>
      <w:r w:rsidR="00F54D0F">
        <w:rPr>
          <w:rFonts w:ascii="Times New Roman" w:eastAsia="Times New Roman" w:hAnsi="Times New Roman" w:cs="Times New Roman"/>
          <w:color w:val="2D2D2D"/>
          <w:spacing w:val="2"/>
          <w:sz w:val="28"/>
          <w:szCs w:val="28"/>
          <w:lang w:eastAsia="ru-RU"/>
        </w:rPr>
        <w:t>;</w:t>
      </w:r>
    </w:p>
    <w:p w:rsidR="00757ECF" w:rsidRDefault="00665A18" w:rsidP="00757ECF">
      <w:pPr>
        <w:shd w:val="clear" w:color="auto" w:fill="FFFFFF"/>
        <w:spacing w:after="0" w:line="360" w:lineRule="auto"/>
        <w:ind w:firstLine="360"/>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lastRenderedPageBreak/>
        <w:t>При выдаче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w:t>
      </w:r>
      <w:r w:rsidR="00757ECF">
        <w:rPr>
          <w:rFonts w:ascii="Times New Roman" w:eastAsia="Times New Roman" w:hAnsi="Times New Roman" w:cs="Times New Roman"/>
          <w:color w:val="2D2D2D"/>
          <w:spacing w:val="2"/>
          <w:sz w:val="28"/>
          <w:szCs w:val="28"/>
          <w:lang w:eastAsia="ru-RU"/>
        </w:rPr>
        <w:t>олучателя муниципальной услуги.</w:t>
      </w:r>
    </w:p>
    <w:p w:rsidR="008C4592" w:rsidRDefault="00665A18" w:rsidP="00757ECF">
      <w:pPr>
        <w:shd w:val="clear" w:color="auto" w:fill="FFFFFF"/>
        <w:spacing w:after="0" w:line="360" w:lineRule="auto"/>
        <w:ind w:firstLine="360"/>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t>5.3.10. Способом фиксации результата административной процедуры является внесение сведений, указанных в подпункте 3 пункта 5.3.3 Административного регламента в регистр или регистрация уведомления об отказе в предоставлении</w:t>
      </w:r>
      <w:r w:rsidR="008C4592">
        <w:rPr>
          <w:rFonts w:ascii="Times New Roman" w:eastAsia="Times New Roman" w:hAnsi="Times New Roman" w:cs="Times New Roman"/>
          <w:color w:val="2D2D2D"/>
          <w:spacing w:val="2"/>
          <w:sz w:val="28"/>
          <w:szCs w:val="28"/>
          <w:lang w:eastAsia="ru-RU"/>
        </w:rPr>
        <w:t xml:space="preserve"> муниципальной услуги.</w:t>
      </w:r>
    </w:p>
    <w:p w:rsidR="008C4592" w:rsidRDefault="008C4592" w:rsidP="002F2996">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F54D0F" w:rsidRDefault="00F54D0F" w:rsidP="002F2996">
      <w:pPr>
        <w:shd w:val="clear" w:color="auto" w:fill="FFFFFF"/>
        <w:spacing w:after="0" w:line="360" w:lineRule="auto"/>
        <w:jc w:val="both"/>
        <w:textAlignment w:val="baseline"/>
        <w:rPr>
          <w:rFonts w:ascii="Times New Roman" w:eastAsia="Times New Roman" w:hAnsi="Times New Roman" w:cs="Times New Roman"/>
          <w:b/>
          <w:color w:val="2D2D2D"/>
          <w:spacing w:val="2"/>
          <w:sz w:val="28"/>
          <w:szCs w:val="28"/>
          <w:lang w:eastAsia="ru-RU"/>
        </w:rPr>
      </w:pPr>
    </w:p>
    <w:p w:rsidR="00F54D0F" w:rsidRDefault="00F54D0F" w:rsidP="002F2996">
      <w:pPr>
        <w:shd w:val="clear" w:color="auto" w:fill="FFFFFF"/>
        <w:spacing w:after="0" w:line="360" w:lineRule="auto"/>
        <w:jc w:val="both"/>
        <w:textAlignment w:val="baseline"/>
        <w:rPr>
          <w:rFonts w:ascii="Times New Roman" w:eastAsia="Times New Roman" w:hAnsi="Times New Roman" w:cs="Times New Roman"/>
          <w:b/>
          <w:color w:val="2D2D2D"/>
          <w:spacing w:val="2"/>
          <w:sz w:val="28"/>
          <w:szCs w:val="28"/>
          <w:lang w:eastAsia="ru-RU"/>
        </w:rPr>
      </w:pPr>
    </w:p>
    <w:p w:rsidR="00665A18" w:rsidRPr="008C4592" w:rsidRDefault="00665A18" w:rsidP="002F2996">
      <w:pPr>
        <w:shd w:val="clear" w:color="auto" w:fill="FFFFFF"/>
        <w:spacing w:after="0" w:line="360" w:lineRule="auto"/>
        <w:jc w:val="both"/>
        <w:textAlignment w:val="baseline"/>
        <w:rPr>
          <w:rFonts w:ascii="Times New Roman" w:eastAsia="Times New Roman" w:hAnsi="Times New Roman" w:cs="Times New Roman"/>
          <w:b/>
          <w:color w:val="2D2D2D"/>
          <w:spacing w:val="2"/>
          <w:sz w:val="28"/>
          <w:szCs w:val="28"/>
          <w:lang w:eastAsia="ru-RU"/>
        </w:rPr>
      </w:pPr>
      <w:r w:rsidRPr="008C4592">
        <w:rPr>
          <w:rFonts w:ascii="Times New Roman" w:eastAsia="Times New Roman" w:hAnsi="Times New Roman" w:cs="Times New Roman"/>
          <w:b/>
          <w:color w:val="2D2D2D"/>
          <w:spacing w:val="2"/>
          <w:sz w:val="28"/>
          <w:szCs w:val="28"/>
          <w:lang w:eastAsia="ru-RU"/>
        </w:rPr>
        <w:t>6. Формы контроля за исполнением Административного регламента</w:t>
      </w:r>
    </w:p>
    <w:p w:rsidR="00757ECF" w:rsidRPr="00787EAA" w:rsidRDefault="00665A18" w:rsidP="00757ECF">
      <w:pPr>
        <w:autoSpaceDE w:val="0"/>
        <w:autoSpaceDN w:val="0"/>
        <w:adjustRightInd w:val="0"/>
        <w:spacing w:line="360" w:lineRule="auto"/>
        <w:ind w:firstLine="709"/>
        <w:jc w:val="both"/>
        <w:outlineLvl w:val="2"/>
        <w:rPr>
          <w:rFonts w:ascii="Times New Roman" w:eastAsiaTheme="minorEastAsia" w:hAnsi="Times New Roman"/>
          <w:color w:val="000000" w:themeColor="text1"/>
          <w:sz w:val="28"/>
          <w:szCs w:val="28"/>
          <w:lang w:eastAsia="ru-RU"/>
        </w:rPr>
      </w:pPr>
      <w:r w:rsidRPr="002F2996">
        <w:rPr>
          <w:rFonts w:ascii="Times New Roman" w:eastAsia="Times New Roman" w:hAnsi="Times New Roman" w:cs="Times New Roman"/>
          <w:color w:val="2D2D2D"/>
          <w:spacing w:val="2"/>
          <w:sz w:val="28"/>
          <w:szCs w:val="28"/>
          <w:lang w:eastAsia="ru-RU"/>
        </w:rPr>
        <w:br/>
      </w:r>
      <w:r w:rsidR="00757ECF">
        <w:rPr>
          <w:rFonts w:ascii="Times New Roman" w:eastAsiaTheme="minorEastAsia" w:hAnsi="Times New Roman"/>
          <w:sz w:val="28"/>
          <w:szCs w:val="28"/>
          <w:lang w:eastAsia="ru-RU"/>
        </w:rPr>
        <w:t xml:space="preserve"> </w:t>
      </w:r>
      <w:r w:rsidR="00757ECF">
        <w:rPr>
          <w:rFonts w:ascii="Times New Roman" w:eastAsiaTheme="minorEastAsia" w:hAnsi="Times New Roman"/>
          <w:sz w:val="28"/>
          <w:szCs w:val="28"/>
          <w:lang w:eastAsia="ru-RU"/>
        </w:rPr>
        <w:tab/>
        <w:t>6</w:t>
      </w:r>
      <w:r w:rsidR="00757ECF" w:rsidRPr="00787EAA">
        <w:rPr>
          <w:rFonts w:ascii="Times New Roman" w:eastAsiaTheme="minorEastAsia" w:hAnsi="Times New Roman"/>
          <w:sz w:val="28"/>
          <w:szCs w:val="28"/>
          <w:lang w:eastAsia="ru-RU"/>
        </w:rPr>
        <w:t>.1.</w:t>
      </w:r>
      <w:r w:rsidR="00757ECF" w:rsidRPr="00787EAA">
        <w:rPr>
          <w:rFonts w:ascii="Times New Roman" w:eastAsiaTheme="minorEastAsia" w:hAnsi="Times New Roman"/>
          <w:sz w:val="28"/>
          <w:szCs w:val="28"/>
          <w:lang w:eastAsia="ru-RU"/>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заведующий </w:t>
      </w:r>
      <w:r w:rsidR="00757ECF" w:rsidRPr="00787EAA">
        <w:rPr>
          <w:rFonts w:ascii="Times New Roman" w:eastAsiaTheme="minorEastAsia" w:hAnsi="Times New Roman"/>
          <w:color w:val="000000" w:themeColor="text1"/>
          <w:sz w:val="28"/>
          <w:szCs w:val="28"/>
          <w:lang w:eastAsia="ru-RU"/>
        </w:rPr>
        <w:t>отделом архитектуры и градостроительства Администрации муниципального района Безенчукский.</w:t>
      </w:r>
    </w:p>
    <w:p w:rsidR="00757ECF" w:rsidRPr="00787EAA" w:rsidRDefault="00757ECF" w:rsidP="00757ECF">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Pr>
          <w:rFonts w:ascii="Times New Roman" w:eastAsiaTheme="minorEastAsia" w:hAnsi="Times New Roman"/>
          <w:sz w:val="28"/>
          <w:szCs w:val="28"/>
          <w:lang w:eastAsia="ru-RU"/>
        </w:rPr>
        <w:t>6</w:t>
      </w:r>
      <w:r w:rsidRPr="00787EAA">
        <w:rPr>
          <w:rFonts w:ascii="Times New Roman" w:eastAsiaTheme="minorEastAsia" w:hAnsi="Times New Roman"/>
          <w:sz w:val="28"/>
          <w:szCs w:val="28"/>
          <w:lang w:eastAsia="ru-RU"/>
        </w:rPr>
        <w:t>.2.</w:t>
      </w:r>
      <w:r w:rsidRPr="00787EAA">
        <w:rPr>
          <w:rFonts w:ascii="Times New Roman" w:eastAsiaTheme="minorEastAsia" w:hAnsi="Times New Roman"/>
          <w:sz w:val="28"/>
          <w:szCs w:val="28"/>
          <w:lang w:eastAsia="ru-RU"/>
        </w:rPr>
        <w:tab/>
        <w:t>Периодичность осуществления текущего контроля устанавливается заведующий отделом архитектуры и градостроительства Администрации муниципального района Безенчукский.</w:t>
      </w:r>
    </w:p>
    <w:p w:rsidR="00757ECF" w:rsidRPr="00787EAA" w:rsidRDefault="00757ECF" w:rsidP="00757ECF">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Pr>
          <w:rFonts w:ascii="Times New Roman" w:eastAsiaTheme="minorEastAsia" w:hAnsi="Times New Roman"/>
          <w:sz w:val="28"/>
          <w:szCs w:val="28"/>
          <w:lang w:eastAsia="ru-RU"/>
        </w:rPr>
        <w:t>6</w:t>
      </w:r>
      <w:r w:rsidRPr="00787EAA">
        <w:rPr>
          <w:rFonts w:ascii="Times New Roman" w:eastAsiaTheme="minorEastAsia" w:hAnsi="Times New Roman"/>
          <w:sz w:val="28"/>
          <w:szCs w:val="28"/>
          <w:lang w:eastAsia="ru-RU"/>
        </w:rPr>
        <w:t>.3.</w:t>
      </w:r>
      <w:r w:rsidRPr="00787EAA">
        <w:rPr>
          <w:rFonts w:ascii="Times New Roman" w:eastAsiaTheme="minorEastAsia" w:hAnsi="Times New Roman"/>
          <w:sz w:val="28"/>
          <w:szCs w:val="28"/>
          <w:lang w:eastAsia="ru-RU"/>
        </w:rPr>
        <w:tab/>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w:t>
      </w:r>
      <w:r w:rsidRPr="00787EAA">
        <w:rPr>
          <w:rFonts w:ascii="Times New Roman" w:eastAsiaTheme="minorEastAsia" w:hAnsi="Times New Roman"/>
          <w:sz w:val="28"/>
          <w:szCs w:val="28"/>
          <w:lang w:eastAsia="ru-RU"/>
        </w:rPr>
        <w:lastRenderedPageBreak/>
        <w:t>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757ECF" w:rsidRPr="00787EAA" w:rsidRDefault="00757ECF" w:rsidP="00757ECF">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Pr>
          <w:rFonts w:ascii="Times New Roman" w:eastAsiaTheme="minorEastAsia" w:hAnsi="Times New Roman"/>
          <w:sz w:val="28"/>
          <w:szCs w:val="28"/>
          <w:lang w:eastAsia="ru-RU"/>
        </w:rPr>
        <w:t>6</w:t>
      </w:r>
      <w:r w:rsidRPr="00787EAA">
        <w:rPr>
          <w:rFonts w:ascii="Times New Roman" w:eastAsiaTheme="minorEastAsia" w:hAnsi="Times New Roman"/>
          <w:sz w:val="28"/>
          <w:szCs w:val="28"/>
          <w:lang w:eastAsia="ru-RU"/>
        </w:rPr>
        <w:t>.4.</w:t>
      </w:r>
      <w:r w:rsidRPr="00787EAA">
        <w:rPr>
          <w:rFonts w:ascii="Times New Roman" w:eastAsiaTheme="minorEastAsia" w:hAnsi="Times New Roman"/>
          <w:sz w:val="28"/>
          <w:szCs w:val="28"/>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757ECF" w:rsidRPr="00787EAA" w:rsidRDefault="00757ECF" w:rsidP="00757ECF">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Pr>
          <w:rFonts w:ascii="Times New Roman" w:eastAsiaTheme="minorEastAsia" w:hAnsi="Times New Roman"/>
          <w:sz w:val="28"/>
          <w:szCs w:val="28"/>
          <w:lang w:eastAsia="ru-RU"/>
        </w:rPr>
        <w:t>6</w:t>
      </w:r>
      <w:r w:rsidRPr="00787EAA">
        <w:rPr>
          <w:rFonts w:ascii="Times New Roman" w:eastAsiaTheme="minorEastAsia" w:hAnsi="Times New Roman"/>
          <w:sz w:val="28"/>
          <w:szCs w:val="28"/>
          <w:lang w:eastAsia="ru-RU"/>
        </w:rPr>
        <w:t>.5.</w:t>
      </w:r>
      <w:r w:rsidRPr="00787EAA">
        <w:rPr>
          <w:rFonts w:ascii="Times New Roman" w:eastAsiaTheme="minorEastAsia" w:hAnsi="Times New Roman"/>
          <w:sz w:val="28"/>
          <w:szCs w:val="28"/>
          <w:lang w:eastAsia="ru-RU"/>
        </w:rPr>
        <w:tab/>
        <w:t>Решение об осуществлении плановых и внеплановых проверок полноты и качества предоставления муниципальной услуги принимается Главой муниципального района Безенчукский.</w:t>
      </w:r>
    </w:p>
    <w:p w:rsidR="00757ECF" w:rsidRPr="00787EAA" w:rsidRDefault="00757ECF" w:rsidP="00757ECF">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Pr>
          <w:rFonts w:ascii="Times New Roman" w:eastAsiaTheme="minorEastAsia" w:hAnsi="Times New Roman"/>
          <w:sz w:val="28"/>
          <w:szCs w:val="28"/>
          <w:lang w:eastAsia="ru-RU"/>
        </w:rPr>
        <w:t>6</w:t>
      </w:r>
      <w:r w:rsidRPr="00787EAA">
        <w:rPr>
          <w:rFonts w:ascii="Times New Roman" w:eastAsiaTheme="minorEastAsia" w:hAnsi="Times New Roman"/>
          <w:sz w:val="28"/>
          <w:szCs w:val="28"/>
          <w:lang w:eastAsia="ru-RU"/>
        </w:rPr>
        <w:t>.6.</w:t>
      </w:r>
      <w:r w:rsidRPr="00787EAA">
        <w:rPr>
          <w:rFonts w:ascii="Times New Roman" w:eastAsiaTheme="minorEastAsia" w:hAnsi="Times New Roman"/>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757ECF" w:rsidRPr="00787EAA" w:rsidRDefault="00757ECF" w:rsidP="00757ECF">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787EAA">
        <w:rPr>
          <w:rFonts w:ascii="Times New Roman" w:eastAsiaTheme="minorEastAsia" w:hAnsi="Times New Roman"/>
          <w:sz w:val="28"/>
          <w:szCs w:val="28"/>
          <w:lang w:eastAsia="ru-RU"/>
        </w:rPr>
        <w:t>Плановые проверки проводятся не реже 1 раза в 3 года.</w:t>
      </w:r>
    </w:p>
    <w:p w:rsidR="00757ECF" w:rsidRPr="00787EAA" w:rsidRDefault="00757ECF" w:rsidP="00757ECF">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Pr>
          <w:rFonts w:ascii="Times New Roman" w:eastAsiaTheme="minorEastAsia" w:hAnsi="Times New Roman"/>
          <w:sz w:val="28"/>
          <w:szCs w:val="28"/>
          <w:lang w:eastAsia="ru-RU"/>
        </w:rPr>
        <w:t>6</w:t>
      </w:r>
      <w:r w:rsidRPr="00787EAA">
        <w:rPr>
          <w:rFonts w:ascii="Times New Roman" w:eastAsiaTheme="minorEastAsia" w:hAnsi="Times New Roman"/>
          <w:sz w:val="28"/>
          <w:szCs w:val="28"/>
          <w:lang w:eastAsia="ru-RU"/>
        </w:rPr>
        <w:t>.7.</w:t>
      </w:r>
      <w:r w:rsidRPr="00787EAA">
        <w:rPr>
          <w:rFonts w:ascii="Times New Roman" w:eastAsiaTheme="minorEastAsia" w:hAnsi="Times New Roman"/>
          <w:sz w:val="28"/>
          <w:szCs w:val="28"/>
          <w:lang w:eastAsia="ru-RU"/>
        </w:rPr>
        <w:tab/>
      </w:r>
      <w:r w:rsidRPr="00787EAA">
        <w:rPr>
          <w:rFonts w:ascii="Times New Roman" w:eastAsiaTheme="minorEastAsia" w:hAnsi="Times New Roman"/>
          <w:color w:val="000000" w:themeColor="text1"/>
          <w:sz w:val="28"/>
          <w:szCs w:val="28"/>
          <w:lang w:eastAsia="ru-RU"/>
        </w:rPr>
        <w:t>Плановые и внеплановые проверки для полноты и качества предоставления муниципальной услуги осуществляют</w:t>
      </w:r>
      <w:r w:rsidRPr="00787EAA">
        <w:rPr>
          <w:rFonts w:ascii="Times New Roman" w:eastAsiaTheme="minorEastAsia" w:hAnsi="Times New Roman"/>
          <w:color w:val="FF0000"/>
          <w:sz w:val="28"/>
          <w:szCs w:val="28"/>
          <w:lang w:eastAsia="ru-RU"/>
        </w:rPr>
        <w:t xml:space="preserve"> </w:t>
      </w:r>
      <w:r w:rsidRPr="00787EAA">
        <w:rPr>
          <w:rFonts w:ascii="Times New Roman" w:eastAsiaTheme="minorEastAsia" w:hAnsi="Times New Roman"/>
          <w:sz w:val="28"/>
          <w:szCs w:val="28"/>
          <w:lang w:eastAsia="ru-RU"/>
        </w:rPr>
        <w:t>должностные лица  Администрации, уполномоченные на осуществление контроля, на основании распоряжения Администрации муниципального района Безенчукский. 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757ECF" w:rsidRPr="00787EAA" w:rsidRDefault="00757ECF" w:rsidP="00757ECF">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Pr>
          <w:rFonts w:ascii="Times New Roman" w:eastAsiaTheme="minorEastAsia" w:hAnsi="Times New Roman"/>
          <w:sz w:val="28"/>
          <w:szCs w:val="28"/>
          <w:lang w:eastAsia="ru-RU"/>
        </w:rPr>
        <w:t>6</w:t>
      </w:r>
      <w:r w:rsidRPr="00787EAA">
        <w:rPr>
          <w:rFonts w:ascii="Times New Roman" w:eastAsiaTheme="minorEastAsia" w:hAnsi="Times New Roman"/>
          <w:sz w:val="28"/>
          <w:szCs w:val="28"/>
          <w:lang w:eastAsia="ru-RU"/>
        </w:rPr>
        <w:t>.8.</w:t>
      </w:r>
      <w:r w:rsidRPr="00787EAA">
        <w:rPr>
          <w:rFonts w:ascii="Times New Roman" w:eastAsiaTheme="minorEastAsia" w:hAnsi="Times New Roman"/>
          <w:sz w:val="28"/>
          <w:szCs w:val="28"/>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757ECF" w:rsidRPr="00787EAA" w:rsidRDefault="00757ECF" w:rsidP="00757ECF">
      <w:pPr>
        <w:spacing w:after="0" w:line="360" w:lineRule="auto"/>
        <w:ind w:firstLine="720"/>
        <w:jc w:val="both"/>
        <w:outlineLvl w:val="1"/>
        <w:rPr>
          <w:rFonts w:ascii="Times New Roman" w:eastAsiaTheme="minorEastAsia" w:hAnsi="Times New Roman"/>
          <w:sz w:val="28"/>
          <w:szCs w:val="28"/>
          <w:lang w:eastAsia="ru-RU"/>
        </w:rPr>
      </w:pPr>
      <w:r>
        <w:rPr>
          <w:rFonts w:ascii="Times New Roman" w:eastAsiaTheme="minorEastAsia" w:hAnsi="Times New Roman"/>
          <w:sz w:val="28"/>
          <w:szCs w:val="28"/>
          <w:lang w:eastAsia="ru-RU"/>
        </w:rPr>
        <w:t>6</w:t>
      </w:r>
      <w:r w:rsidRPr="00787EAA">
        <w:rPr>
          <w:rFonts w:ascii="Times New Roman" w:eastAsiaTheme="minorEastAsia" w:hAnsi="Times New Roman"/>
          <w:sz w:val="28"/>
          <w:szCs w:val="28"/>
          <w:lang w:eastAsia="ru-RU"/>
        </w:rPr>
        <w:t>.9.</w:t>
      </w:r>
      <w:r w:rsidRPr="00787EAA">
        <w:rPr>
          <w:rFonts w:ascii="Times New Roman" w:eastAsiaTheme="minorEastAsia" w:hAnsi="Times New Roman"/>
          <w:sz w:val="28"/>
          <w:szCs w:val="28"/>
          <w:lang w:eastAsia="ru-RU"/>
        </w:rPr>
        <w:tab/>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w:t>
      </w:r>
      <w:r w:rsidRPr="00787EAA">
        <w:rPr>
          <w:rFonts w:ascii="Times New Roman" w:eastAsiaTheme="minorEastAsia" w:hAnsi="Times New Roman"/>
          <w:sz w:val="28"/>
          <w:szCs w:val="28"/>
          <w:lang w:eastAsia="ru-RU"/>
        </w:rPr>
        <w:lastRenderedPageBreak/>
        <w:t>регламентом, несут должностные лица Администрации, участвующие в предоставлении муниципальной услуги.</w:t>
      </w:r>
    </w:p>
    <w:p w:rsidR="00757ECF" w:rsidRPr="00787EAA" w:rsidRDefault="00757ECF" w:rsidP="00757ECF">
      <w:pPr>
        <w:spacing w:after="0" w:line="36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6</w:t>
      </w:r>
      <w:r w:rsidRPr="00787EAA">
        <w:rPr>
          <w:rFonts w:ascii="Times New Roman" w:eastAsiaTheme="minorEastAsia" w:hAnsi="Times New Roman"/>
          <w:sz w:val="28"/>
          <w:szCs w:val="28"/>
          <w:lang w:eastAsia="ru-RU"/>
        </w:rPr>
        <w:t>.10.</w:t>
      </w:r>
      <w:r w:rsidRPr="00787EAA">
        <w:rPr>
          <w:rFonts w:ascii="Times New Roman" w:eastAsiaTheme="minorEastAsia" w:hAnsi="Times New Roman"/>
          <w:sz w:val="28"/>
          <w:szCs w:val="28"/>
          <w:lang w:eastAsia="ru-RU"/>
        </w:rPr>
        <w:tab/>
        <w:t>Заявители и иные лица принимают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757ECF" w:rsidRPr="00787EAA" w:rsidRDefault="00757ECF" w:rsidP="00757ECF">
      <w:pPr>
        <w:spacing w:after="0" w:line="360" w:lineRule="auto"/>
        <w:ind w:firstLine="700"/>
        <w:jc w:val="both"/>
        <w:outlineLvl w:val="1"/>
        <w:rPr>
          <w:rFonts w:ascii="Times New Roman" w:eastAsiaTheme="minorEastAsia" w:hAnsi="Times New Roman"/>
          <w:sz w:val="28"/>
          <w:szCs w:val="28"/>
          <w:lang w:eastAsia="ru-RU"/>
        </w:rPr>
      </w:pPr>
      <w:r w:rsidRPr="00787EAA">
        <w:rPr>
          <w:rFonts w:ascii="Times New Roman" w:eastAsiaTheme="minorEastAsia" w:hAnsi="Times New Roman"/>
          <w:sz w:val="28"/>
          <w:szCs w:val="28"/>
          <w:lang w:eastAsia="ru-RU"/>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757ECF" w:rsidRDefault="00757ECF" w:rsidP="00757EC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665A18" w:rsidRPr="00757ECF" w:rsidRDefault="00665A18" w:rsidP="00E978AD">
      <w:pPr>
        <w:shd w:val="clear" w:color="auto" w:fill="FFFFFF"/>
        <w:spacing w:after="0" w:line="360" w:lineRule="auto"/>
        <w:jc w:val="center"/>
        <w:textAlignment w:val="baseline"/>
        <w:rPr>
          <w:rFonts w:ascii="Times New Roman" w:eastAsia="Times New Roman" w:hAnsi="Times New Roman" w:cs="Times New Roman"/>
          <w:b/>
          <w:color w:val="2D2D2D"/>
          <w:spacing w:val="2"/>
          <w:sz w:val="28"/>
          <w:szCs w:val="28"/>
          <w:lang w:eastAsia="ru-RU"/>
        </w:rPr>
      </w:pPr>
      <w:r w:rsidRPr="00757ECF">
        <w:rPr>
          <w:rFonts w:ascii="Times New Roman" w:eastAsia="Times New Roman" w:hAnsi="Times New Roman" w:cs="Times New Roman"/>
          <w:b/>
          <w:color w:val="2D2D2D"/>
          <w:spacing w:val="2"/>
          <w:sz w:val="28"/>
          <w:szCs w:val="28"/>
          <w:lang w:eastAsia="ru-RU"/>
        </w:rPr>
        <w:t xml:space="preserve">7. Досудебный (внесудебный) порядок обжалования решений и действий (бездействия) </w:t>
      </w:r>
      <w:r w:rsidR="00E978AD" w:rsidRPr="00757ECF">
        <w:rPr>
          <w:rFonts w:ascii="Times New Roman" w:eastAsia="Times New Roman" w:hAnsi="Times New Roman" w:cs="Times New Roman"/>
          <w:b/>
          <w:color w:val="2D2D2D"/>
          <w:spacing w:val="2"/>
          <w:sz w:val="28"/>
          <w:szCs w:val="28"/>
          <w:lang w:eastAsia="ru-RU"/>
        </w:rPr>
        <w:t>Администрации</w:t>
      </w:r>
      <w:r w:rsidRPr="00757ECF">
        <w:rPr>
          <w:rFonts w:ascii="Times New Roman" w:eastAsia="Times New Roman" w:hAnsi="Times New Roman" w:cs="Times New Roman"/>
          <w:b/>
          <w:color w:val="2D2D2D"/>
          <w:spacing w:val="2"/>
          <w:sz w:val="28"/>
          <w:szCs w:val="28"/>
          <w:lang w:eastAsia="ru-RU"/>
        </w:rPr>
        <w:t>, а также его должностных лиц при предоставлении муниципальной услуги</w:t>
      </w:r>
    </w:p>
    <w:p w:rsidR="00757ECF" w:rsidRDefault="00665A18" w:rsidP="00757EC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F2996">
        <w:rPr>
          <w:rFonts w:ascii="Times New Roman" w:eastAsia="Times New Roman" w:hAnsi="Times New Roman" w:cs="Times New Roman"/>
          <w:color w:val="2D2D2D"/>
          <w:spacing w:val="2"/>
          <w:sz w:val="28"/>
          <w:szCs w:val="28"/>
          <w:lang w:eastAsia="ru-RU"/>
        </w:rPr>
        <w:br/>
      </w:r>
      <w:r w:rsidR="00757ECF">
        <w:rPr>
          <w:rFonts w:ascii="Times New Roman" w:eastAsia="Times New Roman" w:hAnsi="Times New Roman" w:cs="Times New Roman"/>
          <w:color w:val="2D2D2D"/>
          <w:spacing w:val="2"/>
          <w:sz w:val="28"/>
          <w:szCs w:val="28"/>
          <w:lang w:eastAsia="ru-RU"/>
        </w:rPr>
        <w:t xml:space="preserve"> </w:t>
      </w:r>
      <w:r w:rsidR="00757ECF">
        <w:rPr>
          <w:rFonts w:ascii="Times New Roman" w:eastAsia="Times New Roman" w:hAnsi="Times New Roman" w:cs="Times New Roman"/>
          <w:color w:val="2D2D2D"/>
          <w:spacing w:val="2"/>
          <w:sz w:val="28"/>
          <w:szCs w:val="28"/>
          <w:lang w:eastAsia="ru-RU"/>
        </w:rPr>
        <w:tab/>
      </w:r>
      <w:r w:rsidR="00E978AD">
        <w:rPr>
          <w:rFonts w:ascii="Times New Roman" w:eastAsia="Times New Roman" w:hAnsi="Times New Roman" w:cs="Times New Roman"/>
          <w:color w:val="2D2D2D"/>
          <w:spacing w:val="2"/>
          <w:sz w:val="28"/>
          <w:szCs w:val="28"/>
          <w:lang w:eastAsia="ru-RU"/>
        </w:rPr>
        <w:t>7</w:t>
      </w:r>
      <w:r w:rsidR="00E978AD" w:rsidRPr="00E978AD">
        <w:rPr>
          <w:rFonts w:ascii="Times New Roman" w:eastAsia="Times New Roman" w:hAnsi="Times New Roman" w:cs="Times New Roman"/>
          <w:color w:val="2D2D2D"/>
          <w:spacing w:val="2"/>
          <w:sz w:val="28"/>
          <w:szCs w:val="28"/>
          <w:lang w:eastAsia="ru-RU"/>
        </w:rPr>
        <w:t xml:space="preserve">.1. Заявители имеют право на обжалование действий (бездействия) и решений, осуществляемых (принятых) в ходе предоставления </w:t>
      </w:r>
      <w:r w:rsidR="00E978AD" w:rsidRPr="00E978AD">
        <w:rPr>
          <w:rFonts w:ascii="Times New Roman" w:eastAsia="Times New Roman" w:hAnsi="Times New Roman" w:cs="Times New Roman"/>
          <w:color w:val="2D2D2D"/>
          <w:spacing w:val="2"/>
          <w:sz w:val="28"/>
          <w:szCs w:val="28"/>
          <w:lang w:eastAsia="ru-RU"/>
        </w:rPr>
        <w:lastRenderedPageBreak/>
        <w:t xml:space="preserve">муниципальной услуги, Администрации, а также должностных лиц, муниципальных служащих в досудебном (внесудебном) порядке. </w:t>
      </w:r>
    </w:p>
    <w:p w:rsidR="00757ECF" w:rsidRDefault="00E978AD" w:rsidP="00757EC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7</w:t>
      </w:r>
      <w:r w:rsidRPr="00E978AD">
        <w:rPr>
          <w:rFonts w:ascii="Times New Roman" w:eastAsia="Times New Roman" w:hAnsi="Times New Roman" w:cs="Times New Roman"/>
          <w:color w:val="2D2D2D"/>
          <w:spacing w:val="2"/>
          <w:sz w:val="28"/>
          <w:szCs w:val="28"/>
          <w:lang w:eastAsia="ru-RU"/>
        </w:rPr>
        <w:t>.2.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E978AD" w:rsidRPr="00E978AD" w:rsidRDefault="00E978AD" w:rsidP="00757EC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7</w:t>
      </w:r>
      <w:r w:rsidRPr="00E978AD">
        <w:rPr>
          <w:rFonts w:ascii="Times New Roman" w:eastAsia="Times New Roman" w:hAnsi="Times New Roman" w:cs="Times New Roman"/>
          <w:color w:val="2D2D2D"/>
          <w:spacing w:val="2"/>
          <w:sz w:val="28"/>
          <w:szCs w:val="28"/>
          <w:lang w:eastAsia="ru-RU"/>
        </w:rPr>
        <w:t>.3. Жалоба должна содержать:</w:t>
      </w:r>
    </w:p>
    <w:p w:rsidR="00E978AD" w:rsidRPr="00E978AD" w:rsidRDefault="00E978AD" w:rsidP="00E978AD">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978AD">
        <w:rPr>
          <w:rFonts w:ascii="Times New Roman" w:eastAsia="Times New Roman" w:hAnsi="Times New Roman" w:cs="Times New Roman"/>
          <w:color w:val="2D2D2D"/>
          <w:spacing w:val="2"/>
          <w:sz w:val="28"/>
          <w:szCs w:val="28"/>
          <w:lang w:eastAsia="ru-RU"/>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E978AD" w:rsidRPr="00E978AD" w:rsidRDefault="00E978AD" w:rsidP="00E978AD">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978AD">
        <w:rPr>
          <w:rFonts w:ascii="Times New Roman" w:eastAsia="Times New Roman" w:hAnsi="Times New Roman" w:cs="Times New Roman"/>
          <w:color w:val="2D2D2D"/>
          <w:spacing w:val="2"/>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78AD" w:rsidRPr="00E978AD" w:rsidRDefault="00E978AD" w:rsidP="00E978AD">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978AD">
        <w:rPr>
          <w:rFonts w:ascii="Times New Roman" w:eastAsia="Times New Roman" w:hAnsi="Times New Roman" w:cs="Times New Roman"/>
          <w:color w:val="2D2D2D"/>
          <w:spacing w:val="2"/>
          <w:sz w:val="28"/>
          <w:szCs w:val="28"/>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E978AD" w:rsidRPr="00E978AD" w:rsidRDefault="00E978AD" w:rsidP="00E978AD">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978AD">
        <w:rPr>
          <w:rFonts w:ascii="Times New Roman" w:eastAsia="Times New Roman" w:hAnsi="Times New Roman" w:cs="Times New Roman"/>
          <w:color w:val="2D2D2D"/>
          <w:spacing w:val="2"/>
          <w:sz w:val="28"/>
          <w:szCs w:val="28"/>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449FC" w:rsidRPr="009449FC" w:rsidRDefault="00E978AD" w:rsidP="009449FC">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7</w:t>
      </w:r>
      <w:r w:rsidRPr="00E978AD">
        <w:rPr>
          <w:rFonts w:ascii="Times New Roman" w:eastAsia="Times New Roman" w:hAnsi="Times New Roman" w:cs="Times New Roman"/>
          <w:color w:val="2D2D2D"/>
          <w:spacing w:val="2"/>
          <w:sz w:val="28"/>
          <w:szCs w:val="28"/>
          <w:lang w:eastAsia="ru-RU"/>
        </w:rPr>
        <w:t xml:space="preserve">.4. </w:t>
      </w:r>
      <w:r w:rsidR="009449FC" w:rsidRPr="009449FC">
        <w:rPr>
          <w:rFonts w:ascii="Times New Roman" w:eastAsia="Times New Roman" w:hAnsi="Times New Roman" w:cs="Times New Roman"/>
          <w:color w:val="2D2D2D"/>
          <w:spacing w:val="2"/>
          <w:sz w:val="28"/>
          <w:szCs w:val="28"/>
          <w:lang w:eastAsia="ru-RU"/>
        </w:rPr>
        <w:t>Предметом досудебного (внесудебного) обжалования заявителем могут являться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449FC" w:rsidRPr="009449FC" w:rsidRDefault="009449FC" w:rsidP="009449FC">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9449FC">
        <w:rPr>
          <w:rFonts w:ascii="Times New Roman" w:eastAsia="Times New Roman" w:hAnsi="Times New Roman" w:cs="Times New Roman"/>
          <w:color w:val="2D2D2D"/>
          <w:spacing w:val="2"/>
          <w:sz w:val="28"/>
          <w:szCs w:val="28"/>
          <w:lang w:eastAsia="ru-RU"/>
        </w:rPr>
        <w:lastRenderedPageBreak/>
        <w:t>Заявитель имеет право на досудебное (внесудебное) обжалование решений, действий и бездействий принимаемых (осуществляемых) в ходе предоставления муниципальной услуги, в том числе в следующих случаях:</w:t>
      </w:r>
    </w:p>
    <w:p w:rsidR="009449FC" w:rsidRPr="009449FC" w:rsidRDefault="009449FC" w:rsidP="009449FC">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9449FC">
        <w:rPr>
          <w:rFonts w:ascii="Times New Roman" w:eastAsia="Times New Roman" w:hAnsi="Times New Roman" w:cs="Times New Roman"/>
          <w:color w:val="2D2D2D"/>
          <w:spacing w:val="2"/>
          <w:sz w:val="28"/>
          <w:szCs w:val="28"/>
          <w:lang w:eastAsia="ru-RU"/>
        </w:rPr>
        <w:t>- нарушение срока регистрации заявления заявителя о предоставлении муниципальной услуги;</w:t>
      </w:r>
    </w:p>
    <w:p w:rsidR="009449FC" w:rsidRPr="009449FC" w:rsidRDefault="009449FC" w:rsidP="009449FC">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9449FC">
        <w:rPr>
          <w:rFonts w:ascii="Times New Roman" w:eastAsia="Times New Roman" w:hAnsi="Times New Roman" w:cs="Times New Roman"/>
          <w:color w:val="2D2D2D"/>
          <w:spacing w:val="2"/>
          <w:sz w:val="28"/>
          <w:szCs w:val="28"/>
          <w:lang w:eastAsia="ru-RU"/>
        </w:rPr>
        <w:t>-  нарушение срока предоставления муниципальной услуги;</w:t>
      </w:r>
    </w:p>
    <w:p w:rsidR="009449FC" w:rsidRPr="009449FC" w:rsidRDefault="009449FC" w:rsidP="009449FC">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9449FC">
        <w:rPr>
          <w:rFonts w:ascii="Times New Roman" w:eastAsia="Times New Roman" w:hAnsi="Times New Roman" w:cs="Times New Roman"/>
          <w:color w:val="2D2D2D"/>
          <w:spacing w:val="2"/>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49FC" w:rsidRPr="009449FC" w:rsidRDefault="009449FC" w:rsidP="009449FC">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9449FC">
        <w:rPr>
          <w:rFonts w:ascii="Times New Roman" w:eastAsia="Times New Roman" w:hAnsi="Times New Roman" w:cs="Times New Roman"/>
          <w:color w:val="2D2D2D"/>
          <w:spacing w:val="2"/>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49FC" w:rsidRPr="009449FC" w:rsidRDefault="009449FC" w:rsidP="009449FC">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9449FC">
        <w:rPr>
          <w:rFonts w:ascii="Times New Roman" w:eastAsia="Times New Roman" w:hAnsi="Times New Roman" w:cs="Times New Roman"/>
          <w:color w:val="2D2D2D"/>
          <w:spacing w:val="2"/>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449FC" w:rsidRPr="009449FC" w:rsidRDefault="009449FC" w:rsidP="009449FC">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9449FC">
        <w:rPr>
          <w:rFonts w:ascii="Times New Roman" w:eastAsia="Times New Roman" w:hAnsi="Times New Roman" w:cs="Times New Roman"/>
          <w:color w:val="2D2D2D"/>
          <w:spacing w:val="2"/>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49FC" w:rsidRPr="009449FC" w:rsidRDefault="009449FC" w:rsidP="009449FC">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9449FC">
        <w:rPr>
          <w:rFonts w:ascii="Times New Roman" w:eastAsia="Times New Roman" w:hAnsi="Times New Roman" w:cs="Times New Roman"/>
          <w:color w:val="2D2D2D"/>
          <w:spacing w:val="2"/>
          <w:sz w:val="28"/>
          <w:szCs w:val="28"/>
          <w:lang w:eastAsia="ru-RU"/>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w:t>
      </w:r>
      <w:r w:rsidRPr="009449FC">
        <w:rPr>
          <w:rFonts w:ascii="Times New Roman" w:eastAsia="Times New Roman" w:hAnsi="Times New Roman" w:cs="Times New Roman"/>
          <w:color w:val="2D2D2D"/>
          <w:spacing w:val="2"/>
          <w:sz w:val="28"/>
          <w:szCs w:val="28"/>
          <w:lang w:eastAsia="ru-RU"/>
        </w:rPr>
        <w:lastRenderedPageBreak/>
        <w:t>предоставления муниципальной услуги документах либо нарушение установленного срока таких исправлений;</w:t>
      </w:r>
    </w:p>
    <w:p w:rsidR="009449FC" w:rsidRPr="009449FC" w:rsidRDefault="009449FC" w:rsidP="009449FC">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9449FC">
        <w:rPr>
          <w:rFonts w:ascii="Times New Roman" w:eastAsia="Times New Roman" w:hAnsi="Times New Roman" w:cs="Times New Roman"/>
          <w:color w:val="2D2D2D"/>
          <w:spacing w:val="2"/>
          <w:sz w:val="28"/>
          <w:szCs w:val="28"/>
          <w:lang w:eastAsia="ru-RU"/>
        </w:rPr>
        <w:t>- нарушение срока или порядка выдачи документов по результатам предоставления муниципальной услуги;</w:t>
      </w:r>
    </w:p>
    <w:p w:rsidR="009449FC" w:rsidRPr="009449FC" w:rsidRDefault="009449FC" w:rsidP="009449FC">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9449FC">
        <w:rPr>
          <w:rFonts w:ascii="Times New Roman" w:eastAsia="Times New Roman" w:hAnsi="Times New Roman" w:cs="Times New Roman"/>
          <w:color w:val="2D2D2D"/>
          <w:spacing w:val="2"/>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57ECF" w:rsidRDefault="009449FC" w:rsidP="009449FC">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9449FC">
        <w:rPr>
          <w:rFonts w:ascii="Times New Roman" w:eastAsia="Times New Roman" w:hAnsi="Times New Roman" w:cs="Times New Roman"/>
          <w:color w:val="2D2D2D"/>
          <w:spacing w:val="2"/>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(далее по тексту ФЗ от 27.07.2010 №210-ФЗ).</w:t>
      </w:r>
    </w:p>
    <w:p w:rsidR="00E978AD" w:rsidRDefault="00E978AD" w:rsidP="00757EC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7</w:t>
      </w:r>
      <w:r w:rsidRPr="00E978AD">
        <w:rPr>
          <w:rFonts w:ascii="Times New Roman" w:eastAsia="Times New Roman" w:hAnsi="Times New Roman" w:cs="Times New Roman"/>
          <w:color w:val="2D2D2D"/>
          <w:spacing w:val="2"/>
          <w:sz w:val="28"/>
          <w:szCs w:val="28"/>
          <w:lang w:eastAsia="ru-RU"/>
        </w:rPr>
        <w:t>.5. Основанием для начала процедуры досудебного (внесудебного) обжалования является поступление в администрацию жалобы от заявителя.</w:t>
      </w:r>
    </w:p>
    <w:p w:rsidR="00631FE2" w:rsidRPr="00E978AD" w:rsidRDefault="00631FE2" w:rsidP="00631FE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Жалоба подается в письменной форме на </w:t>
      </w:r>
      <w:r w:rsidRPr="00E93DA4">
        <w:rPr>
          <w:rFonts w:ascii="Times New Roman" w:eastAsia="Times New Roman" w:hAnsi="Times New Roman" w:cs="Times New Roman"/>
          <w:color w:val="2D2D2D"/>
          <w:spacing w:val="2"/>
          <w:sz w:val="28"/>
          <w:szCs w:val="28"/>
          <w:shd w:val="clear" w:color="auto" w:fill="FFFFFF" w:themeFill="background1"/>
          <w:lang w:eastAsia="ru-RU"/>
        </w:rPr>
        <w:t xml:space="preserve">бумажном носителе, в электронной форме согласно образцу, указанному в приложении N </w:t>
      </w:r>
      <w:r w:rsidR="00C37D76">
        <w:rPr>
          <w:rFonts w:ascii="Times New Roman" w:eastAsia="Times New Roman" w:hAnsi="Times New Roman" w:cs="Times New Roman"/>
          <w:color w:val="2D2D2D"/>
          <w:spacing w:val="2"/>
          <w:sz w:val="28"/>
          <w:szCs w:val="28"/>
          <w:shd w:val="clear" w:color="auto" w:fill="FFFFFF" w:themeFill="background1"/>
          <w:lang w:eastAsia="ru-RU"/>
        </w:rPr>
        <w:t>9</w:t>
      </w:r>
      <w:r w:rsidRPr="00E93DA4">
        <w:rPr>
          <w:rFonts w:ascii="Times New Roman" w:eastAsia="Times New Roman" w:hAnsi="Times New Roman" w:cs="Times New Roman"/>
          <w:color w:val="2D2D2D"/>
          <w:spacing w:val="2"/>
          <w:sz w:val="28"/>
          <w:szCs w:val="28"/>
          <w:shd w:val="clear" w:color="auto" w:fill="FFFFFF" w:themeFill="background1"/>
          <w:lang w:eastAsia="ru-RU"/>
        </w:rPr>
        <w:t xml:space="preserve"> к</w:t>
      </w:r>
      <w:r w:rsidRPr="00B17B42">
        <w:rPr>
          <w:rFonts w:ascii="Times New Roman" w:eastAsia="Times New Roman" w:hAnsi="Times New Roman" w:cs="Times New Roman"/>
          <w:color w:val="2D2D2D"/>
          <w:spacing w:val="2"/>
          <w:sz w:val="28"/>
          <w:szCs w:val="28"/>
          <w:lang w:eastAsia="ru-RU"/>
        </w:rPr>
        <w:t xml:space="preserve"> настоящему административному регл</w:t>
      </w:r>
      <w:r>
        <w:rPr>
          <w:rFonts w:ascii="Times New Roman" w:eastAsia="Times New Roman" w:hAnsi="Times New Roman" w:cs="Times New Roman"/>
          <w:color w:val="2D2D2D"/>
          <w:spacing w:val="2"/>
          <w:sz w:val="28"/>
          <w:szCs w:val="28"/>
          <w:lang w:eastAsia="ru-RU"/>
        </w:rPr>
        <w:t>аменту, по адресам, указанных в п</w:t>
      </w:r>
      <w:r w:rsidR="00C37D76">
        <w:rPr>
          <w:rFonts w:ascii="Times New Roman" w:eastAsia="Times New Roman" w:hAnsi="Times New Roman" w:cs="Times New Roman"/>
          <w:color w:val="2D2D2D"/>
          <w:spacing w:val="2"/>
          <w:sz w:val="28"/>
          <w:szCs w:val="28"/>
          <w:lang w:eastAsia="ru-RU"/>
        </w:rPr>
        <w:t xml:space="preserve">. 1. 2 </w:t>
      </w:r>
      <w:r w:rsidRPr="00EB71C5">
        <w:rPr>
          <w:rFonts w:ascii="Times New Roman" w:eastAsia="Times New Roman" w:hAnsi="Times New Roman" w:cs="Times New Roman"/>
          <w:color w:val="2D2D2D"/>
          <w:spacing w:val="2"/>
          <w:sz w:val="28"/>
          <w:szCs w:val="28"/>
          <w:lang w:eastAsia="ru-RU"/>
        </w:rPr>
        <w:t>настоящего регламента</w:t>
      </w:r>
      <w:r>
        <w:rPr>
          <w:rFonts w:ascii="Times New Roman" w:eastAsia="Times New Roman" w:hAnsi="Times New Roman" w:cs="Times New Roman"/>
          <w:color w:val="2D2D2D"/>
          <w:spacing w:val="2"/>
          <w:sz w:val="28"/>
          <w:szCs w:val="28"/>
          <w:lang w:eastAsia="ru-RU"/>
        </w:rPr>
        <w:t>.</w:t>
      </w:r>
    </w:p>
    <w:p w:rsidR="00E978AD" w:rsidRPr="00E978AD" w:rsidRDefault="00E978AD" w:rsidP="00757EC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7</w:t>
      </w:r>
      <w:r w:rsidRPr="00E978AD">
        <w:rPr>
          <w:rFonts w:ascii="Times New Roman" w:eastAsia="Times New Roman" w:hAnsi="Times New Roman" w:cs="Times New Roman"/>
          <w:color w:val="2D2D2D"/>
          <w:spacing w:val="2"/>
          <w:sz w:val="28"/>
          <w:szCs w:val="28"/>
          <w:lang w:eastAsia="ru-RU"/>
        </w:rPr>
        <w:t>.6. Заявитель имеет право на получение информации и документов, необходимых для обоснования и рассмотрения жалобы.</w:t>
      </w:r>
    </w:p>
    <w:p w:rsidR="00E978AD" w:rsidRPr="00E978AD" w:rsidRDefault="00E978AD" w:rsidP="00757EC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7</w:t>
      </w:r>
      <w:r w:rsidRPr="00E978AD">
        <w:rPr>
          <w:rFonts w:ascii="Times New Roman" w:eastAsia="Times New Roman" w:hAnsi="Times New Roman" w:cs="Times New Roman"/>
          <w:color w:val="2D2D2D"/>
          <w:spacing w:val="2"/>
          <w:sz w:val="28"/>
          <w:szCs w:val="28"/>
          <w:lang w:eastAsia="ru-RU"/>
        </w:rPr>
        <w:t>.7. Жалоба заявителя может быть адресована Главе муниципального района Безенчукский Самарской области.</w:t>
      </w:r>
    </w:p>
    <w:p w:rsidR="00E978AD" w:rsidRPr="00E978AD" w:rsidRDefault="00E978AD" w:rsidP="00757EC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7</w:t>
      </w:r>
      <w:r w:rsidRPr="00E978AD">
        <w:rPr>
          <w:rFonts w:ascii="Times New Roman" w:eastAsia="Times New Roman" w:hAnsi="Times New Roman" w:cs="Times New Roman"/>
          <w:color w:val="2D2D2D"/>
          <w:spacing w:val="2"/>
          <w:sz w:val="28"/>
          <w:szCs w:val="28"/>
          <w:lang w:eastAsia="ru-RU"/>
        </w:rPr>
        <w:t xml:space="preserve">.8.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w:t>
      </w:r>
      <w:r w:rsidRPr="00E978AD">
        <w:rPr>
          <w:rFonts w:ascii="Times New Roman" w:eastAsia="Times New Roman" w:hAnsi="Times New Roman" w:cs="Times New Roman"/>
          <w:color w:val="2D2D2D"/>
          <w:spacing w:val="2"/>
          <w:sz w:val="28"/>
          <w:szCs w:val="28"/>
          <w:lang w:eastAsia="ru-RU"/>
        </w:rPr>
        <w:lastRenderedPageBreak/>
        <w:t>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E978AD" w:rsidRPr="00E978AD" w:rsidRDefault="00E978AD" w:rsidP="00757EC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7</w:t>
      </w:r>
      <w:r w:rsidRPr="00E978AD">
        <w:rPr>
          <w:rFonts w:ascii="Times New Roman" w:eastAsia="Times New Roman" w:hAnsi="Times New Roman" w:cs="Times New Roman"/>
          <w:color w:val="2D2D2D"/>
          <w:spacing w:val="2"/>
          <w:sz w:val="28"/>
          <w:szCs w:val="28"/>
          <w:lang w:eastAsia="ru-RU"/>
        </w:rPr>
        <w:t>.9. По результатам рассмотрения жалобы администрация принимает одно из следующих решений:</w:t>
      </w:r>
    </w:p>
    <w:p w:rsidR="00E978AD" w:rsidRPr="00E978AD" w:rsidRDefault="00E978AD" w:rsidP="00E978AD">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978AD">
        <w:rPr>
          <w:rFonts w:ascii="Times New Roman" w:eastAsia="Times New Roman" w:hAnsi="Times New Roman" w:cs="Times New Roman"/>
          <w:color w:val="2D2D2D"/>
          <w:spacing w:val="2"/>
          <w:sz w:val="28"/>
          <w:szCs w:val="28"/>
          <w:lang w:eastAsia="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муниципального района Безенчукский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решения на строительство, в котором были допущены опечатки и (или) ошибки, выдаётся разрешение на строительство без опечаток и ошибок в срок, не превышающий 5 рабочих дней со дня обращения заявителя в администрацию о замене такого разрешения на строительство;</w:t>
      </w:r>
    </w:p>
    <w:p w:rsidR="00E978AD" w:rsidRPr="00E978AD" w:rsidRDefault="00E978AD" w:rsidP="00E978AD">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978AD">
        <w:rPr>
          <w:rFonts w:ascii="Times New Roman" w:eastAsia="Times New Roman" w:hAnsi="Times New Roman" w:cs="Times New Roman"/>
          <w:color w:val="2D2D2D"/>
          <w:spacing w:val="2"/>
          <w:sz w:val="28"/>
          <w:szCs w:val="28"/>
          <w:lang w:eastAsia="ru-RU"/>
        </w:rPr>
        <w:t>- решение об отказе в удовлетворении жалобы.</w:t>
      </w:r>
    </w:p>
    <w:p w:rsidR="00E978AD" w:rsidRPr="00E978AD" w:rsidRDefault="00E978AD" w:rsidP="00631FE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E978AD">
        <w:rPr>
          <w:rFonts w:ascii="Times New Roman" w:eastAsia="Times New Roman" w:hAnsi="Times New Roman" w:cs="Times New Roman"/>
          <w:color w:val="2D2D2D"/>
          <w:spacing w:val="2"/>
          <w:sz w:val="28"/>
          <w:szCs w:val="28"/>
          <w:lang w:eastAsia="ru-RU"/>
        </w:rPr>
        <w:t>Заявителю направляется письменный ответ, содержащий результаты рассмотрения жалобы.</w:t>
      </w:r>
    </w:p>
    <w:p w:rsidR="00E978AD" w:rsidRPr="00E978AD" w:rsidRDefault="00E978AD" w:rsidP="00631FE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7</w:t>
      </w:r>
      <w:r w:rsidRPr="00E978AD">
        <w:rPr>
          <w:rFonts w:ascii="Times New Roman" w:eastAsia="Times New Roman" w:hAnsi="Times New Roman" w:cs="Times New Roman"/>
          <w:color w:val="2D2D2D"/>
          <w:spacing w:val="2"/>
          <w:sz w:val="28"/>
          <w:szCs w:val="28"/>
          <w:lang w:eastAsia="ru-RU"/>
        </w:rPr>
        <w:t>.10.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78AD" w:rsidRPr="00E978AD" w:rsidRDefault="00E978AD" w:rsidP="00E978AD">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978AD">
        <w:rPr>
          <w:rFonts w:ascii="Times New Roman" w:eastAsia="Times New Roman" w:hAnsi="Times New Roman" w:cs="Times New Roman"/>
          <w:color w:val="2D2D2D"/>
          <w:spacing w:val="2"/>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E978AD">
        <w:rPr>
          <w:rFonts w:ascii="Times New Roman" w:eastAsia="Times New Roman" w:hAnsi="Times New Roman" w:cs="Times New Roman"/>
          <w:color w:val="2D2D2D"/>
          <w:spacing w:val="2"/>
          <w:sz w:val="28"/>
          <w:szCs w:val="28"/>
          <w:lang w:eastAsia="ru-RU"/>
        </w:rPr>
        <w:lastRenderedPageBreak/>
        <w:t xml:space="preserve">должностное лицо, наделенное полномочиями по рассмотрению жалоб, незамедлительно направляет имеющиеся материалы в органы прокуратуры. </w:t>
      </w:r>
    </w:p>
    <w:p w:rsidR="00E978AD" w:rsidRPr="00E978AD" w:rsidRDefault="00E978AD" w:rsidP="00E978AD">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E978AD" w:rsidRPr="00E978AD" w:rsidRDefault="00E978AD" w:rsidP="00E978AD">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2732CF" w:rsidRDefault="00E978AD" w:rsidP="00E978AD">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E978AD">
        <w:rPr>
          <w:rFonts w:ascii="Times New Roman" w:eastAsia="Times New Roman" w:hAnsi="Times New Roman" w:cs="Times New Roman"/>
          <w:color w:val="2D2D2D"/>
          <w:spacing w:val="2"/>
          <w:sz w:val="28"/>
          <w:szCs w:val="28"/>
          <w:lang w:eastAsia="ru-RU"/>
        </w:rPr>
        <w:t> </w:t>
      </w:r>
      <w:r w:rsidR="00665A18" w:rsidRPr="002F2996">
        <w:rPr>
          <w:rFonts w:ascii="Times New Roman" w:eastAsia="Times New Roman" w:hAnsi="Times New Roman" w:cs="Times New Roman"/>
          <w:color w:val="2D2D2D"/>
          <w:spacing w:val="2"/>
          <w:sz w:val="28"/>
          <w:szCs w:val="28"/>
          <w:lang w:eastAsia="ru-RU"/>
        </w:rPr>
        <w:br/>
      </w:r>
    </w:p>
    <w:p w:rsidR="009449FC" w:rsidRDefault="009449FC" w:rsidP="00E978AD">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9449FC" w:rsidRDefault="009449FC" w:rsidP="00E978AD">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9449FC" w:rsidRDefault="009449FC" w:rsidP="00E978AD">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9449FC" w:rsidRDefault="009449FC" w:rsidP="00E978AD">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9449FC" w:rsidRDefault="009449FC" w:rsidP="00E978AD">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9449FC" w:rsidRDefault="009449FC" w:rsidP="00E978AD">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9449FC" w:rsidRDefault="009449FC" w:rsidP="00E978AD">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9449FC" w:rsidRDefault="009449FC" w:rsidP="00E978AD">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9449FC" w:rsidRDefault="009449FC" w:rsidP="00E978AD">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9449FC" w:rsidRDefault="009449FC" w:rsidP="00E978AD">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9449FC" w:rsidRDefault="009449FC" w:rsidP="00E978AD">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9449FC" w:rsidRDefault="009449FC" w:rsidP="00E978AD">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9449FC" w:rsidRDefault="009449FC" w:rsidP="00E978AD">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9449FC" w:rsidRDefault="009449FC" w:rsidP="00E978AD">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9449FC" w:rsidRDefault="009449FC" w:rsidP="00E978AD">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9449FC" w:rsidRDefault="009449FC" w:rsidP="00E978AD">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9449FC" w:rsidRDefault="009449FC" w:rsidP="00E978AD">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2732CF" w:rsidRPr="002F2996" w:rsidRDefault="002732CF" w:rsidP="00E978AD">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tbl>
      <w:tblPr>
        <w:tblStyle w:val="a8"/>
        <w:tblW w:w="5346" w:type="dxa"/>
        <w:tblInd w:w="4361" w:type="dxa"/>
        <w:tblLook w:val="04A0" w:firstRow="1" w:lastRow="0" w:firstColumn="1" w:lastColumn="0" w:noHBand="0" w:noVBand="1"/>
      </w:tblPr>
      <w:tblGrid>
        <w:gridCol w:w="5346"/>
      </w:tblGrid>
      <w:tr w:rsidR="00E46513" w:rsidRPr="00E46513" w:rsidTr="0081055B">
        <w:tc>
          <w:tcPr>
            <w:tcW w:w="5346" w:type="dxa"/>
            <w:tcBorders>
              <w:top w:val="nil"/>
              <w:left w:val="nil"/>
              <w:bottom w:val="nil"/>
              <w:right w:val="nil"/>
            </w:tcBorders>
          </w:tcPr>
          <w:p w:rsidR="00E004BF" w:rsidRDefault="00E004BF" w:rsidP="0096521B">
            <w:pPr>
              <w:autoSpaceDE w:val="0"/>
              <w:autoSpaceDN w:val="0"/>
              <w:adjustRightInd w:val="0"/>
              <w:outlineLvl w:val="0"/>
              <w:rPr>
                <w:sz w:val="24"/>
                <w:szCs w:val="24"/>
              </w:rPr>
            </w:pPr>
          </w:p>
          <w:p w:rsidR="00E004BF" w:rsidRDefault="00E004BF" w:rsidP="00E46513">
            <w:pPr>
              <w:autoSpaceDE w:val="0"/>
              <w:autoSpaceDN w:val="0"/>
              <w:adjustRightInd w:val="0"/>
              <w:jc w:val="right"/>
              <w:outlineLvl w:val="0"/>
              <w:rPr>
                <w:sz w:val="24"/>
                <w:szCs w:val="24"/>
              </w:rPr>
            </w:pPr>
          </w:p>
          <w:p w:rsidR="00E004BF" w:rsidRDefault="00E004BF" w:rsidP="00E46513">
            <w:pPr>
              <w:autoSpaceDE w:val="0"/>
              <w:autoSpaceDN w:val="0"/>
              <w:adjustRightInd w:val="0"/>
              <w:jc w:val="right"/>
              <w:outlineLvl w:val="0"/>
              <w:rPr>
                <w:sz w:val="24"/>
                <w:szCs w:val="24"/>
              </w:rPr>
            </w:pPr>
          </w:p>
          <w:p w:rsidR="009449FC" w:rsidRDefault="009449FC" w:rsidP="00E46513">
            <w:pPr>
              <w:autoSpaceDE w:val="0"/>
              <w:autoSpaceDN w:val="0"/>
              <w:adjustRightInd w:val="0"/>
              <w:jc w:val="right"/>
              <w:outlineLvl w:val="0"/>
              <w:rPr>
                <w:sz w:val="24"/>
                <w:szCs w:val="24"/>
              </w:rPr>
            </w:pPr>
          </w:p>
          <w:p w:rsidR="009449FC" w:rsidRDefault="009449FC" w:rsidP="00E46513">
            <w:pPr>
              <w:autoSpaceDE w:val="0"/>
              <w:autoSpaceDN w:val="0"/>
              <w:adjustRightInd w:val="0"/>
              <w:jc w:val="right"/>
              <w:outlineLvl w:val="0"/>
              <w:rPr>
                <w:sz w:val="24"/>
                <w:szCs w:val="24"/>
              </w:rPr>
            </w:pPr>
          </w:p>
          <w:p w:rsidR="009449FC" w:rsidRDefault="009449FC" w:rsidP="00E46513">
            <w:pPr>
              <w:autoSpaceDE w:val="0"/>
              <w:autoSpaceDN w:val="0"/>
              <w:adjustRightInd w:val="0"/>
              <w:jc w:val="right"/>
              <w:outlineLvl w:val="0"/>
              <w:rPr>
                <w:sz w:val="24"/>
                <w:szCs w:val="24"/>
              </w:rPr>
            </w:pPr>
          </w:p>
          <w:p w:rsidR="009449FC" w:rsidRDefault="009449FC" w:rsidP="00E46513">
            <w:pPr>
              <w:autoSpaceDE w:val="0"/>
              <w:autoSpaceDN w:val="0"/>
              <w:adjustRightInd w:val="0"/>
              <w:jc w:val="right"/>
              <w:outlineLvl w:val="0"/>
              <w:rPr>
                <w:sz w:val="24"/>
                <w:szCs w:val="24"/>
              </w:rPr>
            </w:pPr>
          </w:p>
          <w:p w:rsidR="009449FC" w:rsidRDefault="009449FC" w:rsidP="00E46513">
            <w:pPr>
              <w:autoSpaceDE w:val="0"/>
              <w:autoSpaceDN w:val="0"/>
              <w:adjustRightInd w:val="0"/>
              <w:jc w:val="right"/>
              <w:outlineLvl w:val="0"/>
              <w:rPr>
                <w:sz w:val="24"/>
                <w:szCs w:val="24"/>
              </w:rPr>
            </w:pPr>
          </w:p>
          <w:p w:rsidR="009449FC" w:rsidRDefault="009449FC" w:rsidP="00E46513">
            <w:pPr>
              <w:autoSpaceDE w:val="0"/>
              <w:autoSpaceDN w:val="0"/>
              <w:adjustRightInd w:val="0"/>
              <w:jc w:val="right"/>
              <w:outlineLvl w:val="0"/>
              <w:rPr>
                <w:sz w:val="24"/>
                <w:szCs w:val="24"/>
              </w:rPr>
            </w:pPr>
          </w:p>
          <w:p w:rsidR="009449FC" w:rsidRDefault="009449FC" w:rsidP="00E46513">
            <w:pPr>
              <w:autoSpaceDE w:val="0"/>
              <w:autoSpaceDN w:val="0"/>
              <w:adjustRightInd w:val="0"/>
              <w:jc w:val="right"/>
              <w:outlineLvl w:val="0"/>
              <w:rPr>
                <w:sz w:val="24"/>
                <w:szCs w:val="24"/>
              </w:rPr>
            </w:pPr>
          </w:p>
          <w:p w:rsidR="00E46513" w:rsidRPr="00E46513" w:rsidRDefault="00E46513" w:rsidP="00E46513">
            <w:pPr>
              <w:autoSpaceDE w:val="0"/>
              <w:autoSpaceDN w:val="0"/>
              <w:adjustRightInd w:val="0"/>
              <w:jc w:val="right"/>
              <w:outlineLvl w:val="0"/>
              <w:rPr>
                <w:sz w:val="24"/>
                <w:szCs w:val="24"/>
              </w:rPr>
            </w:pPr>
            <w:r w:rsidRPr="00E46513">
              <w:rPr>
                <w:sz w:val="24"/>
                <w:szCs w:val="24"/>
              </w:rPr>
              <w:t>Приложение № 1</w:t>
            </w:r>
          </w:p>
          <w:p w:rsidR="002732CF" w:rsidRPr="002732CF" w:rsidRDefault="002732CF" w:rsidP="002732CF">
            <w:pPr>
              <w:autoSpaceDE w:val="0"/>
              <w:autoSpaceDN w:val="0"/>
              <w:adjustRightInd w:val="0"/>
              <w:jc w:val="right"/>
              <w:outlineLvl w:val="0"/>
              <w:rPr>
                <w:sz w:val="24"/>
                <w:szCs w:val="24"/>
              </w:rPr>
            </w:pPr>
            <w:r w:rsidRPr="002732CF">
              <w:rPr>
                <w:sz w:val="24"/>
                <w:szCs w:val="24"/>
              </w:rPr>
              <w:lastRenderedPageBreak/>
              <w:t>к Постановлению Администрации</w:t>
            </w:r>
          </w:p>
          <w:p w:rsidR="002732CF" w:rsidRPr="002732CF" w:rsidRDefault="002732CF" w:rsidP="002732CF">
            <w:pPr>
              <w:autoSpaceDE w:val="0"/>
              <w:autoSpaceDN w:val="0"/>
              <w:adjustRightInd w:val="0"/>
              <w:jc w:val="right"/>
              <w:outlineLvl w:val="0"/>
              <w:rPr>
                <w:sz w:val="24"/>
                <w:szCs w:val="24"/>
              </w:rPr>
            </w:pPr>
            <w:r w:rsidRPr="002732CF">
              <w:rPr>
                <w:sz w:val="24"/>
                <w:szCs w:val="24"/>
              </w:rPr>
              <w:t>м.р. Безенчукский Самарской области</w:t>
            </w:r>
          </w:p>
          <w:p w:rsidR="00E46513" w:rsidRPr="00E46513" w:rsidRDefault="002732CF" w:rsidP="002732CF">
            <w:pPr>
              <w:autoSpaceDE w:val="0"/>
              <w:autoSpaceDN w:val="0"/>
              <w:adjustRightInd w:val="0"/>
              <w:jc w:val="right"/>
              <w:outlineLvl w:val="0"/>
              <w:rPr>
                <w:sz w:val="28"/>
                <w:szCs w:val="28"/>
              </w:rPr>
            </w:pPr>
            <w:r w:rsidRPr="002732CF">
              <w:rPr>
                <w:sz w:val="24"/>
                <w:szCs w:val="24"/>
              </w:rPr>
              <w:t xml:space="preserve">об утверждении </w:t>
            </w:r>
            <w:r>
              <w:rPr>
                <w:sz w:val="24"/>
                <w:szCs w:val="24"/>
              </w:rPr>
              <w:t xml:space="preserve">градостроительного регламента </w:t>
            </w:r>
            <w:r w:rsidR="00E004BF" w:rsidRPr="00E004BF">
              <w:rPr>
                <w:rFonts w:cs="Arial"/>
                <w:sz w:val="24"/>
                <w:szCs w:val="24"/>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p>
        </w:tc>
      </w:tr>
    </w:tbl>
    <w:p w:rsidR="00E46513" w:rsidRPr="00E46513" w:rsidRDefault="00E46513" w:rsidP="00E46513">
      <w:pPr>
        <w:spacing w:after="0" w:line="240" w:lineRule="auto"/>
        <w:rPr>
          <w:rFonts w:ascii="Times New Roman" w:eastAsiaTheme="minorEastAsia" w:hAnsi="Times New Roman" w:cs="Times New Roman"/>
          <w:sz w:val="24"/>
          <w:szCs w:val="24"/>
          <w:lang w:eastAsia="ru-RU"/>
        </w:rPr>
      </w:pPr>
    </w:p>
    <w:p w:rsidR="00E46513" w:rsidRPr="00E46513" w:rsidRDefault="00E46513" w:rsidP="00E46513">
      <w:pPr>
        <w:autoSpaceDE w:val="0"/>
        <w:autoSpaceDN w:val="0"/>
        <w:adjustRightInd w:val="0"/>
        <w:spacing w:after="0" w:line="240" w:lineRule="auto"/>
        <w:ind w:left="1416" w:firstLine="2837"/>
        <w:jc w:val="right"/>
        <w:rPr>
          <w:rFonts w:ascii="Times New Roman" w:eastAsia="Times New Roman" w:hAnsi="Times New Roman" w:cs="Times New Roman"/>
          <w:sz w:val="28"/>
          <w:szCs w:val="28"/>
          <w:lang w:eastAsia="ru-RU"/>
        </w:rPr>
      </w:pPr>
      <w:bookmarkStart w:id="1" w:name="Par387"/>
      <w:bookmarkEnd w:id="1"/>
      <w:r w:rsidRPr="00E46513">
        <w:rPr>
          <w:rFonts w:ascii="Times New Roman" w:eastAsia="Times New Roman" w:hAnsi="Times New Roman" w:cs="Times New Roman"/>
          <w:sz w:val="28"/>
          <w:szCs w:val="28"/>
          <w:lang w:eastAsia="ru-RU"/>
        </w:rPr>
        <w:t xml:space="preserve">Заведующему отделом архитектуры и градостроительства Администрации </w:t>
      </w:r>
    </w:p>
    <w:p w:rsidR="00E46513" w:rsidRPr="00E46513" w:rsidRDefault="00E46513" w:rsidP="00E46513">
      <w:pPr>
        <w:autoSpaceDE w:val="0"/>
        <w:autoSpaceDN w:val="0"/>
        <w:adjustRightInd w:val="0"/>
        <w:spacing w:after="0" w:line="240" w:lineRule="auto"/>
        <w:ind w:left="1416" w:firstLine="2837"/>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муниципального района Безенчукский</w:t>
      </w:r>
    </w:p>
    <w:p w:rsidR="00E46513" w:rsidRPr="00E46513" w:rsidRDefault="00E46513" w:rsidP="00E46513">
      <w:pPr>
        <w:autoSpaceDE w:val="0"/>
        <w:autoSpaceDN w:val="0"/>
        <w:adjustRightInd w:val="0"/>
        <w:spacing w:after="0" w:line="240" w:lineRule="auto"/>
        <w:ind w:left="1416" w:firstLine="2837"/>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w:t>
      </w:r>
    </w:p>
    <w:p w:rsidR="00E46513" w:rsidRPr="00E46513" w:rsidRDefault="00E46513" w:rsidP="00E46513">
      <w:pPr>
        <w:autoSpaceDE w:val="0"/>
        <w:autoSpaceDN w:val="0"/>
        <w:adjustRightInd w:val="0"/>
        <w:spacing w:after="0" w:line="240" w:lineRule="auto"/>
        <w:ind w:left="1416" w:firstLine="2837"/>
        <w:jc w:val="right"/>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(наименование руководителя и уполномоченного органа)</w:t>
      </w:r>
    </w:p>
    <w:p w:rsidR="00E46513" w:rsidRPr="00E46513" w:rsidRDefault="00E46513" w:rsidP="00E46513">
      <w:pPr>
        <w:autoSpaceDE w:val="0"/>
        <w:autoSpaceDN w:val="0"/>
        <w:adjustRightInd w:val="0"/>
        <w:spacing w:after="0" w:line="240" w:lineRule="auto"/>
        <w:ind w:left="1416" w:firstLine="2837"/>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Наименование, юридический и почтовый адреса,</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_____________________________________________</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 xml:space="preserve">ИНН, ОГРН, банковские реквизиты,- для юридических лиц, </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_____________________________________________</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Ф. И. О., адрес регистрации</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_____________________________________________</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sz w:val="28"/>
          <w:szCs w:val="28"/>
          <w:lang w:eastAsia="ru-RU"/>
        </w:rPr>
        <w:t xml:space="preserve"> (места жительства) - </w:t>
      </w:r>
      <w:r w:rsidRPr="00E46513">
        <w:rPr>
          <w:rFonts w:ascii="Times New Roman" w:eastAsia="Times New Roman" w:hAnsi="Times New Roman" w:cs="Times New Roman"/>
          <w:i/>
          <w:sz w:val="28"/>
          <w:szCs w:val="28"/>
          <w:lang w:eastAsia="ru-RU"/>
        </w:rPr>
        <w:t xml:space="preserve">для физических лиц. </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_____________________________________________</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_____________________________________________</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 xml:space="preserve">номер телефона, факс, адрес электронной почты </w:t>
      </w:r>
    </w:p>
    <w:p w:rsidR="00E46513" w:rsidRPr="00E46513" w:rsidRDefault="00E46513" w:rsidP="00E46513">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E46513" w:rsidRPr="00E46513" w:rsidRDefault="00E46513" w:rsidP="00E4651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ЗАЯВЛЕНИЕ</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p>
    <w:p w:rsidR="00E46513" w:rsidRPr="00E46513" w:rsidRDefault="00E46513" w:rsidP="00E465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ab/>
        <w:t xml:space="preserve">Прошу выдать впервые, взамен ранее выданного разрешения на строительство, срок которого не истек, </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4"/>
          <w:szCs w:val="24"/>
          <w:lang w:eastAsia="ru-RU"/>
        </w:rPr>
        <w:t xml:space="preserve">                                               (нужное подчеркнуть)</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 xml:space="preserve">разрешение на  строительство,  реконструкцию    </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4"/>
          <w:szCs w:val="24"/>
          <w:lang w:eastAsia="ru-RU"/>
        </w:rPr>
        <w:t xml:space="preserve">                                               (нужное подчеркнуть)</w:t>
      </w:r>
      <w:r w:rsidRPr="00E46513">
        <w:rPr>
          <w:rFonts w:ascii="Times New Roman" w:eastAsia="Times New Roman" w:hAnsi="Times New Roman" w:cs="Times New Roman"/>
          <w:sz w:val="28"/>
          <w:szCs w:val="28"/>
          <w:lang w:eastAsia="ru-RU"/>
        </w:rPr>
        <w:t xml:space="preserve"> __________________________________________________________________</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4"/>
          <w:szCs w:val="24"/>
          <w:lang w:eastAsia="ru-RU"/>
        </w:rPr>
      </w:pPr>
      <w:r w:rsidRPr="00E46513">
        <w:rPr>
          <w:rFonts w:ascii="Times New Roman" w:eastAsia="Times New Roman" w:hAnsi="Times New Roman" w:cs="Times New Roman"/>
          <w:sz w:val="24"/>
          <w:szCs w:val="24"/>
          <w:lang w:eastAsia="ru-RU"/>
        </w:rPr>
        <w:t xml:space="preserve">                             (наименование объекта)</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__________________________________________________________________</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на земельном участке по адресу: ______________________________________</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4"/>
          <w:szCs w:val="24"/>
          <w:lang w:eastAsia="ru-RU"/>
        </w:rPr>
      </w:pPr>
      <w:r w:rsidRPr="00E46513">
        <w:rPr>
          <w:rFonts w:ascii="Times New Roman" w:eastAsia="Times New Roman" w:hAnsi="Times New Roman" w:cs="Times New Roman"/>
          <w:sz w:val="24"/>
          <w:szCs w:val="24"/>
          <w:lang w:eastAsia="ru-RU"/>
        </w:rPr>
        <w:t xml:space="preserve">                                                                     (город, район, улица, кадастровый номер участка)</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__________________________________________________________________</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__________________________________________________________________</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сроком на ________________________ месяца(ев).</w:t>
      </w:r>
    </w:p>
    <w:p w:rsidR="00E46513" w:rsidRPr="00E46513" w:rsidRDefault="00E46513" w:rsidP="00E46513">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p>
    <w:p w:rsidR="00E46513" w:rsidRPr="00E46513" w:rsidRDefault="00E46513" w:rsidP="00E46513">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Право на пользование землей закреплено _________________________</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4"/>
          <w:szCs w:val="24"/>
          <w:lang w:eastAsia="ru-RU"/>
        </w:rPr>
      </w:pPr>
      <w:r w:rsidRPr="00E46513">
        <w:rPr>
          <w:rFonts w:ascii="Times New Roman" w:eastAsia="Times New Roman" w:hAnsi="Times New Roman" w:cs="Times New Roman"/>
          <w:sz w:val="24"/>
          <w:szCs w:val="24"/>
          <w:lang w:eastAsia="ru-RU"/>
        </w:rPr>
        <w:lastRenderedPageBreak/>
        <w:t xml:space="preserve">                                                                                                    (наименование документа)</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от "__" ___________ 20__ г. № _________________.</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 xml:space="preserve">   Проектная   документация    на   строительство   объекта    разработана</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__________________________________________________________________</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4"/>
          <w:szCs w:val="24"/>
          <w:lang w:eastAsia="ru-RU"/>
        </w:rPr>
      </w:pPr>
      <w:r w:rsidRPr="00E46513">
        <w:rPr>
          <w:rFonts w:ascii="Times New Roman" w:eastAsia="Times New Roman" w:hAnsi="Times New Roman" w:cs="Times New Roman"/>
          <w:sz w:val="24"/>
          <w:szCs w:val="24"/>
          <w:lang w:eastAsia="ru-RU"/>
        </w:rPr>
        <w:t xml:space="preserve"> (наименование проектной организации, ИНН, юридический и почтовый адреса,</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__________________________________________________________________</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4"/>
          <w:szCs w:val="24"/>
          <w:lang w:eastAsia="ru-RU"/>
        </w:rPr>
      </w:pPr>
      <w:r w:rsidRPr="00E46513">
        <w:rPr>
          <w:rFonts w:ascii="Times New Roman" w:eastAsia="Times New Roman" w:hAnsi="Times New Roman" w:cs="Times New Roman"/>
          <w:sz w:val="24"/>
          <w:szCs w:val="24"/>
          <w:lang w:eastAsia="ru-RU"/>
        </w:rPr>
        <w:t xml:space="preserve">         Ф.И.О. руководителя, номер телефона, банковские реквизиты</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__________________________________________________________________,</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4"/>
          <w:szCs w:val="24"/>
          <w:lang w:eastAsia="ru-RU"/>
        </w:rPr>
      </w:pPr>
      <w:r w:rsidRPr="00E46513">
        <w:rPr>
          <w:rFonts w:ascii="Times New Roman" w:eastAsia="Times New Roman" w:hAnsi="Times New Roman" w:cs="Times New Roman"/>
          <w:sz w:val="24"/>
          <w:szCs w:val="24"/>
          <w:lang w:eastAsia="ru-RU"/>
        </w:rPr>
        <w:t xml:space="preserve">                    (наименование банка, р/с, к/с, БИК)</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имеющей право на выполнение проектных работ, закрепленное __________________________________________________________________</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4"/>
          <w:szCs w:val="24"/>
          <w:lang w:eastAsia="ru-RU"/>
        </w:rPr>
      </w:pPr>
      <w:r w:rsidRPr="00E46513">
        <w:rPr>
          <w:rFonts w:ascii="Times New Roman" w:eastAsia="Times New Roman" w:hAnsi="Times New Roman" w:cs="Times New Roman"/>
          <w:sz w:val="24"/>
          <w:szCs w:val="24"/>
          <w:lang w:eastAsia="ru-RU"/>
        </w:rPr>
        <w:t>(наименование документа и уполномоченной организации, его выдавшей)</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__________________________________________________________________</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от "__" ____________ 20__ г. № _____.</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p>
    <w:p w:rsidR="00E46513" w:rsidRPr="00E46513" w:rsidRDefault="00E46513" w:rsidP="00E4651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Дополнительно информируем:</w:t>
      </w:r>
    </w:p>
    <w:p w:rsidR="00E46513" w:rsidRPr="00E46513" w:rsidRDefault="00E46513" w:rsidP="00E46513">
      <w:pPr>
        <w:spacing w:after="0" w:line="240" w:lineRule="auto"/>
        <w:ind w:firstLine="709"/>
        <w:jc w:val="both"/>
        <w:rPr>
          <w:rFonts w:ascii="Times New Roman" w:eastAsiaTheme="minorEastAsia" w:hAnsi="Times New Roman" w:cs="Times New Roman"/>
          <w:sz w:val="28"/>
          <w:szCs w:val="28"/>
          <w:lang w:eastAsia="ru-RU"/>
        </w:rPr>
      </w:pPr>
    </w:p>
    <w:p w:rsidR="00E46513" w:rsidRPr="00E46513" w:rsidRDefault="00E46513" w:rsidP="00E46513">
      <w:pPr>
        <w:spacing w:after="0" w:line="240" w:lineRule="auto"/>
        <w:ind w:firstLine="709"/>
        <w:jc w:val="both"/>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1) реквизиты проекта планировки территории и проекта межевания территории ______________________________________________;</w:t>
      </w:r>
    </w:p>
    <w:p w:rsidR="00E46513" w:rsidRPr="00E46513" w:rsidRDefault="00E46513" w:rsidP="00E46513">
      <w:pPr>
        <w:spacing w:after="0" w:line="240" w:lineRule="auto"/>
        <w:ind w:firstLine="709"/>
        <w:jc w:val="both"/>
        <w:rPr>
          <w:rFonts w:ascii="Times New Roman" w:eastAsiaTheme="minorEastAsia" w:hAnsi="Times New Roman" w:cs="Times New Roman"/>
          <w:sz w:val="24"/>
          <w:szCs w:val="24"/>
          <w:lang w:eastAsia="ru-RU"/>
        </w:rPr>
      </w:pPr>
      <w:r w:rsidRPr="00E46513">
        <w:rPr>
          <w:rFonts w:ascii="Times New Roman" w:eastAsiaTheme="minorEastAsia" w:hAnsi="Times New Roman" w:cs="Times New Roman"/>
          <w:sz w:val="24"/>
          <w:szCs w:val="24"/>
          <w:lang w:eastAsia="ru-RU"/>
        </w:rPr>
        <w:t xml:space="preserve">(форма правового акта, наименование принявшего его органа, дата, номер и         </w:t>
      </w:r>
    </w:p>
    <w:p w:rsidR="00E46513" w:rsidRPr="00E46513" w:rsidRDefault="00E46513" w:rsidP="00E46513">
      <w:pPr>
        <w:spacing w:after="0" w:line="240" w:lineRule="auto"/>
        <w:ind w:firstLine="709"/>
        <w:jc w:val="both"/>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4"/>
          <w:szCs w:val="24"/>
          <w:lang w:eastAsia="ru-RU"/>
        </w:rPr>
        <w:t xml:space="preserve">                                         наименование правового акта)</w:t>
      </w:r>
    </w:p>
    <w:p w:rsidR="00E46513" w:rsidRPr="00E46513" w:rsidRDefault="00E46513" w:rsidP="00E46513">
      <w:pPr>
        <w:spacing w:after="0" w:line="240" w:lineRule="auto"/>
        <w:ind w:firstLine="709"/>
        <w:jc w:val="both"/>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2) реквизиты правового акта об утверждении градостроительного плана земельного участка ________________________________________;</w:t>
      </w:r>
    </w:p>
    <w:p w:rsidR="00E46513" w:rsidRPr="00E46513" w:rsidRDefault="00E46513" w:rsidP="00E46513">
      <w:pPr>
        <w:spacing w:after="0" w:line="240" w:lineRule="auto"/>
        <w:ind w:firstLine="709"/>
        <w:jc w:val="both"/>
        <w:rPr>
          <w:rFonts w:ascii="Times New Roman" w:eastAsiaTheme="minorEastAsia" w:hAnsi="Times New Roman" w:cs="Times New Roman"/>
          <w:sz w:val="24"/>
          <w:szCs w:val="24"/>
          <w:lang w:eastAsia="ru-RU"/>
        </w:rPr>
      </w:pPr>
      <w:r w:rsidRPr="00E46513">
        <w:rPr>
          <w:rFonts w:ascii="Times New Roman" w:eastAsiaTheme="minorEastAsia" w:hAnsi="Times New Roman" w:cs="Times New Roman"/>
          <w:sz w:val="24"/>
          <w:szCs w:val="24"/>
          <w:lang w:eastAsia="ru-RU"/>
        </w:rPr>
        <w:t xml:space="preserve">(форма правового акта, наименование принявшего его органа, дата, номер и         </w:t>
      </w:r>
    </w:p>
    <w:p w:rsidR="00E46513" w:rsidRPr="00E46513" w:rsidRDefault="00E46513" w:rsidP="00E46513">
      <w:pPr>
        <w:spacing w:after="0" w:line="240" w:lineRule="auto"/>
        <w:ind w:firstLine="709"/>
        <w:jc w:val="both"/>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4"/>
          <w:szCs w:val="24"/>
          <w:lang w:eastAsia="ru-RU"/>
        </w:rPr>
        <w:t xml:space="preserve">                                         наименование правового акта)</w:t>
      </w:r>
    </w:p>
    <w:p w:rsidR="00E46513" w:rsidRPr="00E46513" w:rsidRDefault="00E46513" w:rsidP="00E4651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3) строительный контроль в процессе строительства осуществляется</w:t>
      </w:r>
    </w:p>
    <w:p w:rsidR="00E46513" w:rsidRPr="00E46513" w:rsidRDefault="00E46513" w:rsidP="00E46513">
      <w:pPr>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_____________________________________________________________</w:t>
      </w:r>
    </w:p>
    <w:p w:rsidR="00E46513" w:rsidRPr="00E46513" w:rsidRDefault="00E46513" w:rsidP="00E46513">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E46513">
        <w:rPr>
          <w:rFonts w:ascii="Times New Roman" w:eastAsiaTheme="minorEastAsia" w:hAnsi="Times New Roman" w:cs="Times New Roman"/>
          <w:sz w:val="24"/>
          <w:szCs w:val="24"/>
          <w:lang w:eastAsia="ru-RU"/>
        </w:rPr>
        <w:t xml:space="preserve">                      (наименование организации, ИНН,</w:t>
      </w:r>
    </w:p>
    <w:p w:rsidR="00E46513" w:rsidRPr="00E46513" w:rsidRDefault="00E46513" w:rsidP="00E46513">
      <w:pPr>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_____________________________________________________________</w:t>
      </w:r>
    </w:p>
    <w:p w:rsidR="00E46513" w:rsidRPr="00E46513" w:rsidRDefault="00E46513" w:rsidP="00E46513">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E46513">
        <w:rPr>
          <w:rFonts w:ascii="Times New Roman" w:eastAsiaTheme="minorEastAsia" w:hAnsi="Times New Roman" w:cs="Times New Roman"/>
          <w:sz w:val="24"/>
          <w:szCs w:val="24"/>
          <w:lang w:eastAsia="ru-RU"/>
        </w:rPr>
        <w:t xml:space="preserve">    юридический и почтовый адреса, Ф.И.О. руководителя, номер телефона,</w:t>
      </w:r>
    </w:p>
    <w:p w:rsidR="00E46513" w:rsidRPr="00E46513" w:rsidRDefault="00E46513" w:rsidP="00E4651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E46513" w:rsidRPr="00E46513" w:rsidRDefault="00E46513" w:rsidP="00E4651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 xml:space="preserve">    в соответствии с договором от «__» __________ 20__ г. №____</w:t>
      </w:r>
      <w:r w:rsidRPr="00E46513">
        <w:rPr>
          <w:rFonts w:ascii="Times New Roman" w:eastAsiaTheme="minorEastAsia" w:hAnsi="Times New Roman" w:cs="Times New Roman"/>
          <w:sz w:val="28"/>
          <w:szCs w:val="28"/>
          <w:vertAlign w:val="superscript"/>
          <w:lang w:eastAsia="ru-RU"/>
        </w:rPr>
        <w:footnoteReference w:id="1"/>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Обязуюсь  обо  всех  изменениях,  связанных  с приведенными в настоящем заявлении сведениями, сообщать в __________________________</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4"/>
          <w:szCs w:val="24"/>
          <w:lang w:eastAsia="ru-RU"/>
        </w:rPr>
      </w:pPr>
      <w:r w:rsidRPr="00E46513">
        <w:rPr>
          <w:rFonts w:ascii="Times New Roman" w:eastAsia="Times New Roman" w:hAnsi="Times New Roman" w:cs="Times New Roman"/>
          <w:sz w:val="24"/>
          <w:szCs w:val="24"/>
          <w:lang w:eastAsia="ru-RU"/>
        </w:rPr>
        <w:t xml:space="preserve">                                                                             (наименование Администрации)</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p>
    <w:p w:rsidR="00E46513" w:rsidRPr="00E46513" w:rsidRDefault="00E46513" w:rsidP="00E4651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Прошу результат предоставления муниципальной услуги в форме документа на бумажном носителе:</w:t>
      </w:r>
    </w:p>
    <w:p w:rsidR="00E46513" w:rsidRPr="00E46513" w:rsidRDefault="00E46513" w:rsidP="00E46513">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а) вручить лично;</w:t>
      </w:r>
    </w:p>
    <w:p w:rsidR="00E46513" w:rsidRPr="00E46513" w:rsidRDefault="00E46513" w:rsidP="00E46513">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б) направить по месту фактического проживания (месту  нахождения) в</w:t>
      </w:r>
    </w:p>
    <w:p w:rsidR="00E46513" w:rsidRPr="00E46513" w:rsidRDefault="00E46513" w:rsidP="00E4651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форме документа на бумажном носителе.</w:t>
      </w:r>
    </w:p>
    <w:p w:rsidR="00E46513" w:rsidRPr="00E46513" w:rsidRDefault="00E46513" w:rsidP="00E46513">
      <w:pPr>
        <w:widowControl w:val="0"/>
        <w:autoSpaceDE w:val="0"/>
        <w:autoSpaceDN w:val="0"/>
        <w:adjustRightInd w:val="0"/>
        <w:spacing w:after="340" w:line="240" w:lineRule="auto"/>
        <w:ind w:firstLine="709"/>
        <w:rPr>
          <w:rFonts w:ascii="Times New Roman" w:eastAsiaTheme="minorEastAsia" w:hAnsi="Times New Roman" w:cs="Times New Roman"/>
          <w:sz w:val="24"/>
          <w:szCs w:val="24"/>
          <w:lang w:eastAsia="ru-RU"/>
        </w:rPr>
      </w:pPr>
      <w:r w:rsidRPr="00E46513">
        <w:rPr>
          <w:rFonts w:ascii="Times New Roman" w:eastAsiaTheme="minorEastAsia" w:hAnsi="Times New Roman" w:cs="Times New Roman"/>
          <w:sz w:val="24"/>
          <w:szCs w:val="24"/>
          <w:lang w:eastAsia="ru-RU"/>
        </w:rPr>
        <w:lastRenderedPageBreak/>
        <w:t>(нужное подчеркнуть)</w:t>
      </w:r>
    </w:p>
    <w:p w:rsidR="00E46513" w:rsidRPr="00E46513" w:rsidRDefault="00E46513" w:rsidP="00E465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E46513">
        <w:rPr>
          <w:rFonts w:ascii="Times New Roman" w:eastAsia="Times New Roman" w:hAnsi="Times New Roman" w:cs="Times New Roman"/>
          <w:sz w:val="28"/>
          <w:szCs w:val="28"/>
          <w:vertAlign w:val="superscript"/>
          <w:lang w:eastAsia="ru-RU"/>
        </w:rPr>
        <w:footnoteReference w:id="2"/>
      </w:r>
    </w:p>
    <w:p w:rsidR="00E46513" w:rsidRPr="00E46513" w:rsidRDefault="00E46513" w:rsidP="00E46513">
      <w:pPr>
        <w:widowControl w:val="0"/>
        <w:autoSpaceDE w:val="0"/>
        <w:autoSpaceDN w:val="0"/>
        <w:adjustRightInd w:val="0"/>
        <w:spacing w:after="340" w:line="240" w:lineRule="auto"/>
        <w:rPr>
          <w:rFonts w:ascii="Times New Roman" w:eastAsiaTheme="minorEastAsia" w:hAnsi="Times New Roman" w:cs="Times New Roman"/>
          <w:sz w:val="24"/>
          <w:szCs w:val="24"/>
          <w:lang w:eastAsia="ru-RU"/>
        </w:rPr>
      </w:pP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Застройщик</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 ______________________________________________</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(должность)      (подпись)                      (Ф.И.О.)</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 _______________ 20__ г.</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 xml:space="preserve">М.П. </w:t>
      </w:r>
    </w:p>
    <w:p w:rsidR="00E46513" w:rsidRPr="00E46513" w:rsidRDefault="00E46513" w:rsidP="00E46513">
      <w:pPr>
        <w:autoSpaceDE w:val="0"/>
        <w:autoSpaceDN w:val="0"/>
        <w:adjustRightInd w:val="0"/>
        <w:spacing w:after="0" w:line="240" w:lineRule="auto"/>
        <w:rPr>
          <w:rFonts w:ascii="Courier New" w:eastAsia="Times New Roman" w:hAnsi="Courier New" w:cs="Courier New"/>
          <w:sz w:val="28"/>
          <w:szCs w:val="28"/>
          <w:lang w:eastAsia="ru-RU"/>
        </w:rPr>
      </w:pPr>
    </w:p>
    <w:p w:rsidR="00E46513" w:rsidRDefault="00E46513" w:rsidP="00E46513">
      <w:pPr>
        <w:spacing w:after="0" w:line="240" w:lineRule="auto"/>
        <w:rPr>
          <w:rFonts w:ascii="Times New Roman" w:eastAsiaTheme="minorEastAsia" w:hAnsi="Times New Roman" w:cs="Times New Roman"/>
          <w:sz w:val="24"/>
          <w:szCs w:val="24"/>
          <w:lang w:eastAsia="ru-RU"/>
        </w:rPr>
      </w:pPr>
      <w:r w:rsidRPr="00E46513">
        <w:rPr>
          <w:rFonts w:ascii="Times New Roman" w:eastAsiaTheme="minorEastAsia" w:hAnsi="Times New Roman" w:cs="Times New Roman"/>
          <w:sz w:val="28"/>
          <w:szCs w:val="28"/>
          <w:lang w:eastAsia="ru-RU"/>
        </w:rPr>
        <w:br w:type="page"/>
      </w:r>
    </w:p>
    <w:p w:rsidR="00E46513" w:rsidRDefault="00E46513" w:rsidP="00E46513">
      <w:pPr>
        <w:spacing w:after="0" w:line="240" w:lineRule="auto"/>
        <w:rPr>
          <w:rFonts w:eastAsiaTheme="minorEastAsia"/>
          <w:sz w:val="24"/>
          <w:szCs w:val="24"/>
          <w:lang w:eastAsia="ru-RU"/>
        </w:rPr>
      </w:pPr>
    </w:p>
    <w:p w:rsidR="009449FC" w:rsidRDefault="009449FC" w:rsidP="00E46513">
      <w:pPr>
        <w:spacing w:after="0" w:line="240" w:lineRule="auto"/>
        <w:rPr>
          <w:rFonts w:eastAsiaTheme="minorEastAsia"/>
          <w:sz w:val="24"/>
          <w:szCs w:val="24"/>
          <w:lang w:eastAsia="ru-RU"/>
        </w:rPr>
      </w:pPr>
    </w:p>
    <w:tbl>
      <w:tblPr>
        <w:tblStyle w:val="a8"/>
        <w:tblW w:w="0" w:type="auto"/>
        <w:tblInd w:w="4219" w:type="dxa"/>
        <w:tblLook w:val="04A0" w:firstRow="1" w:lastRow="0" w:firstColumn="1" w:lastColumn="0" w:noHBand="0" w:noVBand="1"/>
      </w:tblPr>
      <w:tblGrid>
        <w:gridCol w:w="5130"/>
      </w:tblGrid>
      <w:tr w:rsidR="005E09D7" w:rsidRPr="00E46513" w:rsidTr="00153342">
        <w:tc>
          <w:tcPr>
            <w:tcW w:w="5346" w:type="dxa"/>
            <w:tcBorders>
              <w:top w:val="nil"/>
              <w:left w:val="nil"/>
              <w:bottom w:val="nil"/>
              <w:right w:val="nil"/>
            </w:tcBorders>
          </w:tcPr>
          <w:p w:rsidR="005E09D7" w:rsidRPr="00E46513" w:rsidRDefault="005E09D7" w:rsidP="00153342">
            <w:pPr>
              <w:autoSpaceDE w:val="0"/>
              <w:autoSpaceDN w:val="0"/>
              <w:adjustRightInd w:val="0"/>
              <w:jc w:val="right"/>
              <w:outlineLvl w:val="0"/>
              <w:rPr>
                <w:sz w:val="24"/>
                <w:szCs w:val="24"/>
              </w:rPr>
            </w:pPr>
            <w:r w:rsidRPr="00E46513">
              <w:rPr>
                <w:sz w:val="24"/>
                <w:szCs w:val="24"/>
              </w:rPr>
              <w:t xml:space="preserve">Приложение № </w:t>
            </w:r>
            <w:r>
              <w:rPr>
                <w:sz w:val="24"/>
                <w:szCs w:val="24"/>
              </w:rPr>
              <w:t>2</w:t>
            </w:r>
          </w:p>
          <w:p w:rsidR="005E09D7" w:rsidRPr="002732CF" w:rsidRDefault="005E09D7" w:rsidP="00153342">
            <w:pPr>
              <w:autoSpaceDE w:val="0"/>
              <w:autoSpaceDN w:val="0"/>
              <w:adjustRightInd w:val="0"/>
              <w:jc w:val="right"/>
              <w:outlineLvl w:val="0"/>
              <w:rPr>
                <w:sz w:val="24"/>
                <w:szCs w:val="24"/>
              </w:rPr>
            </w:pPr>
            <w:r w:rsidRPr="002732CF">
              <w:rPr>
                <w:sz w:val="24"/>
                <w:szCs w:val="24"/>
              </w:rPr>
              <w:t>к Постановлению Администрации</w:t>
            </w:r>
          </w:p>
          <w:p w:rsidR="005E09D7" w:rsidRPr="002732CF" w:rsidRDefault="005E09D7" w:rsidP="00153342">
            <w:pPr>
              <w:autoSpaceDE w:val="0"/>
              <w:autoSpaceDN w:val="0"/>
              <w:adjustRightInd w:val="0"/>
              <w:jc w:val="right"/>
              <w:outlineLvl w:val="0"/>
              <w:rPr>
                <w:sz w:val="24"/>
                <w:szCs w:val="24"/>
              </w:rPr>
            </w:pPr>
            <w:r w:rsidRPr="002732CF">
              <w:rPr>
                <w:sz w:val="24"/>
                <w:szCs w:val="24"/>
              </w:rPr>
              <w:t>м.р. Безенчукский Самарской области</w:t>
            </w:r>
          </w:p>
          <w:p w:rsidR="005E09D7" w:rsidRPr="00E46513" w:rsidRDefault="005E09D7" w:rsidP="00153342">
            <w:pPr>
              <w:autoSpaceDE w:val="0"/>
              <w:autoSpaceDN w:val="0"/>
              <w:adjustRightInd w:val="0"/>
              <w:jc w:val="right"/>
              <w:outlineLvl w:val="0"/>
              <w:rPr>
                <w:sz w:val="28"/>
                <w:szCs w:val="28"/>
              </w:rPr>
            </w:pPr>
            <w:r w:rsidRPr="002732CF">
              <w:rPr>
                <w:sz w:val="24"/>
                <w:szCs w:val="24"/>
              </w:rPr>
              <w:t xml:space="preserve">об утверждении градостроительного регламента </w:t>
            </w:r>
            <w:r w:rsidRPr="00E004BF">
              <w:rPr>
                <w:rFonts w:cs="Arial"/>
                <w:sz w:val="24"/>
                <w:szCs w:val="24"/>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p>
        </w:tc>
      </w:tr>
    </w:tbl>
    <w:p w:rsidR="005E09D7" w:rsidRPr="00E46513" w:rsidRDefault="005E09D7" w:rsidP="005E09D7">
      <w:pPr>
        <w:spacing w:after="0" w:line="240" w:lineRule="auto"/>
        <w:rPr>
          <w:rFonts w:eastAsiaTheme="minorEastAsia"/>
          <w:sz w:val="24"/>
          <w:szCs w:val="24"/>
          <w:lang w:eastAsia="ru-RU"/>
        </w:rPr>
      </w:pPr>
    </w:p>
    <w:p w:rsidR="005E09D7" w:rsidRPr="00E46513" w:rsidRDefault="005E09D7" w:rsidP="005E09D7">
      <w:pPr>
        <w:autoSpaceDE w:val="0"/>
        <w:autoSpaceDN w:val="0"/>
        <w:adjustRightInd w:val="0"/>
        <w:spacing w:after="0" w:line="240" w:lineRule="auto"/>
        <w:ind w:left="1416" w:firstLine="2837"/>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 xml:space="preserve">Заведующей отделом архитектуры и градостроительства Администрации </w:t>
      </w:r>
    </w:p>
    <w:p w:rsidR="005E09D7" w:rsidRPr="00E46513" w:rsidRDefault="005E09D7" w:rsidP="005E09D7">
      <w:pPr>
        <w:autoSpaceDE w:val="0"/>
        <w:autoSpaceDN w:val="0"/>
        <w:adjustRightInd w:val="0"/>
        <w:spacing w:after="0" w:line="240" w:lineRule="auto"/>
        <w:ind w:left="1416" w:firstLine="2837"/>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муниципального района Безенчукский</w:t>
      </w:r>
    </w:p>
    <w:p w:rsidR="005E09D7" w:rsidRPr="00E46513" w:rsidRDefault="005E09D7" w:rsidP="005E09D7">
      <w:pPr>
        <w:autoSpaceDE w:val="0"/>
        <w:autoSpaceDN w:val="0"/>
        <w:adjustRightInd w:val="0"/>
        <w:spacing w:after="0" w:line="240" w:lineRule="auto"/>
        <w:ind w:left="1416" w:firstLine="2837"/>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w:t>
      </w:r>
    </w:p>
    <w:p w:rsidR="005E09D7" w:rsidRPr="00E46513" w:rsidRDefault="005E09D7" w:rsidP="005E09D7">
      <w:pPr>
        <w:autoSpaceDE w:val="0"/>
        <w:autoSpaceDN w:val="0"/>
        <w:adjustRightInd w:val="0"/>
        <w:spacing w:after="0" w:line="240" w:lineRule="auto"/>
        <w:ind w:left="1416" w:firstLine="2837"/>
        <w:jc w:val="right"/>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(наименование руководителя и уполномоченного органа)</w:t>
      </w:r>
    </w:p>
    <w:p w:rsidR="005E09D7" w:rsidRPr="00E46513" w:rsidRDefault="005E09D7" w:rsidP="005E09D7">
      <w:pPr>
        <w:autoSpaceDE w:val="0"/>
        <w:autoSpaceDN w:val="0"/>
        <w:adjustRightInd w:val="0"/>
        <w:spacing w:after="0" w:line="240" w:lineRule="auto"/>
        <w:ind w:left="1416" w:firstLine="2837"/>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w:t>
      </w:r>
    </w:p>
    <w:p w:rsidR="005E09D7" w:rsidRPr="00E46513" w:rsidRDefault="005E09D7" w:rsidP="005E09D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Наименование, юридический и почтовый адреса,</w:t>
      </w:r>
    </w:p>
    <w:p w:rsidR="005E09D7" w:rsidRPr="00E46513" w:rsidRDefault="005E09D7" w:rsidP="005E09D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_____________________________________________</w:t>
      </w:r>
    </w:p>
    <w:p w:rsidR="005E09D7" w:rsidRPr="00E46513" w:rsidRDefault="005E09D7" w:rsidP="005E09D7">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 xml:space="preserve">ИНН, ОГРН, банковские реквизиты,- для юридических лиц, </w:t>
      </w:r>
    </w:p>
    <w:p w:rsidR="005E09D7" w:rsidRPr="00E46513" w:rsidRDefault="005E09D7" w:rsidP="005E09D7">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_____________________________________________</w:t>
      </w:r>
    </w:p>
    <w:p w:rsidR="005E09D7" w:rsidRPr="00E46513" w:rsidRDefault="005E09D7" w:rsidP="005E09D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Ф. И. О., адрес регистрации</w:t>
      </w:r>
    </w:p>
    <w:p w:rsidR="005E09D7" w:rsidRPr="00E46513" w:rsidRDefault="005E09D7" w:rsidP="005E09D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_____________________________________________</w:t>
      </w:r>
    </w:p>
    <w:p w:rsidR="005E09D7" w:rsidRPr="00E46513" w:rsidRDefault="005E09D7" w:rsidP="005E09D7">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sz w:val="28"/>
          <w:szCs w:val="28"/>
          <w:lang w:eastAsia="ru-RU"/>
        </w:rPr>
        <w:t xml:space="preserve"> (места жительства) - </w:t>
      </w:r>
      <w:r w:rsidRPr="00E46513">
        <w:rPr>
          <w:rFonts w:ascii="Times New Roman" w:eastAsia="Times New Roman" w:hAnsi="Times New Roman" w:cs="Times New Roman"/>
          <w:i/>
          <w:sz w:val="28"/>
          <w:szCs w:val="28"/>
          <w:lang w:eastAsia="ru-RU"/>
        </w:rPr>
        <w:t xml:space="preserve">для физических лиц. </w:t>
      </w:r>
    </w:p>
    <w:p w:rsidR="005E09D7" w:rsidRPr="00E46513" w:rsidRDefault="005E09D7" w:rsidP="005E09D7">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_____________________________________________</w:t>
      </w:r>
    </w:p>
    <w:p w:rsidR="005E09D7" w:rsidRPr="00E46513" w:rsidRDefault="005E09D7" w:rsidP="005E09D7">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E09D7" w:rsidRPr="00E46513" w:rsidRDefault="005E09D7" w:rsidP="005E09D7">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_____________________________________________</w:t>
      </w:r>
    </w:p>
    <w:p w:rsidR="005E09D7" w:rsidRPr="00E46513" w:rsidRDefault="005E09D7" w:rsidP="005E09D7">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номер телефона, факс, адрес электронной почты</w:t>
      </w:r>
    </w:p>
    <w:p w:rsidR="005E09D7" w:rsidRPr="00E46513" w:rsidRDefault="005E09D7" w:rsidP="005E09D7">
      <w:pPr>
        <w:tabs>
          <w:tab w:val="left" w:pos="4260"/>
        </w:tabs>
        <w:spacing w:after="0" w:line="240" w:lineRule="auto"/>
        <w:rPr>
          <w:rFonts w:ascii="Times New Roman" w:eastAsiaTheme="minorEastAsia" w:hAnsi="Times New Roman" w:cs="Times New Roman"/>
          <w:sz w:val="28"/>
          <w:szCs w:val="28"/>
          <w:lang w:eastAsia="ru-RU"/>
        </w:rPr>
      </w:pPr>
    </w:p>
    <w:p w:rsidR="005E09D7" w:rsidRPr="00E46513" w:rsidRDefault="005E09D7" w:rsidP="005E09D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ЗАЯВЛЕНИЕ</w:t>
      </w:r>
    </w:p>
    <w:p w:rsidR="005E09D7" w:rsidRPr="00E46513" w:rsidRDefault="005E09D7" w:rsidP="005E09D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О ПРОДЛЕНИИ СРОКА ДЕЙСТВИЯ РАЗРЕШЕНИЯ НА СТРОИТЕЛЬСТВО</w:t>
      </w:r>
    </w:p>
    <w:p w:rsidR="005E09D7" w:rsidRPr="00E46513" w:rsidRDefault="005E09D7" w:rsidP="005E09D7">
      <w:pPr>
        <w:autoSpaceDE w:val="0"/>
        <w:autoSpaceDN w:val="0"/>
        <w:adjustRightInd w:val="0"/>
        <w:spacing w:after="0" w:line="240" w:lineRule="auto"/>
        <w:rPr>
          <w:rFonts w:ascii="Times New Roman" w:eastAsia="Times New Roman" w:hAnsi="Times New Roman" w:cs="Times New Roman"/>
          <w:sz w:val="28"/>
          <w:szCs w:val="28"/>
          <w:lang w:eastAsia="ru-RU"/>
        </w:rPr>
      </w:pPr>
    </w:p>
    <w:p w:rsidR="005E09D7" w:rsidRPr="00E46513" w:rsidRDefault="005E09D7" w:rsidP="005E09D7">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 xml:space="preserve">    Прошу  продлить  разрешение  на  строительство,  реконструкцию        </w:t>
      </w:r>
    </w:p>
    <w:p w:rsidR="005E09D7" w:rsidRPr="00E46513" w:rsidRDefault="005E09D7" w:rsidP="005E09D7">
      <w:pPr>
        <w:autoSpaceDE w:val="0"/>
        <w:autoSpaceDN w:val="0"/>
        <w:adjustRightInd w:val="0"/>
        <w:spacing w:after="0" w:line="240" w:lineRule="auto"/>
        <w:rPr>
          <w:rFonts w:ascii="Times New Roman" w:eastAsia="Times New Roman" w:hAnsi="Times New Roman" w:cs="Times New Roman"/>
          <w:sz w:val="24"/>
          <w:szCs w:val="24"/>
          <w:lang w:eastAsia="ru-RU"/>
        </w:rPr>
      </w:pPr>
      <w:r w:rsidRPr="00E46513">
        <w:rPr>
          <w:rFonts w:ascii="Times New Roman" w:eastAsia="Times New Roman" w:hAnsi="Times New Roman" w:cs="Times New Roman"/>
          <w:sz w:val="24"/>
          <w:szCs w:val="24"/>
          <w:lang w:eastAsia="ru-RU"/>
        </w:rPr>
        <w:t xml:space="preserve">                                                                                (нужное подчеркнуть) </w:t>
      </w:r>
    </w:p>
    <w:p w:rsidR="005E09D7" w:rsidRPr="00E46513" w:rsidRDefault="005E09D7" w:rsidP="005E09D7">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от "__" _____________ 20__ г. № ___</w:t>
      </w:r>
    </w:p>
    <w:p w:rsidR="005E09D7" w:rsidRPr="00E46513" w:rsidRDefault="005E09D7" w:rsidP="005E09D7">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__________________________________________________________________</w:t>
      </w:r>
    </w:p>
    <w:p w:rsidR="005E09D7" w:rsidRPr="00E46513" w:rsidRDefault="005E09D7" w:rsidP="005E09D7">
      <w:pPr>
        <w:autoSpaceDE w:val="0"/>
        <w:autoSpaceDN w:val="0"/>
        <w:adjustRightInd w:val="0"/>
        <w:spacing w:after="0" w:line="240" w:lineRule="auto"/>
        <w:rPr>
          <w:rFonts w:ascii="Times New Roman" w:eastAsia="Times New Roman" w:hAnsi="Times New Roman" w:cs="Times New Roman"/>
          <w:sz w:val="24"/>
          <w:szCs w:val="24"/>
          <w:lang w:eastAsia="ru-RU"/>
        </w:rPr>
      </w:pPr>
      <w:r w:rsidRPr="00E46513">
        <w:rPr>
          <w:rFonts w:ascii="Times New Roman" w:eastAsia="Times New Roman" w:hAnsi="Times New Roman" w:cs="Times New Roman"/>
          <w:sz w:val="24"/>
          <w:szCs w:val="24"/>
          <w:lang w:eastAsia="ru-RU"/>
        </w:rPr>
        <w:t xml:space="preserve">                          (наименование объекта)</w:t>
      </w:r>
    </w:p>
    <w:p w:rsidR="005E09D7" w:rsidRPr="00E46513" w:rsidRDefault="005E09D7" w:rsidP="005E09D7">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__________________________________________________________________</w:t>
      </w:r>
    </w:p>
    <w:p w:rsidR="005E09D7" w:rsidRPr="00E46513" w:rsidRDefault="005E09D7" w:rsidP="005E09D7">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на земельном участке по адресу: _______________________________________________</w:t>
      </w:r>
    </w:p>
    <w:p w:rsidR="005E09D7" w:rsidRPr="00E46513" w:rsidRDefault="005E09D7" w:rsidP="005E09D7">
      <w:pPr>
        <w:autoSpaceDE w:val="0"/>
        <w:autoSpaceDN w:val="0"/>
        <w:adjustRightInd w:val="0"/>
        <w:spacing w:after="0" w:line="240" w:lineRule="auto"/>
        <w:rPr>
          <w:rFonts w:ascii="Times New Roman" w:eastAsia="Times New Roman" w:hAnsi="Times New Roman" w:cs="Times New Roman"/>
          <w:sz w:val="24"/>
          <w:szCs w:val="24"/>
          <w:lang w:eastAsia="ru-RU"/>
        </w:rPr>
      </w:pPr>
      <w:r w:rsidRPr="00E46513">
        <w:rPr>
          <w:rFonts w:ascii="Times New Roman" w:eastAsia="Times New Roman" w:hAnsi="Times New Roman" w:cs="Times New Roman"/>
          <w:sz w:val="24"/>
          <w:szCs w:val="24"/>
          <w:lang w:eastAsia="ru-RU"/>
        </w:rPr>
        <w:t>(город, район, улица, номер участка кадастровый номер)</w:t>
      </w:r>
    </w:p>
    <w:p w:rsidR="005E09D7" w:rsidRPr="00E46513" w:rsidRDefault="005E09D7" w:rsidP="005E09D7">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lastRenderedPageBreak/>
        <w:t>сроком на _____________________________________________________ месяца(ев).</w:t>
      </w:r>
    </w:p>
    <w:p w:rsidR="005E09D7" w:rsidRPr="00E46513" w:rsidRDefault="005E09D7" w:rsidP="005E09D7">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Подтверждаю, что:</w:t>
      </w:r>
    </w:p>
    <w:p w:rsidR="005E09D7" w:rsidRPr="00E46513" w:rsidRDefault="005E09D7" w:rsidP="005E09D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 xml:space="preserve">- строительство, реконструкция указанного выше объекта капитального </w:t>
      </w:r>
    </w:p>
    <w:p w:rsidR="005E09D7" w:rsidRPr="00E46513" w:rsidRDefault="005E09D7" w:rsidP="005E09D7">
      <w:pPr>
        <w:autoSpaceDE w:val="0"/>
        <w:autoSpaceDN w:val="0"/>
        <w:adjustRightInd w:val="0"/>
        <w:spacing w:after="0" w:line="240" w:lineRule="auto"/>
        <w:rPr>
          <w:rFonts w:ascii="Times New Roman" w:eastAsia="Times New Roman" w:hAnsi="Times New Roman" w:cs="Times New Roman"/>
          <w:sz w:val="24"/>
          <w:szCs w:val="24"/>
          <w:lang w:eastAsia="ru-RU"/>
        </w:rPr>
      </w:pPr>
      <w:r w:rsidRPr="00E46513">
        <w:rPr>
          <w:rFonts w:ascii="Times New Roman" w:eastAsia="Times New Roman" w:hAnsi="Times New Roman" w:cs="Times New Roman"/>
          <w:sz w:val="24"/>
          <w:szCs w:val="24"/>
          <w:lang w:eastAsia="ru-RU"/>
        </w:rPr>
        <w:t xml:space="preserve">                     (нужное подчеркнуть) </w:t>
      </w:r>
    </w:p>
    <w:p w:rsidR="005E09D7" w:rsidRPr="00E46513" w:rsidRDefault="005E09D7" w:rsidP="005E09D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строительства начато (начата);</w:t>
      </w:r>
    </w:p>
    <w:p w:rsidR="005E09D7" w:rsidRPr="00E46513" w:rsidRDefault="005E09D7" w:rsidP="005E09D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 xml:space="preserve">- срок, на который прошу продлить срок действия разрешения на строительство, соответствует сроку завершения строительства, установленному скорректированным проектом организации строительства.  </w:t>
      </w:r>
    </w:p>
    <w:p w:rsidR="005E09D7" w:rsidRPr="00E46513" w:rsidRDefault="005E09D7" w:rsidP="005E09D7">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5E09D7" w:rsidRPr="00E46513" w:rsidRDefault="005E09D7" w:rsidP="005E09D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Прошу результат предоставления муниципальной услуги в форме документа на бумажном носителе:</w:t>
      </w:r>
    </w:p>
    <w:p w:rsidR="005E09D7" w:rsidRPr="00E46513" w:rsidRDefault="005E09D7" w:rsidP="005E09D7">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а) вручить лично;</w:t>
      </w:r>
    </w:p>
    <w:p w:rsidR="005E09D7" w:rsidRPr="00E46513" w:rsidRDefault="005E09D7" w:rsidP="005E09D7">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б) направить по месту фактического проживания (месту  нахождения) в</w:t>
      </w:r>
    </w:p>
    <w:p w:rsidR="005E09D7" w:rsidRPr="00E46513" w:rsidRDefault="005E09D7" w:rsidP="005E09D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форме документа на бумажном носителе.</w:t>
      </w:r>
    </w:p>
    <w:p w:rsidR="005E09D7" w:rsidRPr="00E46513" w:rsidRDefault="005E09D7" w:rsidP="005E09D7">
      <w:pPr>
        <w:widowControl w:val="0"/>
        <w:autoSpaceDE w:val="0"/>
        <w:autoSpaceDN w:val="0"/>
        <w:adjustRightInd w:val="0"/>
        <w:spacing w:after="340" w:line="240" w:lineRule="auto"/>
        <w:ind w:firstLine="709"/>
        <w:rPr>
          <w:rFonts w:ascii="Times New Roman" w:eastAsiaTheme="minorEastAsia" w:hAnsi="Times New Roman" w:cs="Times New Roman"/>
          <w:sz w:val="24"/>
          <w:szCs w:val="24"/>
          <w:lang w:eastAsia="ru-RU"/>
        </w:rPr>
      </w:pPr>
      <w:r w:rsidRPr="00E46513">
        <w:rPr>
          <w:rFonts w:ascii="Times New Roman" w:eastAsiaTheme="minorEastAsia" w:hAnsi="Times New Roman" w:cs="Times New Roman"/>
          <w:sz w:val="24"/>
          <w:szCs w:val="24"/>
          <w:lang w:eastAsia="ru-RU"/>
        </w:rPr>
        <w:t>(нужное подчеркнуть)</w:t>
      </w:r>
    </w:p>
    <w:p w:rsidR="005E09D7" w:rsidRPr="00E46513" w:rsidRDefault="005E09D7" w:rsidP="005E09D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E46513">
        <w:rPr>
          <w:rFonts w:ascii="Times New Roman" w:eastAsia="Times New Roman" w:hAnsi="Times New Roman" w:cs="Times New Roman"/>
          <w:sz w:val="28"/>
          <w:szCs w:val="28"/>
          <w:vertAlign w:val="superscript"/>
          <w:lang w:eastAsia="ru-RU"/>
        </w:rPr>
        <w:footnoteReference w:id="3"/>
      </w:r>
    </w:p>
    <w:p w:rsidR="005E09D7" w:rsidRPr="00E46513" w:rsidRDefault="005E09D7" w:rsidP="005E09D7">
      <w:pPr>
        <w:autoSpaceDE w:val="0"/>
        <w:autoSpaceDN w:val="0"/>
        <w:adjustRightInd w:val="0"/>
        <w:spacing w:after="0" w:line="240" w:lineRule="auto"/>
        <w:rPr>
          <w:rFonts w:ascii="Times New Roman" w:eastAsia="Times New Roman" w:hAnsi="Times New Roman" w:cs="Times New Roman"/>
          <w:sz w:val="28"/>
          <w:szCs w:val="28"/>
          <w:lang w:eastAsia="ru-RU"/>
        </w:rPr>
      </w:pPr>
    </w:p>
    <w:p w:rsidR="005E09D7" w:rsidRPr="00E46513" w:rsidRDefault="005E09D7" w:rsidP="005E09D7">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Застройщик</w:t>
      </w:r>
    </w:p>
    <w:p w:rsidR="005E09D7" w:rsidRPr="00E46513" w:rsidRDefault="005E09D7" w:rsidP="005E09D7">
      <w:pPr>
        <w:autoSpaceDE w:val="0"/>
        <w:autoSpaceDN w:val="0"/>
        <w:adjustRightInd w:val="0"/>
        <w:spacing w:after="0" w:line="240" w:lineRule="auto"/>
        <w:rPr>
          <w:rFonts w:ascii="Times New Roman" w:eastAsia="Times New Roman" w:hAnsi="Times New Roman" w:cs="Times New Roman"/>
          <w:sz w:val="28"/>
          <w:szCs w:val="28"/>
          <w:lang w:eastAsia="ru-RU"/>
        </w:rPr>
      </w:pPr>
    </w:p>
    <w:p w:rsidR="005E09D7" w:rsidRPr="00E46513" w:rsidRDefault="005E09D7" w:rsidP="005E09D7">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 _______________ ______________________________________________</w:t>
      </w:r>
    </w:p>
    <w:p w:rsidR="005E09D7" w:rsidRPr="00E46513" w:rsidRDefault="005E09D7" w:rsidP="005E09D7">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(должность)      (подпись)                      (Ф.И.О.)</w:t>
      </w:r>
    </w:p>
    <w:p w:rsidR="005E09D7" w:rsidRPr="00E46513" w:rsidRDefault="005E09D7" w:rsidP="005E09D7">
      <w:pPr>
        <w:autoSpaceDE w:val="0"/>
        <w:autoSpaceDN w:val="0"/>
        <w:adjustRightInd w:val="0"/>
        <w:spacing w:after="0" w:line="240" w:lineRule="auto"/>
        <w:rPr>
          <w:rFonts w:ascii="Times New Roman" w:eastAsia="Times New Roman" w:hAnsi="Times New Roman" w:cs="Times New Roman"/>
          <w:sz w:val="28"/>
          <w:szCs w:val="28"/>
          <w:lang w:eastAsia="ru-RU"/>
        </w:rPr>
      </w:pPr>
    </w:p>
    <w:p w:rsidR="005E09D7" w:rsidRPr="00E46513" w:rsidRDefault="005E09D7" w:rsidP="005E09D7">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 _______________ 20__ г.</w:t>
      </w:r>
    </w:p>
    <w:p w:rsidR="005E09D7" w:rsidRPr="00E46513" w:rsidRDefault="005E09D7" w:rsidP="005E09D7">
      <w:pPr>
        <w:autoSpaceDE w:val="0"/>
        <w:autoSpaceDN w:val="0"/>
        <w:adjustRightInd w:val="0"/>
        <w:spacing w:after="0" w:line="240" w:lineRule="auto"/>
        <w:rPr>
          <w:rFonts w:ascii="Times New Roman" w:eastAsia="Times New Roman" w:hAnsi="Times New Roman" w:cs="Times New Roman"/>
          <w:sz w:val="28"/>
          <w:szCs w:val="28"/>
          <w:lang w:eastAsia="ru-RU"/>
        </w:rPr>
      </w:pPr>
    </w:p>
    <w:p w:rsidR="005E09D7" w:rsidRPr="00E46513" w:rsidRDefault="005E09D7" w:rsidP="005E09D7">
      <w:pPr>
        <w:spacing w:after="0" w:line="360" w:lineRule="auto"/>
        <w:ind w:firstLine="709"/>
        <w:jc w:val="both"/>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 xml:space="preserve">М.П. </w:t>
      </w:r>
    </w:p>
    <w:p w:rsidR="005E09D7" w:rsidRPr="00E46513" w:rsidRDefault="005E09D7" w:rsidP="005E09D7">
      <w:pPr>
        <w:spacing w:after="0" w:line="360" w:lineRule="auto"/>
        <w:ind w:firstLine="709"/>
        <w:jc w:val="both"/>
        <w:rPr>
          <w:rFonts w:ascii="Times New Roman" w:eastAsiaTheme="minorEastAsia" w:hAnsi="Times New Roman" w:cs="Times New Roman"/>
          <w:sz w:val="28"/>
          <w:szCs w:val="28"/>
          <w:lang w:eastAsia="ru-RU"/>
        </w:rPr>
      </w:pPr>
    </w:p>
    <w:p w:rsidR="005E09D7" w:rsidRPr="00E46513" w:rsidRDefault="005E09D7" w:rsidP="005E09D7">
      <w:pPr>
        <w:spacing w:after="0" w:line="360" w:lineRule="auto"/>
        <w:ind w:firstLine="709"/>
        <w:jc w:val="both"/>
        <w:rPr>
          <w:rFonts w:ascii="Times New Roman" w:eastAsiaTheme="minorEastAsia" w:hAnsi="Times New Roman" w:cs="Times New Roman"/>
          <w:sz w:val="28"/>
          <w:szCs w:val="28"/>
          <w:lang w:eastAsia="ru-RU"/>
        </w:rPr>
      </w:pPr>
    </w:p>
    <w:p w:rsidR="005E09D7" w:rsidRPr="00E46513" w:rsidRDefault="005E09D7" w:rsidP="005E09D7">
      <w:pPr>
        <w:spacing w:after="0" w:line="360" w:lineRule="auto"/>
        <w:ind w:firstLine="709"/>
        <w:jc w:val="both"/>
        <w:rPr>
          <w:rFonts w:eastAsiaTheme="minorEastAsia"/>
          <w:sz w:val="28"/>
          <w:szCs w:val="28"/>
          <w:lang w:eastAsia="ru-RU"/>
        </w:rPr>
      </w:pPr>
    </w:p>
    <w:p w:rsidR="005E09D7" w:rsidRPr="00E46513" w:rsidRDefault="005E09D7" w:rsidP="005E09D7">
      <w:pPr>
        <w:spacing w:after="0" w:line="360" w:lineRule="auto"/>
        <w:ind w:firstLine="709"/>
        <w:jc w:val="both"/>
        <w:rPr>
          <w:rFonts w:eastAsiaTheme="minorEastAsia"/>
          <w:sz w:val="28"/>
          <w:szCs w:val="28"/>
          <w:lang w:eastAsia="ru-RU"/>
        </w:rPr>
      </w:pPr>
    </w:p>
    <w:p w:rsidR="005E09D7" w:rsidRPr="00E46513" w:rsidRDefault="005E09D7" w:rsidP="005E09D7">
      <w:pPr>
        <w:spacing w:after="0" w:line="360" w:lineRule="auto"/>
        <w:ind w:firstLine="709"/>
        <w:jc w:val="both"/>
        <w:rPr>
          <w:rFonts w:eastAsiaTheme="minorEastAsia"/>
          <w:sz w:val="28"/>
          <w:szCs w:val="28"/>
          <w:lang w:eastAsia="ru-RU"/>
        </w:rPr>
      </w:pPr>
    </w:p>
    <w:p w:rsidR="005E09D7" w:rsidRPr="00E46513" w:rsidRDefault="005E09D7" w:rsidP="005E09D7">
      <w:pPr>
        <w:spacing w:after="0" w:line="360" w:lineRule="auto"/>
        <w:ind w:firstLine="709"/>
        <w:jc w:val="both"/>
        <w:rPr>
          <w:rFonts w:eastAsiaTheme="minorEastAsia"/>
          <w:sz w:val="28"/>
          <w:szCs w:val="28"/>
          <w:lang w:eastAsia="ru-RU"/>
        </w:rPr>
      </w:pPr>
    </w:p>
    <w:p w:rsidR="005E09D7" w:rsidRPr="00E46513" w:rsidRDefault="005E09D7" w:rsidP="005E09D7">
      <w:pPr>
        <w:spacing w:after="0" w:line="360" w:lineRule="auto"/>
        <w:ind w:firstLine="709"/>
        <w:jc w:val="both"/>
        <w:rPr>
          <w:rFonts w:eastAsiaTheme="minorEastAsia"/>
          <w:sz w:val="28"/>
          <w:szCs w:val="28"/>
          <w:lang w:eastAsia="ru-RU"/>
        </w:rPr>
      </w:pPr>
    </w:p>
    <w:p w:rsidR="009449FC" w:rsidRDefault="009449FC" w:rsidP="00E46513">
      <w:pPr>
        <w:spacing w:after="0" w:line="240" w:lineRule="auto"/>
        <w:rPr>
          <w:rFonts w:eastAsiaTheme="minorEastAsia"/>
          <w:sz w:val="28"/>
          <w:szCs w:val="28"/>
          <w:lang w:eastAsia="ru-RU"/>
        </w:rPr>
      </w:pPr>
    </w:p>
    <w:p w:rsidR="005E09D7" w:rsidRDefault="005E09D7" w:rsidP="00E46513">
      <w:pPr>
        <w:spacing w:after="0" w:line="240" w:lineRule="auto"/>
        <w:rPr>
          <w:rFonts w:eastAsiaTheme="minorEastAsia"/>
          <w:sz w:val="24"/>
          <w:szCs w:val="24"/>
          <w:lang w:eastAsia="ru-RU"/>
        </w:rPr>
      </w:pPr>
    </w:p>
    <w:p w:rsidR="009449FC" w:rsidRPr="00E46513" w:rsidRDefault="009449FC" w:rsidP="00E46513">
      <w:pPr>
        <w:spacing w:after="0" w:line="240" w:lineRule="auto"/>
        <w:rPr>
          <w:rFonts w:eastAsiaTheme="minorEastAsia"/>
          <w:sz w:val="24"/>
          <w:szCs w:val="24"/>
          <w:lang w:eastAsia="ru-RU"/>
        </w:rPr>
      </w:pPr>
    </w:p>
    <w:tbl>
      <w:tblPr>
        <w:tblStyle w:val="a8"/>
        <w:tblW w:w="0" w:type="auto"/>
        <w:tblInd w:w="4219" w:type="dxa"/>
        <w:tblLook w:val="04A0" w:firstRow="1" w:lastRow="0" w:firstColumn="1" w:lastColumn="0" w:noHBand="0" w:noVBand="1"/>
      </w:tblPr>
      <w:tblGrid>
        <w:gridCol w:w="5130"/>
      </w:tblGrid>
      <w:tr w:rsidR="00E46513" w:rsidRPr="00E46513" w:rsidTr="0081055B">
        <w:tc>
          <w:tcPr>
            <w:tcW w:w="5346" w:type="dxa"/>
            <w:tcBorders>
              <w:top w:val="nil"/>
              <w:left w:val="nil"/>
              <w:bottom w:val="nil"/>
              <w:right w:val="nil"/>
            </w:tcBorders>
          </w:tcPr>
          <w:p w:rsidR="00E46513" w:rsidRPr="00E46513" w:rsidRDefault="00E46513" w:rsidP="00E46513">
            <w:pPr>
              <w:autoSpaceDE w:val="0"/>
              <w:autoSpaceDN w:val="0"/>
              <w:adjustRightInd w:val="0"/>
              <w:jc w:val="right"/>
              <w:outlineLvl w:val="0"/>
              <w:rPr>
                <w:sz w:val="24"/>
                <w:szCs w:val="24"/>
              </w:rPr>
            </w:pPr>
            <w:r w:rsidRPr="00E46513">
              <w:rPr>
                <w:sz w:val="24"/>
                <w:szCs w:val="24"/>
              </w:rPr>
              <w:t xml:space="preserve">Приложение № </w:t>
            </w:r>
            <w:r w:rsidR="009449FC">
              <w:rPr>
                <w:sz w:val="24"/>
                <w:szCs w:val="24"/>
              </w:rPr>
              <w:t>3</w:t>
            </w:r>
          </w:p>
          <w:p w:rsidR="002732CF" w:rsidRPr="002732CF" w:rsidRDefault="002732CF" w:rsidP="002732CF">
            <w:pPr>
              <w:autoSpaceDE w:val="0"/>
              <w:autoSpaceDN w:val="0"/>
              <w:adjustRightInd w:val="0"/>
              <w:jc w:val="right"/>
              <w:outlineLvl w:val="0"/>
              <w:rPr>
                <w:sz w:val="24"/>
                <w:szCs w:val="24"/>
              </w:rPr>
            </w:pPr>
            <w:r w:rsidRPr="002732CF">
              <w:rPr>
                <w:sz w:val="24"/>
                <w:szCs w:val="24"/>
              </w:rPr>
              <w:t>к Постановлению Администрации</w:t>
            </w:r>
          </w:p>
          <w:p w:rsidR="002732CF" w:rsidRPr="002732CF" w:rsidRDefault="002732CF" w:rsidP="002732CF">
            <w:pPr>
              <w:autoSpaceDE w:val="0"/>
              <w:autoSpaceDN w:val="0"/>
              <w:adjustRightInd w:val="0"/>
              <w:jc w:val="right"/>
              <w:outlineLvl w:val="0"/>
              <w:rPr>
                <w:sz w:val="24"/>
                <w:szCs w:val="24"/>
              </w:rPr>
            </w:pPr>
            <w:r w:rsidRPr="002732CF">
              <w:rPr>
                <w:sz w:val="24"/>
                <w:szCs w:val="24"/>
              </w:rPr>
              <w:t>м.р. Безенчукский Самарской области</w:t>
            </w:r>
          </w:p>
          <w:p w:rsidR="00E46513" w:rsidRPr="00E46513" w:rsidRDefault="002732CF" w:rsidP="002732CF">
            <w:pPr>
              <w:autoSpaceDE w:val="0"/>
              <w:autoSpaceDN w:val="0"/>
              <w:adjustRightInd w:val="0"/>
              <w:jc w:val="right"/>
              <w:outlineLvl w:val="0"/>
              <w:rPr>
                <w:sz w:val="28"/>
                <w:szCs w:val="28"/>
              </w:rPr>
            </w:pPr>
            <w:r w:rsidRPr="002732CF">
              <w:rPr>
                <w:sz w:val="24"/>
                <w:szCs w:val="24"/>
              </w:rPr>
              <w:t xml:space="preserve">об утверждении градостроительного регламента </w:t>
            </w:r>
            <w:r w:rsidR="00E004BF" w:rsidRPr="00E004BF">
              <w:rPr>
                <w:rFonts w:cs="Arial"/>
                <w:sz w:val="24"/>
                <w:szCs w:val="24"/>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p>
        </w:tc>
      </w:tr>
    </w:tbl>
    <w:p w:rsidR="00E46513" w:rsidRPr="00E46513" w:rsidRDefault="00E46513" w:rsidP="00E46513">
      <w:pPr>
        <w:spacing w:after="0" w:line="240" w:lineRule="auto"/>
        <w:rPr>
          <w:rFonts w:eastAsiaTheme="minorEastAsia"/>
          <w:sz w:val="24"/>
          <w:szCs w:val="24"/>
          <w:lang w:eastAsia="ru-RU"/>
        </w:rPr>
      </w:pPr>
    </w:p>
    <w:p w:rsidR="00E46513" w:rsidRPr="00E46513" w:rsidRDefault="00E46513" w:rsidP="00E46513">
      <w:pPr>
        <w:autoSpaceDE w:val="0"/>
        <w:autoSpaceDN w:val="0"/>
        <w:adjustRightInd w:val="0"/>
        <w:spacing w:after="0" w:line="240" w:lineRule="auto"/>
        <w:ind w:left="1416" w:firstLine="2837"/>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 xml:space="preserve">Заведующей отделом архитектуры и градостроительства Администрации </w:t>
      </w:r>
    </w:p>
    <w:p w:rsidR="00E46513" w:rsidRPr="00E46513" w:rsidRDefault="00E46513" w:rsidP="00E46513">
      <w:pPr>
        <w:autoSpaceDE w:val="0"/>
        <w:autoSpaceDN w:val="0"/>
        <w:adjustRightInd w:val="0"/>
        <w:spacing w:after="0" w:line="240" w:lineRule="auto"/>
        <w:ind w:left="1416" w:firstLine="2837"/>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муниципального района Безенчукский</w:t>
      </w:r>
    </w:p>
    <w:p w:rsidR="00E46513" w:rsidRPr="00E46513" w:rsidRDefault="00E46513" w:rsidP="00E46513">
      <w:pPr>
        <w:autoSpaceDE w:val="0"/>
        <w:autoSpaceDN w:val="0"/>
        <w:adjustRightInd w:val="0"/>
        <w:spacing w:after="0" w:line="240" w:lineRule="auto"/>
        <w:ind w:left="1416" w:firstLine="2837"/>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w:t>
      </w:r>
    </w:p>
    <w:p w:rsidR="00E46513" w:rsidRPr="00E46513" w:rsidRDefault="00E46513" w:rsidP="00E46513">
      <w:pPr>
        <w:autoSpaceDE w:val="0"/>
        <w:autoSpaceDN w:val="0"/>
        <w:adjustRightInd w:val="0"/>
        <w:spacing w:after="0" w:line="240" w:lineRule="auto"/>
        <w:ind w:left="1416" w:firstLine="2837"/>
        <w:jc w:val="right"/>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(наименование руководителя и уполномоченного органа)</w:t>
      </w:r>
    </w:p>
    <w:p w:rsidR="00E46513" w:rsidRPr="00E46513" w:rsidRDefault="00E46513" w:rsidP="00E46513">
      <w:pPr>
        <w:autoSpaceDE w:val="0"/>
        <w:autoSpaceDN w:val="0"/>
        <w:adjustRightInd w:val="0"/>
        <w:spacing w:after="0" w:line="240" w:lineRule="auto"/>
        <w:ind w:left="1416" w:firstLine="2837"/>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Наименование, юридический и почтовый адреса,</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_____________________________________________</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 xml:space="preserve">ИНН, ОГРН, банковские реквизиты,- для юридических лиц, </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_____________________________________________</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Ф. И. О., адрес регистрации</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_____________________________________________</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sz w:val="28"/>
          <w:szCs w:val="28"/>
          <w:lang w:eastAsia="ru-RU"/>
        </w:rPr>
        <w:t xml:space="preserve"> (места жительства) - </w:t>
      </w:r>
      <w:r w:rsidRPr="00E46513">
        <w:rPr>
          <w:rFonts w:ascii="Times New Roman" w:eastAsia="Times New Roman" w:hAnsi="Times New Roman" w:cs="Times New Roman"/>
          <w:i/>
          <w:sz w:val="28"/>
          <w:szCs w:val="28"/>
          <w:lang w:eastAsia="ru-RU"/>
        </w:rPr>
        <w:t xml:space="preserve">для физических лиц. </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_____________________________________________</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_____________________________________________</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номер телефона, факс, адрес электронной почты</w:t>
      </w:r>
    </w:p>
    <w:p w:rsidR="00E46513" w:rsidRPr="00E46513" w:rsidRDefault="00E46513" w:rsidP="00E46513">
      <w:pPr>
        <w:tabs>
          <w:tab w:val="left" w:pos="4260"/>
        </w:tabs>
        <w:spacing w:after="0" w:line="240" w:lineRule="auto"/>
        <w:rPr>
          <w:rFonts w:ascii="Times New Roman" w:eastAsiaTheme="minorEastAsia" w:hAnsi="Times New Roman" w:cs="Times New Roman"/>
          <w:sz w:val="28"/>
          <w:szCs w:val="28"/>
          <w:lang w:eastAsia="ru-RU"/>
        </w:rPr>
      </w:pPr>
    </w:p>
    <w:p w:rsidR="00E46513" w:rsidRPr="00E46513" w:rsidRDefault="00E46513" w:rsidP="00E4651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ЗАЯВЛЕНИЕ</w:t>
      </w:r>
    </w:p>
    <w:p w:rsidR="00E46513" w:rsidRPr="00E46513" w:rsidRDefault="00E46513" w:rsidP="00E4651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 xml:space="preserve">О </w:t>
      </w:r>
      <w:r w:rsidR="00E2583E">
        <w:rPr>
          <w:rFonts w:ascii="Times New Roman" w:eastAsia="Times New Roman" w:hAnsi="Times New Roman" w:cs="Times New Roman"/>
          <w:sz w:val="28"/>
          <w:szCs w:val="28"/>
          <w:lang w:eastAsia="ru-RU"/>
        </w:rPr>
        <w:t xml:space="preserve">ВНЕСЕНИИ ИЗМЕНЕНИЙ В </w:t>
      </w:r>
      <w:r w:rsidRPr="00E46513">
        <w:rPr>
          <w:rFonts w:ascii="Times New Roman" w:eastAsia="Times New Roman" w:hAnsi="Times New Roman" w:cs="Times New Roman"/>
          <w:sz w:val="28"/>
          <w:szCs w:val="28"/>
          <w:lang w:eastAsia="ru-RU"/>
        </w:rPr>
        <w:t>РАЗРЕШЕНИ</w:t>
      </w:r>
      <w:r w:rsidR="00E2583E">
        <w:rPr>
          <w:rFonts w:ascii="Times New Roman" w:eastAsia="Times New Roman" w:hAnsi="Times New Roman" w:cs="Times New Roman"/>
          <w:sz w:val="28"/>
          <w:szCs w:val="28"/>
          <w:lang w:eastAsia="ru-RU"/>
        </w:rPr>
        <w:t>Е</w:t>
      </w:r>
      <w:r w:rsidRPr="00E46513">
        <w:rPr>
          <w:rFonts w:ascii="Times New Roman" w:eastAsia="Times New Roman" w:hAnsi="Times New Roman" w:cs="Times New Roman"/>
          <w:sz w:val="28"/>
          <w:szCs w:val="28"/>
          <w:lang w:eastAsia="ru-RU"/>
        </w:rPr>
        <w:t xml:space="preserve"> НА СТРОИТЕЛЬСТВО</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p>
    <w:p w:rsidR="00E46513" w:rsidRPr="00E46513" w:rsidRDefault="00E2583E"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Прошу внести изменения в</w:t>
      </w:r>
      <w:r w:rsidR="00E46513" w:rsidRPr="00E46513">
        <w:rPr>
          <w:rFonts w:ascii="Times New Roman" w:eastAsia="Times New Roman" w:hAnsi="Times New Roman" w:cs="Times New Roman"/>
          <w:sz w:val="28"/>
          <w:szCs w:val="28"/>
          <w:lang w:eastAsia="ru-RU"/>
        </w:rPr>
        <w:t xml:space="preserve">  разрешение  на  строите</w:t>
      </w:r>
      <w:r>
        <w:rPr>
          <w:rFonts w:ascii="Times New Roman" w:eastAsia="Times New Roman" w:hAnsi="Times New Roman" w:cs="Times New Roman"/>
          <w:sz w:val="28"/>
          <w:szCs w:val="28"/>
          <w:lang w:eastAsia="ru-RU"/>
        </w:rPr>
        <w:t xml:space="preserve">льство, </w:t>
      </w:r>
      <w:r w:rsidR="00E46513" w:rsidRPr="00E46513">
        <w:rPr>
          <w:rFonts w:ascii="Times New Roman" w:eastAsia="Times New Roman" w:hAnsi="Times New Roman" w:cs="Times New Roman"/>
          <w:sz w:val="28"/>
          <w:szCs w:val="28"/>
          <w:lang w:eastAsia="ru-RU"/>
        </w:rPr>
        <w:t xml:space="preserve">реконструкцию        </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4"/>
          <w:szCs w:val="24"/>
          <w:lang w:eastAsia="ru-RU"/>
        </w:rPr>
      </w:pPr>
      <w:r w:rsidRPr="00E46513">
        <w:rPr>
          <w:rFonts w:ascii="Times New Roman" w:eastAsia="Times New Roman" w:hAnsi="Times New Roman" w:cs="Times New Roman"/>
          <w:sz w:val="24"/>
          <w:szCs w:val="24"/>
          <w:lang w:eastAsia="ru-RU"/>
        </w:rPr>
        <w:t xml:space="preserve">                                                                                (нужное подчеркнуть) </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от "__" _____________ 20__ г. № ___</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__________________________________________________________________</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4"/>
          <w:szCs w:val="24"/>
          <w:lang w:eastAsia="ru-RU"/>
        </w:rPr>
      </w:pPr>
      <w:r w:rsidRPr="00E46513">
        <w:rPr>
          <w:rFonts w:ascii="Times New Roman" w:eastAsia="Times New Roman" w:hAnsi="Times New Roman" w:cs="Times New Roman"/>
          <w:sz w:val="24"/>
          <w:szCs w:val="24"/>
          <w:lang w:eastAsia="ru-RU"/>
        </w:rPr>
        <w:t xml:space="preserve">                          (наименование объекта)</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__________________________________________________________________</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на земельном участке по адресу: _______________________________________________</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4"/>
          <w:szCs w:val="24"/>
          <w:lang w:eastAsia="ru-RU"/>
        </w:rPr>
      </w:pPr>
      <w:r w:rsidRPr="00E46513">
        <w:rPr>
          <w:rFonts w:ascii="Times New Roman" w:eastAsia="Times New Roman" w:hAnsi="Times New Roman" w:cs="Times New Roman"/>
          <w:sz w:val="24"/>
          <w:szCs w:val="24"/>
          <w:lang w:eastAsia="ru-RU"/>
        </w:rPr>
        <w:t>(город, район, улица, номер участка кадастровый номер)</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сроком на _____________________________________________________ месяца(ев).</w:t>
      </w:r>
    </w:p>
    <w:p w:rsidR="00E46513" w:rsidRPr="00E46513" w:rsidRDefault="00E46513" w:rsidP="00E46513">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Подтверждаю, что:</w:t>
      </w:r>
    </w:p>
    <w:p w:rsidR="00E46513" w:rsidRPr="00E46513" w:rsidRDefault="00E46513" w:rsidP="00E4651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lastRenderedPageBreak/>
        <w:t xml:space="preserve">- строительство, реконструкция указанного выше объекта капитального </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4"/>
          <w:szCs w:val="24"/>
          <w:lang w:eastAsia="ru-RU"/>
        </w:rPr>
      </w:pPr>
      <w:r w:rsidRPr="00E46513">
        <w:rPr>
          <w:rFonts w:ascii="Times New Roman" w:eastAsia="Times New Roman" w:hAnsi="Times New Roman" w:cs="Times New Roman"/>
          <w:sz w:val="24"/>
          <w:szCs w:val="24"/>
          <w:lang w:eastAsia="ru-RU"/>
        </w:rPr>
        <w:t xml:space="preserve">                     (нужное подчеркнуть) </w:t>
      </w:r>
    </w:p>
    <w:p w:rsidR="00E46513" w:rsidRPr="00E46513" w:rsidRDefault="00E46513" w:rsidP="00E4651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строительства начато (начата);</w:t>
      </w:r>
    </w:p>
    <w:p w:rsidR="00E46513" w:rsidRPr="00E46513" w:rsidRDefault="00E46513" w:rsidP="00E4651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 xml:space="preserve">- срок, на который прошу продлить срок действия разрешения на строительство, соответствует сроку завершения строительства, установленному скорректированным проектом организации строительства.  </w:t>
      </w:r>
    </w:p>
    <w:p w:rsidR="00E46513" w:rsidRPr="00E46513" w:rsidRDefault="00E46513" w:rsidP="00E46513">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E46513" w:rsidRPr="00E46513" w:rsidRDefault="00E46513" w:rsidP="00E4651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Прошу результат предоставления муниципальной услуги в форме документа на бумажном носителе:</w:t>
      </w:r>
    </w:p>
    <w:p w:rsidR="00E46513" w:rsidRPr="00E46513" w:rsidRDefault="00E46513" w:rsidP="00E46513">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а) вручить лично;</w:t>
      </w:r>
    </w:p>
    <w:p w:rsidR="00E46513" w:rsidRPr="00E46513" w:rsidRDefault="00E46513" w:rsidP="00E46513">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б) направить по месту фактического проживания (месту  нахождения) в</w:t>
      </w:r>
    </w:p>
    <w:p w:rsidR="00E46513" w:rsidRPr="00E46513" w:rsidRDefault="00E46513" w:rsidP="00E4651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форме документа на бумажном носителе.</w:t>
      </w:r>
    </w:p>
    <w:p w:rsidR="00E46513" w:rsidRPr="00E46513" w:rsidRDefault="00E46513" w:rsidP="00E46513">
      <w:pPr>
        <w:widowControl w:val="0"/>
        <w:autoSpaceDE w:val="0"/>
        <w:autoSpaceDN w:val="0"/>
        <w:adjustRightInd w:val="0"/>
        <w:spacing w:after="340" w:line="240" w:lineRule="auto"/>
        <w:ind w:firstLine="709"/>
        <w:rPr>
          <w:rFonts w:ascii="Times New Roman" w:eastAsiaTheme="minorEastAsia" w:hAnsi="Times New Roman" w:cs="Times New Roman"/>
          <w:sz w:val="24"/>
          <w:szCs w:val="24"/>
          <w:lang w:eastAsia="ru-RU"/>
        </w:rPr>
      </w:pPr>
      <w:r w:rsidRPr="00E46513">
        <w:rPr>
          <w:rFonts w:ascii="Times New Roman" w:eastAsiaTheme="minorEastAsia" w:hAnsi="Times New Roman" w:cs="Times New Roman"/>
          <w:sz w:val="24"/>
          <w:szCs w:val="24"/>
          <w:lang w:eastAsia="ru-RU"/>
        </w:rPr>
        <w:t>(нужное подчеркнуть)</w:t>
      </w:r>
    </w:p>
    <w:p w:rsidR="00E46513" w:rsidRPr="00E46513" w:rsidRDefault="00E46513" w:rsidP="00E465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E46513">
        <w:rPr>
          <w:rFonts w:ascii="Times New Roman" w:eastAsia="Times New Roman" w:hAnsi="Times New Roman" w:cs="Times New Roman"/>
          <w:sz w:val="28"/>
          <w:szCs w:val="28"/>
          <w:vertAlign w:val="superscript"/>
          <w:lang w:eastAsia="ru-RU"/>
        </w:rPr>
        <w:footnoteReference w:id="4"/>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Застройщик</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 _______________ ______________________________________________</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(должность)      (подпись)                      (Ф.И.О.)</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 _______________ 20__ г.</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p>
    <w:p w:rsidR="00E46513" w:rsidRPr="00E46513" w:rsidRDefault="00E46513" w:rsidP="00E46513">
      <w:pPr>
        <w:spacing w:after="0" w:line="360" w:lineRule="auto"/>
        <w:ind w:firstLine="709"/>
        <w:jc w:val="both"/>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 xml:space="preserve">М.П. </w:t>
      </w:r>
    </w:p>
    <w:p w:rsidR="00E46513" w:rsidRPr="00E46513" w:rsidRDefault="00E46513" w:rsidP="00E46513">
      <w:pPr>
        <w:spacing w:after="0" w:line="360" w:lineRule="auto"/>
        <w:ind w:firstLine="709"/>
        <w:jc w:val="both"/>
        <w:rPr>
          <w:rFonts w:ascii="Times New Roman" w:eastAsiaTheme="minorEastAsia" w:hAnsi="Times New Roman" w:cs="Times New Roman"/>
          <w:sz w:val="28"/>
          <w:szCs w:val="28"/>
          <w:lang w:eastAsia="ru-RU"/>
        </w:rPr>
      </w:pPr>
    </w:p>
    <w:p w:rsidR="00E46513" w:rsidRPr="00E46513" w:rsidRDefault="00E46513" w:rsidP="00E46513">
      <w:pPr>
        <w:spacing w:after="0" w:line="360" w:lineRule="auto"/>
        <w:ind w:firstLine="709"/>
        <w:jc w:val="both"/>
        <w:rPr>
          <w:rFonts w:ascii="Times New Roman" w:eastAsiaTheme="minorEastAsia" w:hAnsi="Times New Roman" w:cs="Times New Roman"/>
          <w:sz w:val="28"/>
          <w:szCs w:val="28"/>
          <w:lang w:eastAsia="ru-RU"/>
        </w:rPr>
      </w:pPr>
    </w:p>
    <w:p w:rsidR="00E46513" w:rsidRPr="00E46513" w:rsidRDefault="00E46513" w:rsidP="00E46513">
      <w:pPr>
        <w:spacing w:after="0" w:line="360" w:lineRule="auto"/>
        <w:ind w:firstLine="709"/>
        <w:jc w:val="both"/>
        <w:rPr>
          <w:rFonts w:eastAsiaTheme="minorEastAsia"/>
          <w:sz w:val="28"/>
          <w:szCs w:val="28"/>
          <w:lang w:eastAsia="ru-RU"/>
        </w:rPr>
      </w:pPr>
    </w:p>
    <w:p w:rsidR="00E46513" w:rsidRPr="00E46513" w:rsidRDefault="00E46513" w:rsidP="00E46513">
      <w:pPr>
        <w:spacing w:after="0" w:line="360" w:lineRule="auto"/>
        <w:ind w:firstLine="709"/>
        <w:jc w:val="both"/>
        <w:rPr>
          <w:rFonts w:eastAsiaTheme="minorEastAsia"/>
          <w:sz w:val="28"/>
          <w:szCs w:val="28"/>
          <w:lang w:eastAsia="ru-RU"/>
        </w:rPr>
      </w:pPr>
    </w:p>
    <w:p w:rsidR="00E46513" w:rsidRPr="00E46513" w:rsidRDefault="00E46513" w:rsidP="00E46513">
      <w:pPr>
        <w:spacing w:after="0" w:line="360" w:lineRule="auto"/>
        <w:ind w:firstLine="709"/>
        <w:jc w:val="both"/>
        <w:rPr>
          <w:rFonts w:eastAsiaTheme="minorEastAsia"/>
          <w:sz w:val="28"/>
          <w:szCs w:val="28"/>
          <w:lang w:eastAsia="ru-RU"/>
        </w:rPr>
      </w:pPr>
    </w:p>
    <w:p w:rsidR="00E46513" w:rsidRPr="00E46513" w:rsidRDefault="00E46513" w:rsidP="00E46513">
      <w:pPr>
        <w:spacing w:after="0" w:line="360" w:lineRule="auto"/>
        <w:ind w:firstLine="709"/>
        <w:jc w:val="both"/>
        <w:rPr>
          <w:rFonts w:eastAsiaTheme="minorEastAsia"/>
          <w:sz w:val="28"/>
          <w:szCs w:val="28"/>
          <w:lang w:eastAsia="ru-RU"/>
        </w:rPr>
      </w:pPr>
    </w:p>
    <w:p w:rsidR="00E46513" w:rsidRPr="00E46513" w:rsidRDefault="00E46513" w:rsidP="00E46513">
      <w:pPr>
        <w:spacing w:after="0" w:line="360" w:lineRule="auto"/>
        <w:ind w:firstLine="709"/>
        <w:jc w:val="both"/>
        <w:rPr>
          <w:rFonts w:eastAsiaTheme="minorEastAsia"/>
          <w:sz w:val="28"/>
          <w:szCs w:val="28"/>
          <w:lang w:eastAsia="ru-RU"/>
        </w:rPr>
      </w:pPr>
    </w:p>
    <w:p w:rsidR="00E46513" w:rsidRPr="00E46513" w:rsidRDefault="00E46513" w:rsidP="00E46513">
      <w:pPr>
        <w:spacing w:after="0" w:line="360" w:lineRule="auto"/>
        <w:ind w:firstLine="709"/>
        <w:jc w:val="both"/>
        <w:rPr>
          <w:rFonts w:eastAsiaTheme="minorEastAsia"/>
          <w:sz w:val="28"/>
          <w:szCs w:val="28"/>
          <w:lang w:eastAsia="ru-RU"/>
        </w:rPr>
      </w:pPr>
    </w:p>
    <w:p w:rsidR="00E46513" w:rsidRPr="00E46513" w:rsidRDefault="00E46513" w:rsidP="00E46513">
      <w:pPr>
        <w:spacing w:after="0" w:line="240" w:lineRule="auto"/>
        <w:jc w:val="right"/>
        <w:rPr>
          <w:rFonts w:ascii="Times New Roman" w:eastAsiaTheme="minorEastAsia" w:hAnsi="Times New Roman" w:cs="Times New Roman"/>
          <w:sz w:val="24"/>
          <w:szCs w:val="24"/>
          <w:lang w:eastAsia="ru-RU"/>
        </w:rPr>
      </w:pPr>
    </w:p>
    <w:p w:rsidR="00E46513" w:rsidRPr="00E46513" w:rsidRDefault="00E46513" w:rsidP="00E46513">
      <w:pPr>
        <w:spacing w:after="0" w:line="240" w:lineRule="auto"/>
        <w:jc w:val="right"/>
        <w:rPr>
          <w:rFonts w:ascii="Times New Roman" w:eastAsiaTheme="minorEastAsia" w:hAnsi="Times New Roman" w:cs="Times New Roman"/>
          <w:sz w:val="24"/>
          <w:szCs w:val="24"/>
          <w:lang w:eastAsia="ru-RU"/>
        </w:rPr>
      </w:pPr>
    </w:p>
    <w:p w:rsidR="00E46513" w:rsidRPr="00E46513" w:rsidRDefault="00E46513" w:rsidP="00E46513">
      <w:pPr>
        <w:spacing w:after="0" w:line="240" w:lineRule="auto"/>
        <w:jc w:val="right"/>
        <w:rPr>
          <w:rFonts w:ascii="Times New Roman" w:eastAsiaTheme="minorEastAsia" w:hAnsi="Times New Roman" w:cs="Times New Roman"/>
          <w:sz w:val="24"/>
          <w:szCs w:val="24"/>
          <w:lang w:eastAsia="ru-RU"/>
        </w:rPr>
      </w:pPr>
    </w:p>
    <w:p w:rsidR="00E46513" w:rsidRPr="00E46513" w:rsidRDefault="00E46513" w:rsidP="00E004BF">
      <w:pPr>
        <w:spacing w:after="0" w:line="240" w:lineRule="auto"/>
        <w:rPr>
          <w:rFonts w:ascii="Times New Roman" w:eastAsiaTheme="minorEastAsia" w:hAnsi="Times New Roman" w:cs="Times New Roman"/>
          <w:sz w:val="24"/>
          <w:szCs w:val="24"/>
          <w:lang w:eastAsia="ru-RU"/>
        </w:rPr>
      </w:pPr>
    </w:p>
    <w:p w:rsidR="00E46513" w:rsidRPr="00E46513" w:rsidRDefault="00E46513" w:rsidP="00E46513">
      <w:pPr>
        <w:spacing w:after="0" w:line="240" w:lineRule="auto"/>
        <w:jc w:val="right"/>
        <w:rPr>
          <w:rFonts w:ascii="Times New Roman" w:eastAsiaTheme="minorEastAsia" w:hAnsi="Times New Roman" w:cs="Times New Roman"/>
          <w:sz w:val="24"/>
          <w:szCs w:val="24"/>
          <w:lang w:eastAsia="ru-RU"/>
        </w:rPr>
      </w:pPr>
    </w:p>
    <w:tbl>
      <w:tblPr>
        <w:tblStyle w:val="a8"/>
        <w:tblW w:w="0" w:type="auto"/>
        <w:tblInd w:w="4219" w:type="dxa"/>
        <w:tblLook w:val="04A0" w:firstRow="1" w:lastRow="0" w:firstColumn="1" w:lastColumn="0" w:noHBand="0" w:noVBand="1"/>
      </w:tblPr>
      <w:tblGrid>
        <w:gridCol w:w="5130"/>
      </w:tblGrid>
      <w:tr w:rsidR="00E46513" w:rsidRPr="00E46513" w:rsidTr="0081055B">
        <w:tc>
          <w:tcPr>
            <w:tcW w:w="5346" w:type="dxa"/>
            <w:tcBorders>
              <w:top w:val="nil"/>
              <w:left w:val="nil"/>
              <w:bottom w:val="nil"/>
              <w:right w:val="nil"/>
            </w:tcBorders>
          </w:tcPr>
          <w:p w:rsidR="00E46513" w:rsidRPr="00E46513" w:rsidRDefault="00E46513" w:rsidP="00E46513">
            <w:pPr>
              <w:autoSpaceDE w:val="0"/>
              <w:autoSpaceDN w:val="0"/>
              <w:adjustRightInd w:val="0"/>
              <w:jc w:val="right"/>
              <w:outlineLvl w:val="0"/>
              <w:rPr>
                <w:sz w:val="24"/>
                <w:szCs w:val="24"/>
              </w:rPr>
            </w:pPr>
            <w:r w:rsidRPr="00E46513">
              <w:rPr>
                <w:sz w:val="24"/>
                <w:szCs w:val="24"/>
              </w:rPr>
              <w:t xml:space="preserve">Приложение № </w:t>
            </w:r>
            <w:r w:rsidR="005E09D7">
              <w:rPr>
                <w:sz w:val="24"/>
                <w:szCs w:val="24"/>
              </w:rPr>
              <w:t>4</w:t>
            </w:r>
          </w:p>
          <w:p w:rsidR="002732CF" w:rsidRPr="002732CF" w:rsidRDefault="002732CF" w:rsidP="002732CF">
            <w:pPr>
              <w:autoSpaceDE w:val="0"/>
              <w:autoSpaceDN w:val="0"/>
              <w:adjustRightInd w:val="0"/>
              <w:jc w:val="right"/>
              <w:outlineLvl w:val="0"/>
              <w:rPr>
                <w:sz w:val="24"/>
                <w:szCs w:val="24"/>
              </w:rPr>
            </w:pPr>
            <w:r w:rsidRPr="002732CF">
              <w:rPr>
                <w:sz w:val="24"/>
                <w:szCs w:val="24"/>
              </w:rPr>
              <w:t>к Постановлению Администрации</w:t>
            </w:r>
          </w:p>
          <w:p w:rsidR="002732CF" w:rsidRPr="002732CF" w:rsidRDefault="002732CF" w:rsidP="002732CF">
            <w:pPr>
              <w:autoSpaceDE w:val="0"/>
              <w:autoSpaceDN w:val="0"/>
              <w:adjustRightInd w:val="0"/>
              <w:jc w:val="right"/>
              <w:outlineLvl w:val="0"/>
              <w:rPr>
                <w:sz w:val="24"/>
                <w:szCs w:val="24"/>
              </w:rPr>
            </w:pPr>
            <w:r w:rsidRPr="002732CF">
              <w:rPr>
                <w:sz w:val="24"/>
                <w:szCs w:val="24"/>
              </w:rPr>
              <w:t>м.р. Безенчукский Самарской области</w:t>
            </w:r>
          </w:p>
          <w:p w:rsidR="00E46513" w:rsidRPr="00E46513" w:rsidRDefault="002732CF" w:rsidP="002732CF">
            <w:pPr>
              <w:autoSpaceDE w:val="0"/>
              <w:autoSpaceDN w:val="0"/>
              <w:adjustRightInd w:val="0"/>
              <w:jc w:val="right"/>
              <w:outlineLvl w:val="0"/>
              <w:rPr>
                <w:sz w:val="28"/>
                <w:szCs w:val="28"/>
              </w:rPr>
            </w:pPr>
            <w:r w:rsidRPr="002732CF">
              <w:rPr>
                <w:sz w:val="24"/>
                <w:szCs w:val="24"/>
              </w:rPr>
              <w:t xml:space="preserve">об утверждении градостроительного регламента </w:t>
            </w:r>
            <w:r w:rsidR="00E004BF" w:rsidRPr="00E004BF">
              <w:rPr>
                <w:sz w:val="24"/>
                <w:szCs w:val="24"/>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p>
        </w:tc>
      </w:tr>
    </w:tbl>
    <w:p w:rsidR="00E46513" w:rsidRPr="00E46513" w:rsidRDefault="00E46513" w:rsidP="00E4651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E46513" w:rsidRPr="00E46513" w:rsidRDefault="00E46513" w:rsidP="00E46513">
      <w:pPr>
        <w:autoSpaceDE w:val="0"/>
        <w:autoSpaceDN w:val="0"/>
        <w:adjustRightInd w:val="0"/>
        <w:spacing w:after="0" w:line="240" w:lineRule="auto"/>
        <w:ind w:left="1416" w:firstLine="2837"/>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 xml:space="preserve">Заведующей отделом архитектуры и градостроительства Администрации </w:t>
      </w:r>
    </w:p>
    <w:p w:rsidR="00E46513" w:rsidRPr="00E46513" w:rsidRDefault="00E46513" w:rsidP="00E46513">
      <w:pPr>
        <w:autoSpaceDE w:val="0"/>
        <w:autoSpaceDN w:val="0"/>
        <w:adjustRightInd w:val="0"/>
        <w:spacing w:after="0" w:line="240" w:lineRule="auto"/>
        <w:ind w:left="1416" w:firstLine="2837"/>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муниципального района Безенчукский</w:t>
      </w:r>
    </w:p>
    <w:p w:rsidR="00E46513" w:rsidRPr="00E46513" w:rsidRDefault="00E46513" w:rsidP="00E46513">
      <w:pPr>
        <w:autoSpaceDE w:val="0"/>
        <w:autoSpaceDN w:val="0"/>
        <w:adjustRightInd w:val="0"/>
        <w:spacing w:after="0" w:line="240" w:lineRule="auto"/>
        <w:ind w:left="1416" w:firstLine="2837"/>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w:t>
      </w:r>
    </w:p>
    <w:p w:rsidR="00E46513" w:rsidRPr="00E46513" w:rsidRDefault="00E46513" w:rsidP="00E46513">
      <w:pPr>
        <w:autoSpaceDE w:val="0"/>
        <w:autoSpaceDN w:val="0"/>
        <w:adjustRightInd w:val="0"/>
        <w:spacing w:after="0" w:line="240" w:lineRule="auto"/>
        <w:ind w:left="1416" w:firstLine="2837"/>
        <w:jc w:val="right"/>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(наименование руководителя и уполномоченного органа)</w:t>
      </w:r>
    </w:p>
    <w:p w:rsidR="00E46513" w:rsidRPr="00E46513" w:rsidRDefault="00E46513" w:rsidP="00E46513">
      <w:pPr>
        <w:autoSpaceDE w:val="0"/>
        <w:autoSpaceDN w:val="0"/>
        <w:adjustRightInd w:val="0"/>
        <w:spacing w:after="0" w:line="240" w:lineRule="auto"/>
        <w:ind w:left="1416" w:firstLine="2837"/>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Наименование, юридический и почтовый адреса,</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_____________________________________________</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 xml:space="preserve">ИНН, ОГРН, банковские реквизиты,- для юридических лиц, </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_____________________________________________</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Ф. И. О., адрес регистрации</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_____________________________________________</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sz w:val="28"/>
          <w:szCs w:val="28"/>
          <w:lang w:eastAsia="ru-RU"/>
        </w:rPr>
        <w:t xml:space="preserve"> (места жительства) - </w:t>
      </w:r>
      <w:r w:rsidRPr="00E46513">
        <w:rPr>
          <w:rFonts w:ascii="Times New Roman" w:eastAsia="Times New Roman" w:hAnsi="Times New Roman" w:cs="Times New Roman"/>
          <w:i/>
          <w:sz w:val="28"/>
          <w:szCs w:val="28"/>
          <w:lang w:eastAsia="ru-RU"/>
        </w:rPr>
        <w:t xml:space="preserve">для физических лиц. </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_____________________________________________</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_____________________________________________</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номер телефона, факс, адрес электронной почты</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i/>
          <w:sz w:val="28"/>
          <w:szCs w:val="28"/>
          <w:lang w:eastAsia="ru-RU"/>
        </w:rPr>
      </w:pPr>
    </w:p>
    <w:p w:rsidR="00E46513" w:rsidRPr="00E46513" w:rsidRDefault="00E46513" w:rsidP="00E46513">
      <w:pPr>
        <w:tabs>
          <w:tab w:val="left" w:pos="4260"/>
        </w:tabs>
        <w:spacing w:after="0" w:line="240" w:lineRule="auto"/>
        <w:rPr>
          <w:rFonts w:ascii="Times New Roman" w:eastAsiaTheme="minorEastAsia" w:hAnsi="Times New Roman" w:cs="Times New Roman"/>
          <w:sz w:val="28"/>
          <w:szCs w:val="28"/>
          <w:lang w:eastAsia="ru-RU"/>
        </w:rPr>
      </w:pPr>
    </w:p>
    <w:p w:rsidR="00E46513" w:rsidRPr="00E46513" w:rsidRDefault="00E46513" w:rsidP="00E4651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УВЕДОМЛЕНИЕ</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p>
    <w:p w:rsidR="00E46513" w:rsidRPr="00E46513" w:rsidRDefault="00E46513" w:rsidP="00E465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 xml:space="preserve">    Уведомляю о переходе ко мне  (представляемой  мною  организации  или  представляемому мною   физическому   лицу)  права  на  земельный  участок,  об  образовании земельного  участка  (нужное  подчеркнуть),  находящийся  (находящегося)  по адресу:</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__________________________________________________________________</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4"/>
          <w:szCs w:val="24"/>
          <w:lang w:eastAsia="ru-RU"/>
        </w:rPr>
      </w:pPr>
      <w:r w:rsidRPr="00E46513">
        <w:rPr>
          <w:rFonts w:ascii="Times New Roman" w:eastAsia="Times New Roman" w:hAnsi="Times New Roman" w:cs="Times New Roman"/>
          <w:sz w:val="24"/>
          <w:szCs w:val="24"/>
          <w:lang w:eastAsia="ru-RU"/>
        </w:rPr>
        <w:t xml:space="preserve">                   (город, район, улица, номер участка, кадастровый номер)</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__________________________________________________________________</w:t>
      </w:r>
    </w:p>
    <w:p w:rsidR="00E46513" w:rsidRPr="00E46513" w:rsidRDefault="00E46513" w:rsidP="00E465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 xml:space="preserve">    Реквизиты   правоустанавливающего   документа  на  указанный  земельный участок:</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__________________________________________________________________</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4"/>
          <w:szCs w:val="24"/>
          <w:lang w:eastAsia="ru-RU"/>
        </w:rPr>
      </w:pPr>
      <w:r w:rsidRPr="00E46513">
        <w:rPr>
          <w:rFonts w:ascii="Times New Roman" w:eastAsia="Times New Roman" w:hAnsi="Times New Roman" w:cs="Times New Roman"/>
          <w:sz w:val="24"/>
          <w:szCs w:val="24"/>
          <w:lang w:eastAsia="ru-RU"/>
        </w:rPr>
        <w:t xml:space="preserve">       (указываются в случае, предусмотренном частью 21.5 статьи 51</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lastRenderedPageBreak/>
        <w:t>__________________________________________________________________</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4"/>
          <w:szCs w:val="24"/>
          <w:lang w:eastAsia="ru-RU"/>
        </w:rPr>
      </w:pPr>
      <w:r w:rsidRPr="00E46513">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p>
    <w:p w:rsidR="00E46513" w:rsidRPr="00E46513" w:rsidRDefault="00E46513" w:rsidP="00E46513">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 xml:space="preserve">    Реквизиты решения об образовании земельного участка:</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__________________________________________________________________</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4"/>
          <w:szCs w:val="24"/>
          <w:lang w:eastAsia="ru-RU"/>
        </w:rPr>
      </w:pPr>
      <w:r w:rsidRPr="00E46513">
        <w:rPr>
          <w:rFonts w:ascii="Times New Roman" w:eastAsia="Times New Roman" w:hAnsi="Times New Roman" w:cs="Times New Roman"/>
          <w:sz w:val="24"/>
          <w:szCs w:val="24"/>
          <w:lang w:eastAsia="ru-RU"/>
        </w:rPr>
        <w:t>(указываются в случае, предусмотренном частью 21.6 и 21.7 статьи 51</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__________________________________________________________________</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4"/>
          <w:szCs w:val="24"/>
          <w:lang w:eastAsia="ru-RU"/>
        </w:rPr>
      </w:pPr>
      <w:r w:rsidRPr="00E46513">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p>
    <w:p w:rsidR="00E46513" w:rsidRPr="00E46513" w:rsidRDefault="00E46513" w:rsidP="00E465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__________________________________________________________________</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4"/>
          <w:szCs w:val="24"/>
          <w:lang w:eastAsia="ru-RU"/>
        </w:rPr>
      </w:pPr>
      <w:r w:rsidRPr="00E46513">
        <w:rPr>
          <w:rFonts w:ascii="Times New Roman" w:eastAsia="Times New Roman" w:hAnsi="Times New Roman" w:cs="Times New Roman"/>
          <w:sz w:val="24"/>
          <w:szCs w:val="24"/>
          <w:lang w:eastAsia="ru-RU"/>
        </w:rPr>
        <w:t xml:space="preserve">       (указываются в случае, предусмотренном частью 21.7 статьи 51</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__________________________________________________________________</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4"/>
          <w:szCs w:val="24"/>
          <w:lang w:eastAsia="ru-RU"/>
        </w:rPr>
      </w:pPr>
      <w:r w:rsidRPr="00E46513">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4"/>
          <w:szCs w:val="24"/>
          <w:lang w:eastAsia="ru-RU"/>
        </w:rPr>
      </w:pPr>
    </w:p>
    <w:p w:rsidR="00E46513" w:rsidRPr="00E46513" w:rsidRDefault="00E46513" w:rsidP="00E4651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Прошу результат предоставления муниципальной услуги в форме документа на бумажном носителе:</w:t>
      </w:r>
    </w:p>
    <w:p w:rsidR="00E46513" w:rsidRPr="00E46513" w:rsidRDefault="00E46513" w:rsidP="00E46513">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а) вручить лично;</w:t>
      </w:r>
    </w:p>
    <w:p w:rsidR="00E46513" w:rsidRPr="00E46513" w:rsidRDefault="00E46513" w:rsidP="00E46513">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б) направить по месту фактического проживания (месту  нахождения) в</w:t>
      </w:r>
    </w:p>
    <w:p w:rsidR="00E46513" w:rsidRPr="00E46513" w:rsidRDefault="00E46513" w:rsidP="00E4651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форме документа на бумажном носителе.</w:t>
      </w:r>
    </w:p>
    <w:p w:rsidR="00E46513" w:rsidRPr="00E46513" w:rsidRDefault="00E46513" w:rsidP="00E46513">
      <w:pPr>
        <w:widowControl w:val="0"/>
        <w:autoSpaceDE w:val="0"/>
        <w:autoSpaceDN w:val="0"/>
        <w:adjustRightInd w:val="0"/>
        <w:spacing w:after="340" w:line="240" w:lineRule="auto"/>
        <w:ind w:firstLine="709"/>
        <w:rPr>
          <w:rFonts w:ascii="Times New Roman" w:eastAsiaTheme="minorEastAsia" w:hAnsi="Times New Roman" w:cs="Times New Roman"/>
          <w:sz w:val="24"/>
          <w:szCs w:val="24"/>
          <w:lang w:eastAsia="ru-RU"/>
        </w:rPr>
      </w:pPr>
      <w:r w:rsidRPr="00E46513">
        <w:rPr>
          <w:rFonts w:ascii="Times New Roman" w:eastAsiaTheme="minorEastAsia" w:hAnsi="Times New Roman" w:cs="Times New Roman"/>
          <w:sz w:val="24"/>
          <w:szCs w:val="24"/>
          <w:lang w:eastAsia="ru-RU"/>
        </w:rPr>
        <w:t>(нужное подчеркнуть)</w:t>
      </w:r>
    </w:p>
    <w:p w:rsidR="00E46513" w:rsidRPr="00E46513" w:rsidRDefault="00E46513" w:rsidP="00E465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E46513">
        <w:rPr>
          <w:rFonts w:ascii="Times New Roman" w:eastAsia="Times New Roman" w:hAnsi="Times New Roman" w:cs="Times New Roman"/>
          <w:sz w:val="28"/>
          <w:szCs w:val="28"/>
          <w:vertAlign w:val="superscript"/>
          <w:lang w:eastAsia="ru-RU"/>
        </w:rPr>
        <w:footnoteReference w:id="5"/>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Застройщик</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 ____________ _______________________________________________</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 xml:space="preserve"> (должность)    (подпись)                         (Ф.И.О.)</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 _______________ 20__ г.</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М.П.</w:t>
      </w:r>
    </w:p>
    <w:p w:rsidR="00E46513" w:rsidRPr="00E46513" w:rsidRDefault="00E46513" w:rsidP="00E46513">
      <w:pPr>
        <w:autoSpaceDE w:val="0"/>
        <w:autoSpaceDN w:val="0"/>
        <w:adjustRightInd w:val="0"/>
        <w:spacing w:after="0" w:line="240" w:lineRule="auto"/>
        <w:rPr>
          <w:rFonts w:ascii="Courier New" w:eastAsia="Times New Roman" w:hAnsi="Courier New" w:cs="Courier New"/>
          <w:sz w:val="28"/>
          <w:szCs w:val="28"/>
          <w:lang w:eastAsia="ru-RU"/>
        </w:rPr>
      </w:pPr>
    </w:p>
    <w:p w:rsidR="00E46513" w:rsidRPr="00E46513" w:rsidRDefault="00E46513" w:rsidP="00E46513">
      <w:pPr>
        <w:autoSpaceDE w:val="0"/>
        <w:autoSpaceDN w:val="0"/>
        <w:adjustRightInd w:val="0"/>
        <w:spacing w:after="0" w:line="240" w:lineRule="auto"/>
        <w:rPr>
          <w:rFonts w:ascii="Courier New" w:eastAsia="Times New Roman" w:hAnsi="Courier New" w:cs="Courier New"/>
          <w:sz w:val="28"/>
          <w:szCs w:val="28"/>
          <w:lang w:eastAsia="ru-RU"/>
        </w:rPr>
      </w:pPr>
    </w:p>
    <w:p w:rsidR="00E46513" w:rsidRPr="00E46513" w:rsidRDefault="00E46513" w:rsidP="00E46513">
      <w:pPr>
        <w:spacing w:after="0" w:line="240" w:lineRule="auto"/>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br w:type="page"/>
      </w:r>
    </w:p>
    <w:tbl>
      <w:tblPr>
        <w:tblStyle w:val="a8"/>
        <w:tblW w:w="0" w:type="auto"/>
        <w:tblInd w:w="4219" w:type="dxa"/>
        <w:tblLook w:val="04A0" w:firstRow="1" w:lastRow="0" w:firstColumn="1" w:lastColumn="0" w:noHBand="0" w:noVBand="1"/>
      </w:tblPr>
      <w:tblGrid>
        <w:gridCol w:w="5130"/>
      </w:tblGrid>
      <w:tr w:rsidR="00E46513" w:rsidRPr="00E46513" w:rsidTr="0081055B">
        <w:tc>
          <w:tcPr>
            <w:tcW w:w="5346" w:type="dxa"/>
            <w:tcBorders>
              <w:top w:val="nil"/>
              <w:left w:val="nil"/>
              <w:bottom w:val="nil"/>
              <w:right w:val="nil"/>
            </w:tcBorders>
          </w:tcPr>
          <w:p w:rsidR="00E46513" w:rsidRPr="00E46513" w:rsidRDefault="00E46513" w:rsidP="00E46513">
            <w:pPr>
              <w:autoSpaceDE w:val="0"/>
              <w:autoSpaceDN w:val="0"/>
              <w:adjustRightInd w:val="0"/>
              <w:jc w:val="right"/>
              <w:outlineLvl w:val="0"/>
              <w:rPr>
                <w:sz w:val="24"/>
                <w:szCs w:val="24"/>
              </w:rPr>
            </w:pPr>
            <w:r w:rsidRPr="00E46513">
              <w:rPr>
                <w:sz w:val="24"/>
                <w:szCs w:val="24"/>
              </w:rPr>
              <w:lastRenderedPageBreak/>
              <w:t xml:space="preserve">Приложение № </w:t>
            </w:r>
            <w:r w:rsidR="005E09D7">
              <w:rPr>
                <w:sz w:val="24"/>
                <w:szCs w:val="24"/>
              </w:rPr>
              <w:t>5</w:t>
            </w:r>
          </w:p>
          <w:p w:rsidR="002732CF" w:rsidRPr="002732CF" w:rsidRDefault="002732CF" w:rsidP="002732CF">
            <w:pPr>
              <w:autoSpaceDE w:val="0"/>
              <w:autoSpaceDN w:val="0"/>
              <w:adjustRightInd w:val="0"/>
              <w:jc w:val="right"/>
              <w:outlineLvl w:val="0"/>
              <w:rPr>
                <w:sz w:val="24"/>
                <w:szCs w:val="24"/>
              </w:rPr>
            </w:pPr>
            <w:r w:rsidRPr="002732CF">
              <w:rPr>
                <w:sz w:val="24"/>
                <w:szCs w:val="24"/>
              </w:rPr>
              <w:t>к Постановлению Администрации</w:t>
            </w:r>
          </w:p>
          <w:p w:rsidR="002732CF" w:rsidRPr="002732CF" w:rsidRDefault="002732CF" w:rsidP="002732CF">
            <w:pPr>
              <w:autoSpaceDE w:val="0"/>
              <w:autoSpaceDN w:val="0"/>
              <w:adjustRightInd w:val="0"/>
              <w:jc w:val="right"/>
              <w:outlineLvl w:val="0"/>
              <w:rPr>
                <w:sz w:val="24"/>
                <w:szCs w:val="24"/>
              </w:rPr>
            </w:pPr>
            <w:r w:rsidRPr="002732CF">
              <w:rPr>
                <w:sz w:val="24"/>
                <w:szCs w:val="24"/>
              </w:rPr>
              <w:t>м.р. Безенчукский Самарской области</w:t>
            </w:r>
          </w:p>
          <w:p w:rsidR="00E46513" w:rsidRPr="00E46513" w:rsidRDefault="002732CF" w:rsidP="002732CF">
            <w:pPr>
              <w:autoSpaceDE w:val="0"/>
              <w:autoSpaceDN w:val="0"/>
              <w:adjustRightInd w:val="0"/>
              <w:jc w:val="right"/>
              <w:outlineLvl w:val="0"/>
              <w:rPr>
                <w:sz w:val="28"/>
                <w:szCs w:val="28"/>
              </w:rPr>
            </w:pPr>
            <w:r w:rsidRPr="002732CF">
              <w:rPr>
                <w:sz w:val="24"/>
                <w:szCs w:val="24"/>
              </w:rPr>
              <w:t xml:space="preserve">об утверждении градостроительного регламента </w:t>
            </w:r>
            <w:r w:rsidR="00E004BF" w:rsidRPr="00E004BF">
              <w:rPr>
                <w:rFonts w:cs="Arial"/>
                <w:sz w:val="24"/>
                <w:szCs w:val="24"/>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p>
        </w:tc>
      </w:tr>
    </w:tbl>
    <w:p w:rsidR="00E46513" w:rsidRPr="00E46513" w:rsidRDefault="00E46513" w:rsidP="00E46513">
      <w:pPr>
        <w:spacing w:after="0" w:line="240" w:lineRule="auto"/>
        <w:jc w:val="right"/>
        <w:rPr>
          <w:rFonts w:eastAsia="Times New Roman"/>
          <w:sz w:val="20"/>
          <w:szCs w:val="20"/>
          <w:lang w:eastAsia="ru-RU"/>
        </w:rPr>
      </w:pPr>
    </w:p>
    <w:p w:rsidR="00E46513" w:rsidRPr="00E46513" w:rsidRDefault="00E46513" w:rsidP="00E46513">
      <w:pPr>
        <w:tabs>
          <w:tab w:val="left" w:pos="6211"/>
        </w:tabs>
        <w:spacing w:after="0" w:line="240" w:lineRule="auto"/>
        <w:jc w:val="center"/>
        <w:rPr>
          <w:rFonts w:ascii="Times New Roman" w:eastAsiaTheme="minorEastAsia" w:hAnsi="Times New Roman"/>
          <w:sz w:val="28"/>
          <w:szCs w:val="28"/>
          <w:lang w:eastAsia="ru-RU"/>
        </w:rPr>
      </w:pPr>
      <w:r w:rsidRPr="00E46513">
        <w:rPr>
          <w:rFonts w:ascii="Times New Roman" w:eastAsiaTheme="minorEastAsia" w:hAnsi="Times New Roman"/>
          <w:sz w:val="28"/>
          <w:szCs w:val="28"/>
          <w:lang w:eastAsia="ru-RU"/>
        </w:rPr>
        <w:t>Блок-схема предоставления муниципальной услуги</w:t>
      </w:r>
    </w:p>
    <w:p w:rsidR="00E46513" w:rsidRPr="00E46513" w:rsidRDefault="00E46513" w:rsidP="00E46513">
      <w:pPr>
        <w:tabs>
          <w:tab w:val="left" w:pos="6211"/>
        </w:tabs>
        <w:spacing w:after="0" w:line="240" w:lineRule="auto"/>
        <w:rPr>
          <w:rFonts w:ascii="Times New Roman" w:eastAsiaTheme="minorEastAsia" w:hAnsi="Times New Roman"/>
          <w:sz w:val="28"/>
          <w:szCs w:val="28"/>
          <w:lang w:eastAsia="ru-RU"/>
        </w:rPr>
      </w:pPr>
      <w:r w:rsidRPr="00E46513">
        <w:rPr>
          <w:rFonts w:ascii="Times New Roman" w:eastAsiaTheme="minorEastAsia" w:hAnsi="Times New Roman"/>
          <w:noProof/>
          <w:sz w:val="16"/>
          <w:szCs w:val="16"/>
          <w:lang w:eastAsia="ru-RU"/>
        </w:rPr>
        <mc:AlternateContent>
          <mc:Choice Requires="wps">
            <w:drawing>
              <wp:anchor distT="0" distB="0" distL="114300" distR="114300" simplePos="0" relativeHeight="251637760" behindDoc="0" locked="0" layoutInCell="1" allowOverlap="1">
                <wp:simplePos x="0" y="0"/>
                <wp:positionH relativeFrom="column">
                  <wp:posOffset>2057400</wp:posOffset>
                </wp:positionH>
                <wp:positionV relativeFrom="paragraph">
                  <wp:posOffset>189230</wp:posOffset>
                </wp:positionV>
                <wp:extent cx="1478915" cy="342900"/>
                <wp:effectExtent l="0" t="0" r="26035" b="1905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971AC4" w:rsidRPr="00790824" w:rsidRDefault="00971AC4" w:rsidP="00E46513">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26" style="position:absolute;margin-left:162pt;margin-top:14.9pt;width:116.45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">
                <v:textbox>
                  <w:txbxContent>
                    <w:p w:rsidR="00971AC4" w:rsidRPr="00790824" w:rsidRDefault="00971AC4" w:rsidP="00E46513">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mc:Fallback>
        </mc:AlternateContent>
      </w:r>
    </w:p>
    <w:p w:rsidR="00E46513" w:rsidRPr="00E46513" w:rsidRDefault="00E46513" w:rsidP="00E46513">
      <w:pPr>
        <w:spacing w:after="0" w:line="240" w:lineRule="auto"/>
        <w:rPr>
          <w:rFonts w:ascii="Times New Roman" w:eastAsiaTheme="minorEastAsia" w:hAnsi="Times New Roman"/>
          <w:sz w:val="16"/>
          <w:szCs w:val="16"/>
          <w:lang w:eastAsia="ru-RU"/>
        </w:rPr>
      </w:pPr>
      <w:r w:rsidRPr="00E46513">
        <w:rPr>
          <w:rFonts w:ascii="Times New Roman" w:eastAsiaTheme="minorEastAsia" w:hAnsi="Times New Roman"/>
          <w:noProof/>
          <w:sz w:val="16"/>
          <w:szCs w:val="16"/>
          <w:lang w:eastAsia="ru-RU"/>
        </w:rPr>
        <mc:AlternateContent>
          <mc:Choice Requires="wps">
            <w:drawing>
              <wp:anchor distT="0" distB="0" distL="114300" distR="114300" simplePos="0" relativeHeight="251638784" behindDoc="0" locked="0" layoutInCell="1" allowOverlap="1">
                <wp:simplePos x="0" y="0"/>
                <wp:positionH relativeFrom="column">
                  <wp:posOffset>-227965</wp:posOffset>
                </wp:positionH>
                <wp:positionV relativeFrom="paragraph">
                  <wp:posOffset>68580</wp:posOffset>
                </wp:positionV>
                <wp:extent cx="1534795" cy="685800"/>
                <wp:effectExtent l="0" t="0" r="27305" b="19050"/>
                <wp:wrapNone/>
                <wp:docPr id="118" name="Блок-схема: процесс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85800"/>
                        </a:xfrm>
                        <a:prstGeom prst="flowChartProcess">
                          <a:avLst/>
                        </a:prstGeom>
                        <a:solidFill>
                          <a:srgbClr val="FFFFFF"/>
                        </a:solidFill>
                        <a:ln w="9525">
                          <a:solidFill>
                            <a:srgbClr val="000000"/>
                          </a:solidFill>
                          <a:miter lim="800000"/>
                          <a:headEnd/>
                          <a:tailEnd/>
                        </a:ln>
                      </wps:spPr>
                      <wps:txbx>
                        <w:txbxContent>
                          <w:p w:rsidR="00971AC4" w:rsidRPr="00983FC9" w:rsidRDefault="00971AC4" w:rsidP="00E46513">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заявителяо </w:t>
                            </w:r>
                            <w:r>
                              <w:rPr>
                                <w:rFonts w:ascii="Times New Roman" w:hAnsi="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18" o:spid="_x0000_s1027" type="#_x0000_t109" style="position:absolute;margin-left:-17.95pt;margin-top:5.4pt;width:120.85pt;height:5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">
                <v:textbox>
                  <w:txbxContent>
                    <w:p w:rsidR="00971AC4" w:rsidRPr="00983FC9" w:rsidRDefault="00971AC4" w:rsidP="00E46513">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w:t>
                      </w:r>
                      <w:proofErr w:type="spellStart"/>
                      <w:r w:rsidRPr="005872C4">
                        <w:rPr>
                          <w:rFonts w:ascii="Times New Roman" w:hAnsi="Times New Roman"/>
                          <w:sz w:val="16"/>
                          <w:szCs w:val="16"/>
                        </w:rPr>
                        <w:t>заявителяо</w:t>
                      </w:r>
                      <w:proofErr w:type="spellEnd"/>
                      <w:r w:rsidRPr="005872C4">
                        <w:rPr>
                          <w:rFonts w:ascii="Times New Roman" w:hAnsi="Times New Roman"/>
                          <w:sz w:val="16"/>
                          <w:szCs w:val="16"/>
                        </w:rPr>
                        <w:t xml:space="preserve"> </w:t>
                      </w:r>
                      <w:r>
                        <w:rPr>
                          <w:rFonts w:ascii="Times New Roman" w:hAnsi="Times New Roman"/>
                          <w:sz w:val="16"/>
                          <w:szCs w:val="16"/>
                        </w:rPr>
                        <w:t xml:space="preserve">регистрации запроса </w:t>
                      </w:r>
                    </w:p>
                  </w:txbxContent>
                </v:textbox>
              </v:shape>
            </w:pict>
          </mc:Fallback>
        </mc:AlternateContent>
      </w:r>
      <w:r w:rsidRPr="00E46513">
        <w:rPr>
          <w:rFonts w:ascii="Times New Roman" w:eastAsiaTheme="minorEastAsia" w:hAnsi="Times New Roman"/>
          <w:noProof/>
          <w:sz w:val="16"/>
          <w:szCs w:val="16"/>
          <w:lang w:eastAsia="ru-RU"/>
        </w:rPr>
        <mc:AlternateContent>
          <mc:Choice Requires="wps">
            <w:drawing>
              <wp:anchor distT="0" distB="0" distL="114300" distR="114300" simplePos="0" relativeHeight="251639808" behindDoc="0" locked="0" layoutInCell="1" allowOverlap="1">
                <wp:simplePos x="0" y="0"/>
                <wp:positionH relativeFrom="column">
                  <wp:posOffset>4343400</wp:posOffset>
                </wp:positionH>
                <wp:positionV relativeFrom="paragraph">
                  <wp:posOffset>68580</wp:posOffset>
                </wp:positionV>
                <wp:extent cx="1478915" cy="228600"/>
                <wp:effectExtent l="0" t="0" r="26035" b="19050"/>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971AC4" w:rsidRPr="00790824" w:rsidRDefault="00971AC4" w:rsidP="00E46513">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9" o:spid="_x0000_s1028" style="position:absolute;margin-left:342pt;margin-top:5.4pt;width:116.45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">
                <v:textbox>
                  <w:txbxContent>
                    <w:p w:rsidR="00971AC4" w:rsidRPr="00790824" w:rsidRDefault="00971AC4" w:rsidP="00E46513">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E46513" w:rsidRPr="00E46513" w:rsidRDefault="00E46513" w:rsidP="00E46513">
      <w:pPr>
        <w:tabs>
          <w:tab w:val="left" w:pos="6211"/>
        </w:tabs>
        <w:spacing w:after="0" w:line="240" w:lineRule="auto"/>
        <w:rPr>
          <w:rFonts w:ascii="Times New Roman" w:eastAsiaTheme="minorEastAsia" w:hAnsi="Times New Roman"/>
          <w:sz w:val="28"/>
          <w:szCs w:val="28"/>
          <w:lang w:eastAsia="ru-RU"/>
        </w:rPr>
      </w:pPr>
      <w:r w:rsidRPr="00E46513">
        <w:rPr>
          <w:rFonts w:eastAsiaTheme="minorEastAsia"/>
          <w:noProof/>
          <w:sz w:val="24"/>
          <w:szCs w:val="24"/>
          <w:lang w:eastAsia="ru-RU"/>
        </w:rPr>
        <mc:AlternateContent>
          <mc:Choice Requires="wps">
            <w:drawing>
              <wp:anchor distT="0" distB="0" distL="114298" distR="114298" simplePos="0" relativeHeight="251640832" behindDoc="0" locked="0" layoutInCell="1" allowOverlap="1">
                <wp:simplePos x="0" y="0"/>
                <wp:positionH relativeFrom="column">
                  <wp:posOffset>3086100</wp:posOffset>
                </wp:positionH>
                <wp:positionV relativeFrom="paragraph">
                  <wp:posOffset>180340</wp:posOffset>
                </wp:positionV>
                <wp:extent cx="228600" cy="228600"/>
                <wp:effectExtent l="76200" t="38100" r="76200" b="11430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0C839769" id="_x0000_t32" coordsize="21600,21600" o:spt="32" o:oned="t" path="m,l21600,21600e" filled="f">
                <v:path arrowok="t" fillok="f" o:connecttype="none"/>
                <o:lock v:ext="edit" shapetype="t"/>
              </v:shapetype>
              <v:shape id="Прямая со стрелкой 120" o:spid="_x0000_s1026" type="#_x0000_t32" style="position:absolute;margin-left:243pt;margin-top:14.2pt;width:18pt;height:18pt;z-index:251640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" strokecolor="#4f81bd" strokeweight="2pt">
                <v:stroke endarrow="open"/>
                <v:shadow on="t" color="black" opacity="24903f" origin=",.5" offset="0,.55556mm"/>
                <o:lock v:ext="edit" shapetype="f"/>
              </v:shape>
            </w:pict>
          </mc:Fallback>
        </mc:AlternateContent>
      </w:r>
      <w:r w:rsidRPr="00E46513">
        <w:rPr>
          <w:rFonts w:eastAsiaTheme="minorEastAsia"/>
          <w:noProof/>
          <w:sz w:val="24"/>
          <w:szCs w:val="24"/>
          <w:lang w:eastAsia="ru-RU"/>
        </w:rPr>
        <mc:AlternateContent>
          <mc:Choice Requires="wps">
            <w:drawing>
              <wp:anchor distT="0" distB="0" distL="114298" distR="114298" simplePos="0" relativeHeight="251641856" behindDoc="0" locked="0" layoutInCell="1" allowOverlap="1">
                <wp:simplePos x="0" y="0"/>
                <wp:positionH relativeFrom="column">
                  <wp:posOffset>4114800</wp:posOffset>
                </wp:positionH>
                <wp:positionV relativeFrom="paragraph">
                  <wp:posOffset>180340</wp:posOffset>
                </wp:positionV>
                <wp:extent cx="228600" cy="228600"/>
                <wp:effectExtent l="57150" t="38100" r="76200" b="11430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779C47C0" id="Прямая со стрелкой 121" o:spid="_x0000_s1026" type="#_x0000_t32" style="position:absolute;margin-left:324pt;margin-top:14.2pt;width:18pt;height:18pt;flip:x;z-index:251641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" strokecolor="#4f81bd" strokeweight="2pt">
                <v:stroke endarrow="open"/>
                <v:shadow on="t" color="black" opacity="24903f" origin=",.5" offset="0,.55556mm"/>
                <o:lock v:ext="edit" shapetype="f"/>
              </v:shape>
            </w:pict>
          </mc:Fallback>
        </mc:AlternateContent>
      </w:r>
      <w:r w:rsidRPr="00E46513">
        <w:rPr>
          <w:rFonts w:eastAsiaTheme="minorEastAsia"/>
          <w:noProof/>
          <w:sz w:val="24"/>
          <w:szCs w:val="24"/>
          <w:lang w:eastAsia="ru-RU"/>
        </w:rPr>
        <mc:AlternateContent>
          <mc:Choice Requires="wps">
            <w:drawing>
              <wp:anchor distT="0" distB="0" distL="114296" distR="114296" simplePos="0" relativeHeight="251642880" behindDoc="0" locked="0" layoutInCell="1" allowOverlap="1">
                <wp:simplePos x="0" y="0"/>
                <wp:positionH relativeFrom="column">
                  <wp:posOffset>5372099</wp:posOffset>
                </wp:positionH>
                <wp:positionV relativeFrom="paragraph">
                  <wp:posOffset>180340</wp:posOffset>
                </wp:positionV>
                <wp:extent cx="0" cy="228600"/>
                <wp:effectExtent l="114300" t="38100" r="95250" b="9525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225D9BEA" id="Прямая со стрелкой 122" o:spid="_x0000_s1026" type="#_x0000_t32" style="position:absolute;margin-left:423pt;margin-top:14.2pt;width:0;height:18pt;z-index:2516428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&#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E46513" w:rsidRPr="00E46513" w:rsidRDefault="004C2952" w:rsidP="00E46513">
      <w:pPr>
        <w:spacing w:after="0" w:line="240" w:lineRule="auto"/>
        <w:rPr>
          <w:rFonts w:ascii="Times New Roman" w:eastAsiaTheme="minorEastAsia" w:hAnsi="Times New Roman" w:cs="Times New Roman"/>
          <w:sz w:val="28"/>
          <w:szCs w:val="28"/>
          <w:lang w:eastAsia="ru-RU"/>
        </w:rPr>
      </w:pPr>
      <w:r w:rsidRPr="00E46513">
        <w:rPr>
          <w:rFonts w:ascii="Times New Roman" w:eastAsiaTheme="minorEastAsia" w:hAnsi="Times New Roman"/>
          <w:noProof/>
          <w:sz w:val="16"/>
          <w:szCs w:val="16"/>
          <w:lang w:eastAsia="ru-RU"/>
        </w:rPr>
        <mc:AlternateContent>
          <mc:Choice Requires="wps">
            <w:drawing>
              <wp:anchor distT="0" distB="0" distL="114300" distR="114300" simplePos="0" relativeHeight="251645952" behindDoc="0" locked="0" layoutInCell="1" allowOverlap="1">
                <wp:simplePos x="0" y="0"/>
                <wp:positionH relativeFrom="column">
                  <wp:posOffset>571932</wp:posOffset>
                </wp:positionH>
                <wp:positionV relativeFrom="paragraph">
                  <wp:posOffset>4564631</wp:posOffset>
                </wp:positionV>
                <wp:extent cx="4229100" cy="960504"/>
                <wp:effectExtent l="38100" t="19050" r="0" b="30480"/>
                <wp:wrapNone/>
                <wp:docPr id="125" name="Блок-схема: решение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60504"/>
                        </a:xfrm>
                        <a:prstGeom prst="flowChartDecision">
                          <a:avLst/>
                        </a:prstGeom>
                        <a:solidFill>
                          <a:srgbClr val="FFFFFF"/>
                        </a:solidFill>
                        <a:ln w="9525">
                          <a:solidFill>
                            <a:srgbClr val="000000"/>
                          </a:solidFill>
                          <a:miter lim="800000"/>
                          <a:headEnd/>
                          <a:tailEnd/>
                        </a:ln>
                      </wps:spPr>
                      <wps:txbx>
                        <w:txbxContent>
                          <w:p w:rsidR="00971AC4" w:rsidRPr="001F7D0C" w:rsidRDefault="00971AC4" w:rsidP="00E46513">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25" o:spid="_x0000_s1029" type="#_x0000_t110" style="position:absolute;margin-left:45.05pt;margin-top:359.4pt;width:333pt;height:75.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">
                <v:textbox>
                  <w:txbxContent>
                    <w:p w:rsidR="00971AC4" w:rsidRPr="001F7D0C" w:rsidRDefault="00971AC4" w:rsidP="00E46513">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mc:Fallback>
        </mc:AlternateContent>
      </w:r>
      <w:r w:rsidRPr="00E46513">
        <w:rPr>
          <w:rFonts w:eastAsiaTheme="minorEastAsia"/>
          <w:noProof/>
          <w:sz w:val="24"/>
          <w:szCs w:val="24"/>
          <w:lang w:eastAsia="ru-RU"/>
        </w:rPr>
        <mc:AlternateContent>
          <mc:Choice Requires="wps">
            <w:drawing>
              <wp:anchor distT="0" distB="0" distL="114296" distR="114296" simplePos="0" relativeHeight="251675648" behindDoc="0" locked="0" layoutInCell="1" allowOverlap="1">
                <wp:simplePos x="0" y="0"/>
                <wp:positionH relativeFrom="column">
                  <wp:posOffset>451551</wp:posOffset>
                </wp:positionH>
                <wp:positionV relativeFrom="paragraph">
                  <wp:posOffset>1720711</wp:posOffset>
                </wp:positionV>
                <wp:extent cx="45719" cy="200784"/>
                <wp:effectExtent l="95250" t="38100" r="88265" b="104140"/>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19" cy="200784"/>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76F6549F" id="_x0000_t32" coordsize="21600,21600" o:spt="32" o:oned="t" path="m,l21600,21600e" filled="f">
                <v:path arrowok="t" fillok="f" o:connecttype="none"/>
                <o:lock v:ext="edit" shapetype="t"/>
              </v:shapetype>
              <v:shape id="Прямая со стрелкой 177" o:spid="_x0000_s1026" type="#_x0000_t32" style="position:absolute;margin-left:35.55pt;margin-top:135.5pt;width:3.6pt;height:15.8pt;flip:x;z-index:2516756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" strokecolor="#4f81bd" strokeweight="2pt">
                <v:stroke endarrow="open"/>
                <v:shadow on="t" color="black" opacity="24903f" origin=",.5" offset="0,.55556mm"/>
                <o:lock v:ext="edit" shapetype="f"/>
              </v:shape>
            </w:pict>
          </mc:Fallback>
        </mc:AlternateContent>
      </w:r>
      <w:r w:rsidRPr="00E46513">
        <w:rPr>
          <w:rFonts w:ascii="Times New Roman" w:eastAsiaTheme="minorEastAsia" w:hAnsi="Times New Roman"/>
          <w:noProof/>
          <w:sz w:val="16"/>
          <w:szCs w:val="16"/>
          <w:lang w:eastAsia="ru-RU"/>
        </w:rPr>
        <mc:AlternateContent>
          <mc:Choice Requires="wps">
            <w:drawing>
              <wp:anchor distT="0" distB="0" distL="114300" distR="114300" simplePos="0" relativeHeight="251674624" behindDoc="0" locked="0" layoutInCell="1" allowOverlap="1">
                <wp:simplePos x="0" y="0"/>
                <wp:positionH relativeFrom="column">
                  <wp:posOffset>-110076</wp:posOffset>
                </wp:positionH>
                <wp:positionV relativeFrom="paragraph">
                  <wp:posOffset>658936</wp:posOffset>
                </wp:positionV>
                <wp:extent cx="1143000" cy="1065475"/>
                <wp:effectExtent l="0" t="0" r="19050" b="20955"/>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65475"/>
                        </a:xfrm>
                        <a:prstGeom prst="rect">
                          <a:avLst/>
                        </a:prstGeom>
                        <a:solidFill>
                          <a:srgbClr val="FFFFFF"/>
                        </a:solidFill>
                        <a:ln w="9525">
                          <a:solidFill>
                            <a:srgbClr val="000000"/>
                          </a:solidFill>
                          <a:miter lim="800000"/>
                          <a:headEnd/>
                          <a:tailEnd/>
                        </a:ln>
                      </wps:spPr>
                      <wps:txbx>
                        <w:txbxContent>
                          <w:p w:rsidR="00971AC4" w:rsidRPr="00790824" w:rsidRDefault="00971AC4" w:rsidP="00E46513">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6" o:spid="_x0000_s1030" style="position:absolute;margin-left:-8.65pt;margin-top:51.9pt;width:90pt;height:8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">
                <v:textbox>
                  <w:txbxContent>
                    <w:p w:rsidR="00971AC4" w:rsidRPr="00790824" w:rsidRDefault="00971AC4" w:rsidP="00E46513">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v:textbox>
              </v:rect>
            </w:pict>
          </mc:Fallback>
        </mc:AlternateContent>
      </w:r>
      <w:r w:rsidR="002732CF" w:rsidRPr="00E46513">
        <w:rPr>
          <w:rFonts w:eastAsiaTheme="minorEastAsia"/>
          <w:noProof/>
          <w:sz w:val="24"/>
          <w:szCs w:val="24"/>
          <w:lang w:eastAsia="ru-RU"/>
        </w:rPr>
        <mc:AlternateContent>
          <mc:Choice Requires="wps">
            <w:drawing>
              <wp:anchor distT="0" distB="0" distL="114296" distR="114296" simplePos="0" relativeHeight="251643904" behindDoc="0" locked="0" layoutInCell="1" allowOverlap="1">
                <wp:simplePos x="0" y="0"/>
                <wp:positionH relativeFrom="page">
                  <wp:align>center</wp:align>
                </wp:positionH>
                <wp:positionV relativeFrom="paragraph">
                  <wp:posOffset>5518592</wp:posOffset>
                </wp:positionV>
                <wp:extent cx="0" cy="228600"/>
                <wp:effectExtent l="114300" t="38100" r="95250" b="9525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45D0CB09" id="_x0000_t32" coordsize="21600,21600" o:spt="32" o:oned="t" path="m,l21600,21600e" filled="f">
                <v:path arrowok="t" fillok="f" o:connecttype="none"/>
                <o:lock v:ext="edit" shapetype="t"/>
              </v:shapetype>
              <v:shape id="Прямая со стрелкой 123" o:spid="_x0000_s1026" type="#_x0000_t32" style="position:absolute;margin-left:0;margin-top:434.55pt;width:0;height:18pt;z-index:251643904;visibility:visible;mso-wrap-style:square;mso-width-percent:0;mso-height-percent:0;mso-wrap-distance-left:3.17489mm;mso-wrap-distance-top:0;mso-wrap-distance-right:3.17489mm;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" strokecolor="#4f81bd" strokeweight="2pt">
                <v:stroke endarrow="open"/>
                <v:shadow on="t" color="black" opacity="24903f" origin=",.5" offset="0,.55556mm"/>
                <o:lock v:ext="edit" shapetype="f"/>
                <w10:wrap anchorx="page"/>
              </v:shape>
            </w:pict>
          </mc:Fallback>
        </mc:AlternateContent>
      </w:r>
      <w:r w:rsidR="002732CF" w:rsidRPr="00E46513">
        <w:rPr>
          <w:rFonts w:ascii="Times New Roman" w:eastAsiaTheme="minorEastAsia" w:hAnsi="Times New Roman"/>
          <w:noProof/>
          <w:sz w:val="16"/>
          <w:szCs w:val="16"/>
          <w:lang w:eastAsia="ru-RU"/>
        </w:rPr>
        <mc:AlternateContent>
          <mc:Choice Requires="wps">
            <w:drawing>
              <wp:anchor distT="0" distB="0" distL="114300" distR="114300" simplePos="0" relativeHeight="251644928" behindDoc="0" locked="0" layoutInCell="1" allowOverlap="1">
                <wp:simplePos x="0" y="0"/>
                <wp:positionH relativeFrom="page">
                  <wp:align>center</wp:align>
                </wp:positionH>
                <wp:positionV relativeFrom="paragraph">
                  <wp:posOffset>5961877</wp:posOffset>
                </wp:positionV>
                <wp:extent cx="1943100" cy="342900"/>
                <wp:effectExtent l="0" t="0" r="19050" b="19050"/>
                <wp:wrapNone/>
                <wp:docPr id="124" name="Блок-схема: процесс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flowChartProcess">
                          <a:avLst/>
                        </a:prstGeom>
                        <a:solidFill>
                          <a:srgbClr val="FFFFFF"/>
                        </a:solidFill>
                        <a:ln w="9525">
                          <a:solidFill>
                            <a:srgbClr val="000000"/>
                          </a:solidFill>
                          <a:miter lim="800000"/>
                          <a:headEnd/>
                          <a:tailEnd/>
                        </a:ln>
                      </wps:spPr>
                      <wps:txbx>
                        <w:txbxContent>
                          <w:p w:rsidR="00971AC4" w:rsidRPr="005318F7" w:rsidRDefault="00971AC4" w:rsidP="00E46513">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4" o:spid="_x0000_s1031" type="#_x0000_t109" style="position:absolute;margin-left:0;margin-top:469.45pt;width:153pt;height:27pt;z-index:2516449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">
                <v:textbox>
                  <w:txbxContent>
                    <w:p w:rsidR="00971AC4" w:rsidRPr="005318F7" w:rsidRDefault="00971AC4" w:rsidP="00E46513">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w10:wrap anchorx="page"/>
              </v:shape>
            </w:pict>
          </mc:Fallback>
        </mc:AlternateContent>
      </w:r>
      <w:r w:rsidR="002732CF" w:rsidRPr="00E46513">
        <w:rPr>
          <w:rFonts w:ascii="Times New Roman" w:eastAsiaTheme="minorEastAsia" w:hAnsi="Times New Roman"/>
          <w:noProof/>
          <w:sz w:val="16"/>
          <w:szCs w:val="16"/>
          <w:lang w:eastAsia="ru-RU"/>
        </w:rPr>
        <mc:AlternateContent>
          <mc:Choice Requires="wps">
            <w:drawing>
              <wp:anchor distT="0" distB="0" distL="114300" distR="114300" simplePos="0" relativeHeight="251648000" behindDoc="0" locked="0" layoutInCell="1" allowOverlap="1">
                <wp:simplePos x="0" y="0"/>
                <wp:positionH relativeFrom="column">
                  <wp:posOffset>318052</wp:posOffset>
                </wp:positionH>
                <wp:positionV relativeFrom="paragraph">
                  <wp:posOffset>5540458</wp:posOffset>
                </wp:positionV>
                <wp:extent cx="1371600" cy="342900"/>
                <wp:effectExtent l="0" t="0" r="19050" b="1905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971AC4" w:rsidRPr="005318F7" w:rsidRDefault="00971AC4" w:rsidP="00E46513">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32" style="position:absolute;margin-left:25.05pt;margin-top:436.25pt;width:108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">
                <v:textbox>
                  <w:txbxContent>
                    <w:p w:rsidR="00971AC4" w:rsidRPr="005318F7" w:rsidRDefault="00971AC4" w:rsidP="00E46513">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sidR="002732CF" w:rsidRPr="00E46513">
        <w:rPr>
          <w:rFonts w:eastAsiaTheme="minorEastAsia"/>
          <w:noProof/>
          <w:sz w:val="24"/>
          <w:szCs w:val="24"/>
          <w:lang w:eastAsia="ru-RU"/>
        </w:rPr>
        <mc:AlternateContent>
          <mc:Choice Requires="wps">
            <w:drawing>
              <wp:anchor distT="0" distB="0" distL="114296" distR="114296" simplePos="0" relativeHeight="251646976" behindDoc="0" locked="0" layoutInCell="1" allowOverlap="1">
                <wp:simplePos x="0" y="0"/>
                <wp:positionH relativeFrom="column">
                  <wp:posOffset>1011169</wp:posOffset>
                </wp:positionH>
                <wp:positionV relativeFrom="paragraph">
                  <wp:posOffset>5168734</wp:posOffset>
                </wp:positionV>
                <wp:extent cx="0" cy="228600"/>
                <wp:effectExtent l="114300" t="38100" r="95250" b="9525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6B2330DD" id="Прямая со стрелкой 126" o:spid="_x0000_s1026" type="#_x0000_t32" style="position:absolute;margin-left:79.6pt;margin-top:407pt;width:0;height:18pt;z-index:2516469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" strokecolor="#4f81bd" strokeweight="2pt">
                <v:stroke endarrow="open"/>
                <v:shadow on="t" color="black" opacity="24903f" origin=",.5" offset="0,.55556mm"/>
                <o:lock v:ext="edit" shapetype="f"/>
              </v:shape>
            </w:pict>
          </mc:Fallback>
        </mc:AlternateContent>
      </w:r>
      <w:r w:rsidR="00E46513" w:rsidRPr="00E46513">
        <w:rPr>
          <w:rFonts w:ascii="Times New Roman" w:eastAsiaTheme="minorEastAsia" w:hAnsi="Times New Roman"/>
          <w:noProof/>
          <w:sz w:val="16"/>
          <w:szCs w:val="16"/>
          <w:lang w:eastAsia="ru-RU"/>
        </w:rPr>
        <mc:AlternateContent>
          <mc:Choice Requires="wps">
            <w:drawing>
              <wp:anchor distT="0" distB="0" distL="114300" distR="114300" simplePos="0" relativeHeight="251649024" behindDoc="0" locked="0" layoutInCell="1" allowOverlap="1">
                <wp:simplePos x="0" y="0"/>
                <wp:positionH relativeFrom="column">
                  <wp:posOffset>457200</wp:posOffset>
                </wp:positionH>
                <wp:positionV relativeFrom="paragraph">
                  <wp:posOffset>3747770</wp:posOffset>
                </wp:positionV>
                <wp:extent cx="1277620" cy="716280"/>
                <wp:effectExtent l="0" t="0" r="17780" b="26670"/>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716280"/>
                        </a:xfrm>
                        <a:prstGeom prst="rect">
                          <a:avLst/>
                        </a:prstGeom>
                        <a:solidFill>
                          <a:srgbClr val="FFFFFF"/>
                        </a:solidFill>
                        <a:ln w="9525">
                          <a:solidFill>
                            <a:srgbClr val="000000"/>
                          </a:solidFill>
                          <a:miter lim="800000"/>
                          <a:headEnd/>
                          <a:tailEnd/>
                        </a:ln>
                      </wps:spPr>
                      <wps:txbx>
                        <w:txbxContent>
                          <w:p w:rsidR="00971AC4" w:rsidRPr="00790824" w:rsidRDefault="00971AC4" w:rsidP="00E46513">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0" o:spid="_x0000_s1033" style="position:absolute;margin-left:36pt;margin-top:295.1pt;width:100.6pt;height:56.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">
                <v:textbox>
                  <w:txbxContent>
                    <w:p w:rsidR="00971AC4" w:rsidRPr="00790824" w:rsidRDefault="00971AC4" w:rsidP="00E46513">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sidR="00E46513" w:rsidRPr="00E46513">
        <w:rPr>
          <w:rFonts w:ascii="Times New Roman" w:eastAsiaTheme="minorEastAsia" w:hAnsi="Times New Roman"/>
          <w:noProof/>
          <w:sz w:val="16"/>
          <w:szCs w:val="16"/>
          <w:lang w:eastAsia="ru-RU"/>
        </w:rPr>
        <mc:AlternateContent>
          <mc:Choice Requires="wps">
            <w:drawing>
              <wp:anchor distT="0" distB="0" distL="114300" distR="114300" simplePos="0" relativeHeight="251650048" behindDoc="0" locked="0" layoutInCell="1" allowOverlap="1">
                <wp:simplePos x="0" y="0"/>
                <wp:positionH relativeFrom="column">
                  <wp:posOffset>4914900</wp:posOffset>
                </wp:positionH>
                <wp:positionV relativeFrom="paragraph">
                  <wp:posOffset>3061970</wp:posOffset>
                </wp:positionV>
                <wp:extent cx="1049020" cy="487680"/>
                <wp:effectExtent l="0" t="0" r="17780" b="26670"/>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487680"/>
                        </a:xfrm>
                        <a:prstGeom prst="rect">
                          <a:avLst/>
                        </a:prstGeom>
                        <a:solidFill>
                          <a:srgbClr val="FFFFFF"/>
                        </a:solidFill>
                        <a:ln w="9525">
                          <a:solidFill>
                            <a:srgbClr val="000000"/>
                          </a:solidFill>
                          <a:miter lim="800000"/>
                          <a:headEnd/>
                          <a:tailEnd/>
                        </a:ln>
                      </wps:spPr>
                      <wps:txbx>
                        <w:txbxContent>
                          <w:p w:rsidR="00971AC4" w:rsidRPr="00790824" w:rsidRDefault="00971AC4" w:rsidP="00E46513">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1" o:spid="_x0000_s1034" style="position:absolute;margin-left:387pt;margin-top:241.1pt;width:82.6pt;height:3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">
                <v:textbox>
                  <w:txbxContent>
                    <w:p w:rsidR="00971AC4" w:rsidRPr="00790824" w:rsidRDefault="00971AC4" w:rsidP="00E46513">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v:rect>
            </w:pict>
          </mc:Fallback>
        </mc:AlternateContent>
      </w:r>
      <w:r w:rsidR="00E46513" w:rsidRPr="00E46513">
        <w:rPr>
          <w:rFonts w:eastAsiaTheme="minorEastAsia"/>
          <w:noProof/>
          <w:sz w:val="24"/>
          <w:szCs w:val="24"/>
          <w:lang w:eastAsia="ru-RU"/>
        </w:rPr>
        <mc:AlternateContent>
          <mc:Choice Requires="wps">
            <w:drawing>
              <wp:anchor distT="0" distB="0" distL="114298" distR="114298" simplePos="0" relativeHeight="251651072" behindDoc="0" locked="0" layoutInCell="1" allowOverlap="1">
                <wp:simplePos x="0" y="0"/>
                <wp:positionH relativeFrom="column">
                  <wp:posOffset>1714500</wp:posOffset>
                </wp:positionH>
                <wp:positionV relativeFrom="paragraph">
                  <wp:posOffset>3633470</wp:posOffset>
                </wp:positionV>
                <wp:extent cx="228600" cy="342900"/>
                <wp:effectExtent l="76200" t="38100" r="76200" b="114300"/>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78D2501A" id="Прямая со стрелкой 163" o:spid="_x0000_s1026" type="#_x0000_t32" style="position:absolute;margin-left:135pt;margin-top:286.1pt;width:18pt;height:27pt;flip:x;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" strokecolor="#4f81bd" strokeweight="2pt">
                <v:stroke endarrow="open"/>
                <v:shadow on="t" color="black" opacity="24903f" origin=",.5" offset="0,.55556mm"/>
                <o:lock v:ext="edit" shapetype="f"/>
              </v:shape>
            </w:pict>
          </mc:Fallback>
        </mc:AlternateContent>
      </w:r>
      <w:r w:rsidR="00E46513" w:rsidRPr="00E46513">
        <w:rPr>
          <w:rFonts w:ascii="Times New Roman" w:eastAsiaTheme="minorEastAsia" w:hAnsi="Times New Roman"/>
          <w:noProof/>
          <w:sz w:val="16"/>
          <w:szCs w:val="16"/>
          <w:lang w:eastAsia="ru-RU"/>
        </w:rPr>
        <mc:AlternateContent>
          <mc:Choice Requires="wps">
            <w:drawing>
              <wp:anchor distT="0" distB="0" distL="114300" distR="114300" simplePos="0" relativeHeight="251652096" behindDoc="0" locked="0" layoutInCell="1" allowOverlap="1">
                <wp:simplePos x="0" y="0"/>
                <wp:positionH relativeFrom="column">
                  <wp:posOffset>571500</wp:posOffset>
                </wp:positionH>
                <wp:positionV relativeFrom="paragraph">
                  <wp:posOffset>2947670</wp:posOffset>
                </wp:positionV>
                <wp:extent cx="4114800" cy="914400"/>
                <wp:effectExtent l="38100" t="19050" r="0" b="38100"/>
                <wp:wrapNone/>
                <wp:docPr id="164" name="Блок-схема: решение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971AC4" w:rsidRPr="00790824" w:rsidRDefault="00971AC4" w:rsidP="00E46513">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64" o:spid="_x0000_s1035" type="#_x0000_t110" style="position:absolute;margin-left:45pt;margin-top:232.1pt;width:324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">
                <v:textbox>
                  <w:txbxContent>
                    <w:p w:rsidR="00971AC4" w:rsidRPr="00790824" w:rsidRDefault="00971AC4" w:rsidP="00E46513">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r w:rsidR="00E46513" w:rsidRPr="00E46513">
        <w:rPr>
          <w:rFonts w:eastAsiaTheme="minorEastAsia"/>
          <w:noProof/>
          <w:sz w:val="24"/>
          <w:szCs w:val="24"/>
          <w:lang w:eastAsia="ru-RU"/>
        </w:rPr>
        <mc:AlternateContent>
          <mc:Choice Requires="wps">
            <w:drawing>
              <wp:anchor distT="4294967294" distB="4294967294" distL="114298" distR="114298" simplePos="0" relativeHeight="251653120" behindDoc="0" locked="0" layoutInCell="1" allowOverlap="1">
                <wp:simplePos x="0" y="0"/>
                <wp:positionH relativeFrom="column">
                  <wp:posOffset>-227965</wp:posOffset>
                </wp:positionH>
                <wp:positionV relativeFrom="paragraph">
                  <wp:posOffset>3404869</wp:posOffset>
                </wp:positionV>
                <wp:extent cx="914400" cy="0"/>
                <wp:effectExtent l="57150" t="95250" r="19050" b="171450"/>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025AF0BC" id="Прямая со стрелкой 165" o:spid="_x0000_s1026" type="#_x0000_t32" style="position:absolute;margin-left:-17.95pt;margin-top:268.1pt;width:1in;height:0;z-index:25165312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sidR="00E46513" w:rsidRPr="00E46513">
        <w:rPr>
          <w:rFonts w:eastAsiaTheme="minorEastAsia"/>
          <w:noProof/>
          <w:sz w:val="24"/>
          <w:szCs w:val="24"/>
          <w:lang w:eastAsia="ru-RU"/>
        </w:rPr>
        <mc:AlternateContent>
          <mc:Choice Requires="wps">
            <w:drawing>
              <wp:anchor distT="0" distB="0" distL="114296" distR="114296" simplePos="0" relativeHeight="251654144" behindDoc="0" locked="0" layoutInCell="1" allowOverlap="1">
                <wp:simplePos x="0" y="0"/>
                <wp:positionH relativeFrom="column">
                  <wp:posOffset>-227966</wp:posOffset>
                </wp:positionH>
                <wp:positionV relativeFrom="paragraph">
                  <wp:posOffset>433070</wp:posOffset>
                </wp:positionV>
                <wp:extent cx="0" cy="2971800"/>
                <wp:effectExtent l="114300" t="38100" r="95250" b="95250"/>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089EB652" id="Прямая со стрелкой 166" o:spid="_x0000_s1026" type="#_x0000_t32" style="position:absolute;margin-left:-17.95pt;margin-top:34.1pt;width:0;height:234pt;z-index:2516541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" strokecolor="#4f81bd" strokeweight="2pt">
                <v:stroke endarrow="open"/>
                <v:shadow on="t" color="black" opacity="24903f" origin=",.5" offset="0,.55556mm"/>
                <o:lock v:ext="edit" shapetype="f"/>
              </v:shape>
            </w:pict>
          </mc:Fallback>
        </mc:AlternateContent>
      </w:r>
      <w:r w:rsidR="00E46513" w:rsidRPr="00E46513">
        <w:rPr>
          <w:rFonts w:eastAsiaTheme="minorEastAsia"/>
          <w:noProof/>
          <w:sz w:val="24"/>
          <w:szCs w:val="24"/>
          <w:lang w:eastAsia="ru-RU"/>
        </w:rPr>
        <mc:AlternateContent>
          <mc:Choice Requires="wps">
            <w:drawing>
              <wp:anchor distT="0" distB="0" distL="114296" distR="114296" simplePos="0" relativeHeight="251655168" behindDoc="0" locked="0" layoutInCell="1" allowOverlap="1">
                <wp:simplePos x="0" y="0"/>
                <wp:positionH relativeFrom="column">
                  <wp:posOffset>1943099</wp:posOffset>
                </wp:positionH>
                <wp:positionV relativeFrom="paragraph">
                  <wp:posOffset>2719070</wp:posOffset>
                </wp:positionV>
                <wp:extent cx="0" cy="342900"/>
                <wp:effectExtent l="114300" t="38100" r="133350" b="95250"/>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5732AD6C" id="Прямая со стрелкой 167" o:spid="_x0000_s1026" type="#_x0000_t32" style="position:absolute;margin-left:153pt;margin-top:214.1pt;width:0;height:27pt;z-index:2516551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W8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" strokecolor="#4f81bd" strokeweight="2pt">
                <v:stroke endarrow="open"/>
                <v:shadow on="t" color="black" opacity="24903f" origin=",.5" offset="0,.55556mm"/>
                <o:lock v:ext="edit" shapetype="f"/>
              </v:shape>
            </w:pict>
          </mc:Fallback>
        </mc:AlternateContent>
      </w:r>
      <w:r w:rsidR="00E46513" w:rsidRPr="00E46513">
        <w:rPr>
          <w:rFonts w:eastAsiaTheme="minorEastAsia"/>
          <w:noProof/>
          <w:sz w:val="24"/>
          <w:szCs w:val="24"/>
          <w:lang w:eastAsia="ru-RU"/>
        </w:rPr>
        <mc:AlternateContent>
          <mc:Choice Requires="wps">
            <w:drawing>
              <wp:anchor distT="4294967294" distB="4294967294" distL="114298" distR="114298" simplePos="0" relativeHeight="251656192" behindDoc="0" locked="0" layoutInCell="1" allowOverlap="1">
                <wp:simplePos x="0" y="0"/>
                <wp:positionH relativeFrom="column">
                  <wp:posOffset>4572000</wp:posOffset>
                </wp:positionH>
                <wp:positionV relativeFrom="paragraph">
                  <wp:posOffset>3290569</wp:posOffset>
                </wp:positionV>
                <wp:extent cx="342900" cy="0"/>
                <wp:effectExtent l="57150" t="95250" r="0" b="1714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1A2EDDB9" id="Прямая со стрелкой 43" o:spid="_x0000_s1026" type="#_x0000_t32" style="position:absolute;margin-left:5in;margin-top:259.1pt;width:27pt;height:0;flip:x;z-index:25165619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" strokecolor="#4f81bd" strokeweight="2pt">
                <v:stroke endarrow="open"/>
                <v:shadow on="t" color="black" opacity="24903f" origin=",.5" offset="0,.55556mm"/>
                <o:lock v:ext="edit" shapetype="f"/>
              </v:shape>
            </w:pict>
          </mc:Fallback>
        </mc:AlternateContent>
      </w:r>
      <w:r w:rsidR="00E46513" w:rsidRPr="00E46513">
        <w:rPr>
          <w:rFonts w:eastAsiaTheme="minorEastAsia"/>
          <w:noProof/>
          <w:sz w:val="24"/>
          <w:szCs w:val="24"/>
          <w:lang w:eastAsia="ru-RU"/>
        </w:rPr>
        <mc:AlternateContent>
          <mc:Choice Requires="wps">
            <w:drawing>
              <wp:anchor distT="0" distB="0" distL="114296" distR="114296" simplePos="0" relativeHeight="251657216" behindDoc="0" locked="0" layoutInCell="1" allowOverlap="1">
                <wp:simplePos x="0" y="0"/>
                <wp:positionH relativeFrom="column">
                  <wp:posOffset>5714999</wp:posOffset>
                </wp:positionH>
                <wp:positionV relativeFrom="paragraph">
                  <wp:posOffset>775970</wp:posOffset>
                </wp:positionV>
                <wp:extent cx="0" cy="2286000"/>
                <wp:effectExtent l="114300" t="38100" r="95250" b="952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34005DBB" id="Прямая со стрелкой 32" o:spid="_x0000_s1026" type="#_x0000_t32" style="position:absolute;margin-left:450pt;margin-top:61.1pt;width:0;height:180pt;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sidR="00E46513" w:rsidRPr="00E46513">
        <w:rPr>
          <w:rFonts w:ascii="Times New Roman" w:eastAsiaTheme="minorEastAsia" w:hAnsi="Times New Roman"/>
          <w:noProof/>
          <w:sz w:val="16"/>
          <w:szCs w:val="16"/>
          <w:lang w:eastAsia="ru-RU"/>
        </w:rPr>
        <mc:AlternateContent>
          <mc:Choice Requires="wps">
            <w:drawing>
              <wp:anchor distT="0" distB="0" distL="114300" distR="114300" simplePos="0" relativeHeight="251658240" behindDoc="0" locked="0" layoutInCell="1" allowOverlap="1">
                <wp:simplePos x="0" y="0"/>
                <wp:positionH relativeFrom="column">
                  <wp:posOffset>4914900</wp:posOffset>
                </wp:positionH>
                <wp:positionV relativeFrom="paragraph">
                  <wp:posOffset>204470</wp:posOffset>
                </wp:positionV>
                <wp:extent cx="1049020" cy="571500"/>
                <wp:effectExtent l="0" t="0" r="17780" b="19050"/>
                <wp:wrapNone/>
                <wp:docPr id="168"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971AC4" w:rsidRPr="00790824" w:rsidRDefault="00971AC4" w:rsidP="00E46513">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8" o:spid="_x0000_s1036" style="position:absolute;margin-left:387pt;margin-top:16.1pt;width:82.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">
                <v:textbox>
                  <w:txbxContent>
                    <w:p w:rsidR="00971AC4" w:rsidRPr="00790824" w:rsidRDefault="00971AC4" w:rsidP="00E46513">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r w:rsidR="00E46513" w:rsidRPr="00E46513">
        <w:rPr>
          <w:rFonts w:eastAsiaTheme="minorEastAsia"/>
          <w:noProof/>
          <w:sz w:val="24"/>
          <w:szCs w:val="24"/>
          <w:lang w:eastAsia="ru-RU"/>
        </w:rPr>
        <mc:AlternateContent>
          <mc:Choice Requires="wps">
            <w:drawing>
              <wp:anchor distT="0" distB="0" distL="114296" distR="114296" simplePos="0" relativeHeight="251659264" behindDoc="0" locked="0" layoutInCell="1" allowOverlap="1">
                <wp:simplePos x="0" y="0"/>
                <wp:positionH relativeFrom="column">
                  <wp:posOffset>3657599</wp:posOffset>
                </wp:positionH>
                <wp:positionV relativeFrom="paragraph">
                  <wp:posOffset>890270</wp:posOffset>
                </wp:positionV>
                <wp:extent cx="0" cy="228600"/>
                <wp:effectExtent l="114300" t="38100" r="95250" b="95250"/>
                <wp:wrapNone/>
                <wp:docPr id="169" name="Прямая со стрелкой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215F4E6D" id="Прямая со стрелкой 169" o:spid="_x0000_s1026" type="#_x0000_t32" style="position:absolute;margin-left:4in;margin-top:70.1pt;width:0;height:18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" strokecolor="#4f81bd" strokeweight="2pt">
                <v:stroke endarrow="open"/>
                <v:shadow on="t" color="black" opacity="24903f" origin=",.5" offset="0,.55556mm"/>
                <o:lock v:ext="edit" shapetype="f"/>
              </v:shape>
            </w:pict>
          </mc:Fallback>
        </mc:AlternateContent>
      </w:r>
      <w:r w:rsidR="00E46513" w:rsidRPr="00E46513">
        <w:rPr>
          <w:rFonts w:ascii="Times New Roman" w:eastAsiaTheme="minorEastAsia" w:hAnsi="Times New Roman"/>
          <w:noProof/>
          <w:sz w:val="16"/>
          <w:szCs w:val="16"/>
          <w:lang w:eastAsia="ru-RU"/>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204470</wp:posOffset>
                </wp:positionV>
                <wp:extent cx="800100" cy="685800"/>
                <wp:effectExtent l="0" t="0" r="19050" b="19050"/>
                <wp:wrapNone/>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971AC4" w:rsidRPr="00790824" w:rsidRDefault="00971AC4" w:rsidP="00E46513">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документовпри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1" o:spid="_x0000_s1037" style="position:absolute;margin-left:261pt;margin-top:16.1pt;width:6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">
                <v:textbox>
                  <w:txbxContent>
                    <w:p w:rsidR="00971AC4" w:rsidRPr="00790824" w:rsidRDefault="00971AC4" w:rsidP="00E46513">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w:t>
                      </w:r>
                      <w:proofErr w:type="spellStart"/>
                      <w:r>
                        <w:rPr>
                          <w:rFonts w:ascii="Times New Roman" w:hAnsi="Times New Roman"/>
                          <w:sz w:val="16"/>
                          <w:szCs w:val="16"/>
                        </w:rPr>
                        <w:t>документовпри</w:t>
                      </w:r>
                      <w:proofErr w:type="spellEnd"/>
                      <w:r>
                        <w:rPr>
                          <w:rFonts w:ascii="Times New Roman" w:hAnsi="Times New Roman"/>
                          <w:sz w:val="16"/>
                          <w:szCs w:val="16"/>
                        </w:rPr>
                        <w:t xml:space="preserve"> личном обращении заявителя</w:t>
                      </w:r>
                    </w:p>
                  </w:txbxContent>
                </v:textbox>
              </v:rect>
            </w:pict>
          </mc:Fallback>
        </mc:AlternateContent>
      </w:r>
      <w:r w:rsidR="00E46513" w:rsidRPr="00E46513">
        <w:rPr>
          <w:rFonts w:eastAsiaTheme="minorEastAsia"/>
          <w:noProof/>
          <w:sz w:val="24"/>
          <w:szCs w:val="24"/>
          <w:lang w:eastAsia="ru-RU"/>
        </w:rPr>
        <mc:AlternateContent>
          <mc:Choice Requires="wps">
            <w:drawing>
              <wp:anchor distT="4294967294" distB="4294967294" distL="114298" distR="114298" simplePos="0" relativeHeight="251661312" behindDoc="0" locked="0" layoutInCell="1" allowOverlap="1">
                <wp:simplePos x="0" y="0"/>
                <wp:positionH relativeFrom="column">
                  <wp:posOffset>3657600</wp:posOffset>
                </wp:positionH>
                <wp:positionV relativeFrom="paragraph">
                  <wp:posOffset>2376169</wp:posOffset>
                </wp:positionV>
                <wp:extent cx="228600" cy="0"/>
                <wp:effectExtent l="57150" t="95250" r="0" b="1714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23D2087C" id="Прямая со стрелкой 42" o:spid="_x0000_s1026" type="#_x0000_t32" style="position:absolute;margin-left:4in;margin-top:187.1pt;width:18pt;height:0;flip:x;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" strokecolor="#4f81bd" strokeweight="2pt">
                <v:stroke endarrow="open"/>
                <v:shadow on="t" color="black" opacity="24903f" origin=",.5" offset="0,.55556mm"/>
                <o:lock v:ext="edit" shapetype="f"/>
              </v:shape>
            </w:pict>
          </mc:Fallback>
        </mc:AlternateContent>
      </w:r>
      <w:r w:rsidR="00E46513" w:rsidRPr="00E46513">
        <w:rPr>
          <w:rFonts w:eastAsiaTheme="minorEastAsia"/>
          <w:noProof/>
          <w:sz w:val="24"/>
          <w:szCs w:val="24"/>
          <w:lang w:eastAsia="ru-RU"/>
        </w:rPr>
        <mc:AlternateContent>
          <mc:Choice Requires="wps">
            <w:drawing>
              <wp:anchor distT="0" distB="0" distL="114296" distR="114296" simplePos="0" relativeHeight="251662336" behindDoc="0" locked="0" layoutInCell="1" allowOverlap="1">
                <wp:simplePos x="0" y="0"/>
                <wp:positionH relativeFrom="column">
                  <wp:posOffset>4343399</wp:posOffset>
                </wp:positionH>
                <wp:positionV relativeFrom="paragraph">
                  <wp:posOffset>2947670</wp:posOffset>
                </wp:positionV>
                <wp:extent cx="0" cy="342900"/>
                <wp:effectExtent l="114300" t="38100" r="133350" b="952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546749C5" id="Прямая со стрелкой 41" o:spid="_x0000_s1026" type="#_x0000_t32" style="position:absolute;margin-left:342pt;margin-top:232.1pt;width:0;height:27pt;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sidR="00E46513" w:rsidRPr="00E46513">
        <w:rPr>
          <w:rFonts w:eastAsiaTheme="minorEastAsia"/>
          <w:noProof/>
          <w:sz w:val="24"/>
          <w:szCs w:val="24"/>
          <w:lang w:eastAsia="ru-RU"/>
        </w:rPr>
        <mc:AlternateContent>
          <mc:Choice Requires="wps">
            <w:drawing>
              <wp:anchor distT="0" distB="0" distL="114296" distR="114296" simplePos="0" relativeHeight="251663360" behindDoc="0" locked="0" layoutInCell="1" allowOverlap="1">
                <wp:simplePos x="0" y="0"/>
                <wp:positionH relativeFrom="column">
                  <wp:posOffset>4571999</wp:posOffset>
                </wp:positionH>
                <wp:positionV relativeFrom="paragraph">
                  <wp:posOffset>1804670</wp:posOffset>
                </wp:positionV>
                <wp:extent cx="0" cy="342900"/>
                <wp:effectExtent l="114300" t="38100" r="133350" b="952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4D1CE9C1" id="Прямая со стрелкой 40" o:spid="_x0000_s1026" type="#_x0000_t32" style="position:absolute;margin-left:5in;margin-top:142.1pt;width:0;height:27pt;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7mwfwIAAJY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sidR="00E46513" w:rsidRPr="00E46513">
        <w:rPr>
          <w:rFonts w:ascii="Times New Roman" w:eastAsiaTheme="minorEastAsia" w:hAnsi="Times New Roman"/>
          <w:noProof/>
          <w:sz w:val="16"/>
          <w:szCs w:val="16"/>
          <w:lang w:eastAsia="ru-RU"/>
        </w:rPr>
        <mc:AlternateContent>
          <mc:Choice Requires="wps">
            <w:drawing>
              <wp:anchor distT="0" distB="0" distL="114300" distR="114300" simplePos="0" relativeHeight="251664384" behindDoc="0" locked="0" layoutInCell="1" allowOverlap="1">
                <wp:simplePos x="0" y="0"/>
                <wp:positionH relativeFrom="column">
                  <wp:posOffset>3886200</wp:posOffset>
                </wp:positionH>
                <wp:positionV relativeFrom="paragraph">
                  <wp:posOffset>2147570</wp:posOffset>
                </wp:positionV>
                <wp:extent cx="1371600" cy="800100"/>
                <wp:effectExtent l="0" t="0" r="1905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971AC4" w:rsidRPr="00790824" w:rsidRDefault="00971AC4" w:rsidP="00E46513">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2.8 или 2.10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8" style="position:absolute;margin-left:306pt;margin-top:169.1pt;width:108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">
                <v:textbox>
                  <w:txbxContent>
                    <w:p w:rsidR="00971AC4" w:rsidRPr="00790824" w:rsidRDefault="00971AC4" w:rsidP="00E46513">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2.8 или 2.10 Административного регламента, запрос регистрируется</w:t>
                      </w:r>
                    </w:p>
                  </w:txbxContent>
                </v:textbox>
              </v:rect>
            </w:pict>
          </mc:Fallback>
        </mc:AlternateContent>
      </w:r>
      <w:r w:rsidR="00E46513" w:rsidRPr="00E46513">
        <w:rPr>
          <w:rFonts w:ascii="Times New Roman" w:eastAsiaTheme="minorEastAsia" w:hAnsi="Times New Roman"/>
          <w:noProof/>
          <w:sz w:val="16"/>
          <w:szCs w:val="16"/>
          <w:lang w:eastAsia="ru-RU"/>
        </w:rPr>
        <mc:AlternateContent>
          <mc:Choice Requires="wps">
            <w:drawing>
              <wp:anchor distT="0" distB="0" distL="114300" distR="114300" simplePos="0" relativeHeight="251665408" behindDoc="0" locked="0" layoutInCell="1" allowOverlap="1">
                <wp:simplePos x="0" y="0"/>
                <wp:positionH relativeFrom="column">
                  <wp:posOffset>2400300</wp:posOffset>
                </wp:positionH>
                <wp:positionV relativeFrom="paragraph">
                  <wp:posOffset>2147570</wp:posOffset>
                </wp:positionV>
                <wp:extent cx="1257300" cy="57150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971AC4" w:rsidRPr="00790824" w:rsidRDefault="00971AC4" w:rsidP="00E46513">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9" style="position:absolute;margin-left:189pt;margin-top:169.1pt;width:99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">
                <v:textbox>
                  <w:txbxContent>
                    <w:p w:rsidR="00971AC4" w:rsidRPr="00790824" w:rsidRDefault="00971AC4" w:rsidP="00E46513">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v:textbox>
              </v:rect>
            </w:pict>
          </mc:Fallback>
        </mc:AlternateContent>
      </w:r>
      <w:r w:rsidR="00E46513" w:rsidRPr="00E46513">
        <w:rPr>
          <w:rFonts w:eastAsiaTheme="minorEastAsia"/>
          <w:noProof/>
          <w:sz w:val="24"/>
          <w:szCs w:val="24"/>
          <w:lang w:eastAsia="ru-RU"/>
        </w:rPr>
        <mc:AlternateContent>
          <mc:Choice Requires="wps">
            <w:drawing>
              <wp:anchor distT="0" distB="0" distL="114296" distR="114296" simplePos="0" relativeHeight="251666432" behindDoc="0" locked="0" layoutInCell="1" allowOverlap="1">
                <wp:simplePos x="0" y="0"/>
                <wp:positionH relativeFrom="column">
                  <wp:posOffset>3086099</wp:posOffset>
                </wp:positionH>
                <wp:positionV relativeFrom="paragraph">
                  <wp:posOffset>2719070</wp:posOffset>
                </wp:positionV>
                <wp:extent cx="0" cy="342900"/>
                <wp:effectExtent l="114300" t="38100" r="133350" b="952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3ED7C725" id="Прямая со стрелкой 38" o:spid="_x0000_s1026" type="#_x0000_t32" style="position:absolute;margin-left:243pt;margin-top:214.1pt;width:0;height:27pt;z-index:2516664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yNEfwIAAJY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" strokecolor="#4f81bd" strokeweight="2pt">
                <v:stroke endarrow="open"/>
                <v:shadow on="t" color="black" opacity="24903f" origin=",.5" offset="0,.55556mm"/>
                <o:lock v:ext="edit" shapetype="f"/>
              </v:shape>
            </w:pict>
          </mc:Fallback>
        </mc:AlternateContent>
      </w:r>
      <w:r w:rsidR="00E46513" w:rsidRPr="00E46513">
        <w:rPr>
          <w:rFonts w:eastAsiaTheme="minorEastAsia"/>
          <w:noProof/>
          <w:sz w:val="24"/>
          <w:szCs w:val="24"/>
          <w:lang w:eastAsia="ru-RU"/>
        </w:rPr>
        <mc:AlternateContent>
          <mc:Choice Requires="wps">
            <w:drawing>
              <wp:anchor distT="4294967294" distB="4294967294" distL="114298" distR="114298" simplePos="0" relativeHeight="251667456" behindDoc="0" locked="0" layoutInCell="1" allowOverlap="1">
                <wp:simplePos x="0" y="0"/>
                <wp:positionH relativeFrom="column">
                  <wp:posOffset>2171700</wp:posOffset>
                </wp:positionH>
                <wp:positionV relativeFrom="paragraph">
                  <wp:posOffset>2376169</wp:posOffset>
                </wp:positionV>
                <wp:extent cx="228600" cy="0"/>
                <wp:effectExtent l="57150" t="95250" r="19050" b="1714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55BB2781" id="Прямая со стрелкой 37" o:spid="_x0000_s1026" type="#_x0000_t32" style="position:absolute;margin-left:171pt;margin-top:187.1pt;width:18pt;height:0;z-index:25166745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00E46513" w:rsidRPr="00E46513">
        <w:rPr>
          <w:rFonts w:eastAsiaTheme="minorEastAsia"/>
          <w:noProof/>
          <w:sz w:val="24"/>
          <w:szCs w:val="24"/>
          <w:lang w:eastAsia="ru-RU"/>
        </w:rPr>
        <mc:AlternateContent>
          <mc:Choice Requires="wps">
            <w:drawing>
              <wp:anchor distT="0" distB="0" distL="114298" distR="114298" simplePos="0" relativeHeight="251668480" behindDoc="0" locked="0" layoutInCell="1" allowOverlap="1">
                <wp:simplePos x="0" y="0"/>
                <wp:positionH relativeFrom="column">
                  <wp:posOffset>1028700</wp:posOffset>
                </wp:positionH>
                <wp:positionV relativeFrom="paragraph">
                  <wp:posOffset>1576070</wp:posOffset>
                </wp:positionV>
                <wp:extent cx="114300" cy="342900"/>
                <wp:effectExtent l="76200" t="38100" r="114300" b="952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05EFD262" id="Прямая со стрелкой 35" o:spid="_x0000_s1026" type="#_x0000_t32" style="position:absolute;margin-left:81pt;margin-top:124.1pt;width:9pt;height:27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" strokecolor="#4f81bd" strokeweight="2pt">
                <v:stroke endarrow="open"/>
                <v:shadow on="t" color="black" opacity="24903f" origin=",.5" offset="0,.55556mm"/>
                <o:lock v:ext="edit" shapetype="f"/>
              </v:shape>
            </w:pict>
          </mc:Fallback>
        </mc:AlternateContent>
      </w:r>
      <w:r w:rsidR="00E46513" w:rsidRPr="00E46513">
        <w:rPr>
          <w:rFonts w:ascii="Times New Roman" w:eastAsiaTheme="minorEastAsia" w:hAnsi="Times New Roman"/>
          <w:noProof/>
          <w:sz w:val="16"/>
          <w:szCs w:val="16"/>
          <w:lang w:eastAsia="ru-RU"/>
        </w:rPr>
        <mc:AlternateContent>
          <mc:Choice Requires="wps">
            <w:drawing>
              <wp:anchor distT="0" distB="0" distL="114300" distR="114300" simplePos="0" relativeHeight="251669504" behindDoc="0" locked="0" layoutInCell="1" allowOverlap="1">
                <wp:simplePos x="0" y="0"/>
                <wp:positionH relativeFrom="column">
                  <wp:posOffset>1143000</wp:posOffset>
                </wp:positionH>
                <wp:positionV relativeFrom="paragraph">
                  <wp:posOffset>1918970</wp:posOffset>
                </wp:positionV>
                <wp:extent cx="1049020" cy="800100"/>
                <wp:effectExtent l="0" t="0" r="1778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971AC4" w:rsidRPr="00790824" w:rsidRDefault="00971AC4" w:rsidP="00E46513">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0" style="position:absolute;margin-left:90pt;margin-top:151.1pt;width:82.6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">
                <v:textbox>
                  <w:txbxContent>
                    <w:p w:rsidR="00971AC4" w:rsidRPr="00790824" w:rsidRDefault="00971AC4" w:rsidP="00E46513">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sidR="00E46513" w:rsidRPr="00E46513">
        <w:rPr>
          <w:rFonts w:ascii="Times New Roman" w:eastAsiaTheme="minorEastAsia" w:hAnsi="Times New Roman"/>
          <w:noProof/>
          <w:sz w:val="16"/>
          <w:szCs w:val="16"/>
          <w:lang w:eastAsia="ru-RU"/>
        </w:rPr>
        <mc:AlternateContent>
          <mc:Choice Requires="wps">
            <w:drawing>
              <wp:anchor distT="0" distB="0" distL="114300" distR="114300" simplePos="0" relativeHeight="251670528" behindDoc="0" locked="0" layoutInCell="1" allowOverlap="1">
                <wp:simplePos x="0" y="0"/>
                <wp:positionH relativeFrom="column">
                  <wp:posOffset>3429000</wp:posOffset>
                </wp:positionH>
                <wp:positionV relativeFrom="paragraph">
                  <wp:posOffset>3862070</wp:posOffset>
                </wp:positionV>
                <wp:extent cx="1049020" cy="571500"/>
                <wp:effectExtent l="0" t="0" r="17780" b="19050"/>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971AC4" w:rsidRPr="00790824" w:rsidRDefault="00971AC4" w:rsidP="00E46513">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2" o:spid="_x0000_s1041" style="position:absolute;margin-left:270pt;margin-top:304.1pt;width:82.6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">
                <v:textbox>
                  <w:txbxContent>
                    <w:p w:rsidR="00971AC4" w:rsidRPr="00790824" w:rsidRDefault="00971AC4" w:rsidP="00E46513">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sidR="00E46513" w:rsidRPr="00E46513">
        <w:rPr>
          <w:rFonts w:eastAsiaTheme="minorEastAsia"/>
          <w:noProof/>
          <w:sz w:val="24"/>
          <w:szCs w:val="24"/>
          <w:lang w:eastAsia="ru-RU"/>
        </w:rPr>
        <mc:AlternateContent>
          <mc:Choice Requires="wps">
            <w:drawing>
              <wp:anchor distT="0" distB="0" distL="114298" distR="114298" simplePos="0" relativeHeight="251671552" behindDoc="0" locked="0" layoutInCell="1" allowOverlap="1">
                <wp:simplePos x="0" y="0"/>
                <wp:positionH relativeFrom="column">
                  <wp:posOffset>3314699</wp:posOffset>
                </wp:positionH>
                <wp:positionV relativeFrom="paragraph">
                  <wp:posOffset>3633470</wp:posOffset>
                </wp:positionV>
                <wp:extent cx="0" cy="1028700"/>
                <wp:effectExtent l="114300" t="38100" r="114300" b="95250"/>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73DE5939" id="Прямая со стрелкой 173" o:spid="_x0000_s1026" type="#_x0000_t32" style="position:absolute;margin-left:261pt;margin-top:286.1pt;width:0;height:81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sidR="00E46513" w:rsidRPr="00E46513">
        <w:rPr>
          <w:rFonts w:ascii="Times New Roman" w:eastAsiaTheme="minorEastAsia" w:hAnsi="Times New Roman"/>
          <w:noProof/>
          <w:sz w:val="16"/>
          <w:szCs w:val="16"/>
          <w:lang w:eastAsia="ru-RU"/>
        </w:rPr>
        <mc:AlternateContent>
          <mc:Choice Requires="wps">
            <w:drawing>
              <wp:anchor distT="0" distB="0" distL="114300" distR="114300" simplePos="0" relativeHeight="251672576" behindDoc="0" locked="0" layoutInCell="1" allowOverlap="1">
                <wp:simplePos x="0" y="0"/>
                <wp:positionH relativeFrom="column">
                  <wp:posOffset>1714500</wp:posOffset>
                </wp:positionH>
                <wp:positionV relativeFrom="paragraph">
                  <wp:posOffset>1118870</wp:posOffset>
                </wp:positionV>
                <wp:extent cx="3886200" cy="914400"/>
                <wp:effectExtent l="38100" t="19050" r="0" b="38100"/>
                <wp:wrapNone/>
                <wp:docPr id="174" name="Блок-схема: решение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971AC4" w:rsidRPr="00790824" w:rsidRDefault="00971AC4" w:rsidP="00E46513">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2.8 или 2.10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74" o:spid="_x0000_s1042" type="#_x0000_t110" style="position:absolute;margin-left:135pt;margin-top:88.1pt;width:306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">
                <v:textbox>
                  <w:txbxContent>
                    <w:p w:rsidR="00971AC4" w:rsidRPr="00790824" w:rsidRDefault="00971AC4" w:rsidP="00E46513">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2.8 или 2.10 Административного регламента </w:t>
                      </w:r>
                    </w:p>
                  </w:txbxContent>
                </v:textbox>
              </v:shape>
            </w:pict>
          </mc:Fallback>
        </mc:AlternateContent>
      </w:r>
      <w:r w:rsidR="00E46513" w:rsidRPr="00E46513">
        <w:rPr>
          <w:rFonts w:ascii="Times New Roman" w:eastAsiaTheme="minorEastAsia" w:hAnsi="Times New Roman"/>
          <w:noProof/>
          <w:sz w:val="16"/>
          <w:szCs w:val="16"/>
          <w:lang w:eastAsia="ru-RU"/>
        </w:rPr>
        <mc:AlternateContent>
          <mc:Choice Requires="wps">
            <w:drawing>
              <wp:anchor distT="0" distB="0" distL="114300" distR="114300" simplePos="0" relativeHeight="251673600" behindDoc="0" locked="0" layoutInCell="1" allowOverlap="1">
                <wp:simplePos x="0" y="0"/>
                <wp:positionH relativeFrom="column">
                  <wp:posOffset>-113665</wp:posOffset>
                </wp:positionH>
                <wp:positionV relativeFrom="paragraph">
                  <wp:posOffset>1918970</wp:posOffset>
                </wp:positionV>
                <wp:extent cx="1049020" cy="800100"/>
                <wp:effectExtent l="0" t="0" r="17780" b="19050"/>
                <wp:wrapNone/>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971AC4" w:rsidRPr="00790824" w:rsidRDefault="00971AC4" w:rsidP="00E46513">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5" o:spid="_x0000_s1043" style="position:absolute;margin-left:-8.95pt;margin-top:151.1pt;width:82.6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">
                <v:textbox>
                  <w:txbxContent>
                    <w:p w:rsidR="00971AC4" w:rsidRPr="00790824" w:rsidRDefault="00971AC4" w:rsidP="00E46513">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sidR="00E46513" w:rsidRPr="00E46513">
        <w:rPr>
          <w:rFonts w:eastAsiaTheme="minorEastAsia"/>
          <w:noProof/>
          <w:sz w:val="24"/>
          <w:szCs w:val="24"/>
          <w:lang w:eastAsia="ru-RU"/>
        </w:rPr>
        <mc:AlternateContent>
          <mc:Choice Requires="wps">
            <w:drawing>
              <wp:anchor distT="0" distB="0" distL="114298" distR="114298" simplePos="0" relativeHeight="251676672" behindDoc="0" locked="0" layoutInCell="1" allowOverlap="1">
                <wp:simplePos x="0" y="0"/>
                <wp:positionH relativeFrom="column">
                  <wp:posOffset>1028700</wp:posOffset>
                </wp:positionH>
                <wp:positionV relativeFrom="paragraph">
                  <wp:posOffset>1347470</wp:posOffset>
                </wp:positionV>
                <wp:extent cx="685800" cy="228600"/>
                <wp:effectExtent l="57150" t="76200" r="76200" b="114300"/>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568BA29C" id="Прямая со стрелкой 178" o:spid="_x0000_s1026" type="#_x0000_t32" style="position:absolute;margin-left:81pt;margin-top:106.1pt;width:54pt;height:18pt;flip:x y;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" strokecolor="#4f81bd" strokeweight="2pt">
                <v:stroke endarrow="open"/>
                <v:shadow on="t" color="black" opacity="24903f" origin=",.5" offset="0,.55556mm"/>
                <o:lock v:ext="edit" shapetype="f"/>
              </v:shape>
            </w:pict>
          </mc:Fallback>
        </mc:AlternateContent>
      </w:r>
      <w:r w:rsidR="00E46513" w:rsidRPr="00E46513">
        <w:rPr>
          <w:rFonts w:ascii="Times New Roman" w:eastAsiaTheme="minorEastAsia" w:hAnsi="Times New Roman" w:cs="Times New Roman"/>
          <w:sz w:val="28"/>
          <w:szCs w:val="28"/>
          <w:lang w:eastAsia="ru-RU"/>
        </w:rPr>
        <w:br w:type="page"/>
      </w:r>
      <w:r w:rsidR="00E46513" w:rsidRPr="00E46513">
        <w:rPr>
          <w:rFonts w:eastAsiaTheme="minorEastAsia"/>
          <w:noProof/>
          <w:sz w:val="24"/>
          <w:szCs w:val="24"/>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1714500</wp:posOffset>
                </wp:positionH>
                <wp:positionV relativeFrom="paragraph">
                  <wp:posOffset>4457700</wp:posOffset>
                </wp:positionV>
                <wp:extent cx="342900" cy="228600"/>
                <wp:effectExtent l="76200" t="57150" r="76200" b="114300"/>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5B1E3474" id="Прямая со стрелкой 179" o:spid="_x0000_s1026" type="#_x0000_t32" style="position:absolute;margin-left:135pt;margin-top:351pt;width:27pt;height:18p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" strokecolor="#4f81bd" strokeweight="2pt">
                <v:stroke endarrow="open"/>
                <v:shadow on="t" color="black" opacity="24903f" origin=",.5" offset="0,.55556mm"/>
                <o:lock v:ext="edit" shapetype="f"/>
              </v:shape>
            </w:pict>
          </mc:Fallback>
        </mc:AlternateContent>
      </w:r>
    </w:p>
    <w:p w:rsidR="00E46513" w:rsidRPr="00E46513" w:rsidRDefault="00E46513" w:rsidP="00E46513">
      <w:pPr>
        <w:autoSpaceDE w:val="0"/>
        <w:autoSpaceDN w:val="0"/>
        <w:adjustRightInd w:val="0"/>
        <w:spacing w:after="0" w:line="240" w:lineRule="auto"/>
        <w:ind w:right="135"/>
        <w:jc w:val="right"/>
        <w:outlineLvl w:val="0"/>
        <w:rPr>
          <w:rFonts w:ascii="Times New Roman" w:eastAsia="Times New Roman" w:hAnsi="Times New Roman" w:cs="Times New Roman"/>
          <w:sz w:val="24"/>
          <w:szCs w:val="24"/>
          <w:lang w:eastAsia="ru-RU"/>
        </w:rPr>
      </w:pPr>
      <w:r w:rsidRPr="00E46513">
        <w:rPr>
          <w:rFonts w:ascii="Times New Roman" w:eastAsia="Times New Roman" w:hAnsi="Times New Roman" w:cs="Times New Roman"/>
          <w:sz w:val="24"/>
          <w:szCs w:val="24"/>
          <w:lang w:eastAsia="ru-RU"/>
        </w:rPr>
        <w:lastRenderedPageBreak/>
        <w:t xml:space="preserve">Приложение № </w:t>
      </w:r>
      <w:r w:rsidR="005E09D7">
        <w:rPr>
          <w:rFonts w:ascii="Times New Roman" w:eastAsia="Times New Roman" w:hAnsi="Times New Roman" w:cs="Times New Roman"/>
          <w:sz w:val="24"/>
          <w:szCs w:val="24"/>
          <w:lang w:eastAsia="ru-RU"/>
        </w:rPr>
        <w:t>6</w:t>
      </w:r>
    </w:p>
    <w:p w:rsidR="00691BAB" w:rsidRPr="00691BAB" w:rsidRDefault="00691BAB" w:rsidP="00691BAB">
      <w:pPr>
        <w:spacing w:after="0" w:line="240" w:lineRule="auto"/>
        <w:ind w:left="4395"/>
        <w:jc w:val="right"/>
        <w:rPr>
          <w:rFonts w:ascii="Times New Roman" w:eastAsiaTheme="minorEastAsia" w:hAnsi="Times New Roman" w:cs="Times New Roman"/>
          <w:sz w:val="24"/>
          <w:szCs w:val="24"/>
          <w:lang w:eastAsia="ru-RU"/>
        </w:rPr>
      </w:pPr>
      <w:r w:rsidRPr="00691BAB">
        <w:rPr>
          <w:rFonts w:ascii="Times New Roman" w:eastAsiaTheme="minorEastAsia" w:hAnsi="Times New Roman" w:cs="Times New Roman"/>
          <w:sz w:val="24"/>
          <w:szCs w:val="24"/>
          <w:lang w:eastAsia="ru-RU"/>
        </w:rPr>
        <w:t>к Постановлению Администрации</w:t>
      </w:r>
    </w:p>
    <w:p w:rsidR="00691BAB" w:rsidRPr="00691BAB" w:rsidRDefault="00691BAB" w:rsidP="00691BAB">
      <w:pPr>
        <w:spacing w:after="0" w:line="240" w:lineRule="auto"/>
        <w:ind w:left="4395"/>
        <w:jc w:val="right"/>
        <w:rPr>
          <w:rFonts w:ascii="Times New Roman" w:eastAsiaTheme="minorEastAsia" w:hAnsi="Times New Roman" w:cs="Times New Roman"/>
          <w:sz w:val="24"/>
          <w:szCs w:val="24"/>
          <w:lang w:eastAsia="ru-RU"/>
        </w:rPr>
      </w:pPr>
      <w:r w:rsidRPr="00691BAB">
        <w:rPr>
          <w:rFonts w:ascii="Times New Roman" w:eastAsiaTheme="minorEastAsia" w:hAnsi="Times New Roman" w:cs="Times New Roman"/>
          <w:sz w:val="24"/>
          <w:szCs w:val="24"/>
          <w:lang w:eastAsia="ru-RU"/>
        </w:rPr>
        <w:t>м.р. Безенчукский Самарской области</w:t>
      </w:r>
    </w:p>
    <w:p w:rsidR="00E46513" w:rsidRPr="00E46513" w:rsidRDefault="00691BAB" w:rsidP="00691BAB">
      <w:pPr>
        <w:spacing w:after="0" w:line="240" w:lineRule="auto"/>
        <w:ind w:left="4395"/>
        <w:jc w:val="right"/>
        <w:rPr>
          <w:rFonts w:ascii="Times New Roman" w:eastAsiaTheme="minorEastAsia" w:hAnsi="Times New Roman" w:cs="Times New Roman"/>
          <w:sz w:val="24"/>
          <w:szCs w:val="24"/>
          <w:lang w:eastAsia="ru-RU"/>
        </w:rPr>
      </w:pPr>
      <w:r w:rsidRPr="00691BAB">
        <w:rPr>
          <w:rFonts w:ascii="Times New Roman" w:eastAsiaTheme="minorEastAsia" w:hAnsi="Times New Roman" w:cs="Times New Roman"/>
          <w:sz w:val="24"/>
          <w:szCs w:val="24"/>
          <w:lang w:eastAsia="ru-RU"/>
        </w:rPr>
        <w:t xml:space="preserve">об утверждении градостроительного регламента </w:t>
      </w:r>
      <w:r w:rsidR="00E004BF" w:rsidRPr="00E004BF">
        <w:rPr>
          <w:rFonts w:ascii="Times New Roman" w:eastAsiaTheme="minorEastAsia" w:hAnsi="Times New Roman"/>
          <w:sz w:val="24"/>
          <w:szCs w:val="24"/>
          <w:lang w:eastAsia="ru-RU"/>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p>
    <w:p w:rsidR="00E46513" w:rsidRPr="00E46513" w:rsidRDefault="00E46513" w:rsidP="00E46513">
      <w:pPr>
        <w:spacing w:after="0" w:line="240" w:lineRule="auto"/>
        <w:ind w:left="4395"/>
        <w:jc w:val="right"/>
        <w:rPr>
          <w:rFonts w:ascii="Times New Roman" w:eastAsiaTheme="minorEastAsia" w:hAnsi="Times New Roman" w:cs="Times New Roman"/>
          <w:sz w:val="24"/>
          <w:szCs w:val="24"/>
          <w:lang w:eastAsia="ru-RU"/>
        </w:rPr>
      </w:pPr>
    </w:p>
    <w:p w:rsidR="00E46513" w:rsidRPr="00E46513" w:rsidRDefault="00E46513" w:rsidP="00E46513">
      <w:pPr>
        <w:spacing w:after="0" w:line="240" w:lineRule="auto"/>
        <w:jc w:val="right"/>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Бланк уполномоченного органа</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______________________________________</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 xml:space="preserve">наименование и почтовый адрес </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получателя муниципальной услуги</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 xml:space="preserve"> (для юридических лиц) </w:t>
      </w:r>
    </w:p>
    <w:p w:rsidR="00E46513" w:rsidRPr="00E46513" w:rsidRDefault="00E46513" w:rsidP="00E46513">
      <w:pPr>
        <w:spacing w:after="0" w:line="240" w:lineRule="auto"/>
        <w:ind w:left="3828"/>
        <w:jc w:val="center"/>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____________________________________</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 xml:space="preserve">ФИО, почтовый адрес получателя </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муниципальной услуги</w:t>
      </w:r>
    </w:p>
    <w:p w:rsidR="00E46513" w:rsidRPr="00E46513" w:rsidRDefault="00E46513" w:rsidP="00E46513">
      <w:pPr>
        <w:spacing w:after="0" w:line="240" w:lineRule="auto"/>
        <w:ind w:left="3828"/>
        <w:jc w:val="right"/>
        <w:rPr>
          <w:rFonts w:ascii="Times New Roman" w:eastAsiaTheme="minorEastAsia" w:hAnsi="Times New Roman" w:cs="Times New Roman"/>
          <w:i/>
          <w:sz w:val="28"/>
          <w:szCs w:val="28"/>
          <w:lang w:eastAsia="ru-RU"/>
        </w:rPr>
      </w:pPr>
      <w:r w:rsidRPr="00E46513">
        <w:rPr>
          <w:rFonts w:ascii="Times New Roman" w:eastAsiaTheme="minorEastAsia" w:hAnsi="Times New Roman" w:cs="Times New Roman"/>
          <w:i/>
          <w:sz w:val="28"/>
          <w:szCs w:val="28"/>
          <w:lang w:eastAsia="ru-RU"/>
        </w:rPr>
        <w:t xml:space="preserve">(для физических лиц) </w:t>
      </w:r>
    </w:p>
    <w:p w:rsidR="00E46513" w:rsidRPr="00E46513" w:rsidRDefault="00E46513" w:rsidP="00E4651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 xml:space="preserve">Уведомление о регистрации запроса (заявления), </w:t>
      </w:r>
    </w:p>
    <w:p w:rsidR="00E46513" w:rsidRPr="00E46513" w:rsidRDefault="00E46513" w:rsidP="00E4651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направленного по почте (в электронной форме)</w:t>
      </w:r>
    </w:p>
    <w:p w:rsidR="00E46513" w:rsidRPr="00E46513" w:rsidRDefault="00E46513" w:rsidP="00E46513">
      <w:pPr>
        <w:spacing w:after="0" w:line="240" w:lineRule="auto"/>
        <w:jc w:val="both"/>
        <w:rPr>
          <w:rFonts w:ascii="Times New Roman" w:eastAsiaTheme="minorEastAsia" w:hAnsi="Times New Roman" w:cs="Times New Roman"/>
          <w:sz w:val="28"/>
          <w:szCs w:val="28"/>
          <w:lang w:eastAsia="ru-RU"/>
        </w:rPr>
      </w:pPr>
    </w:p>
    <w:p w:rsidR="00E46513" w:rsidRPr="00E46513" w:rsidRDefault="00E46513" w:rsidP="00E46513">
      <w:pPr>
        <w:spacing w:after="0" w:line="240" w:lineRule="auto"/>
        <w:jc w:val="both"/>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 xml:space="preserve">«___» ___________ 20__г. </w:t>
      </w:r>
    </w:p>
    <w:p w:rsidR="00E46513" w:rsidRPr="00E46513" w:rsidRDefault="00E46513" w:rsidP="00E46513">
      <w:pPr>
        <w:spacing w:after="0" w:line="240" w:lineRule="auto"/>
        <w:ind w:firstLine="709"/>
        <w:jc w:val="both"/>
        <w:rPr>
          <w:rFonts w:ascii="Times New Roman" w:eastAsiaTheme="minorEastAsia" w:hAnsi="Times New Roman" w:cs="Times New Roman"/>
          <w:i/>
          <w:sz w:val="28"/>
          <w:szCs w:val="28"/>
          <w:lang w:eastAsia="ru-RU"/>
        </w:rPr>
      </w:pPr>
    </w:p>
    <w:p w:rsidR="00E46513" w:rsidRPr="00E46513" w:rsidRDefault="00E46513" w:rsidP="00E46513">
      <w:pPr>
        <w:spacing w:after="0" w:line="240" w:lineRule="auto"/>
        <w:ind w:firstLine="709"/>
        <w:jc w:val="both"/>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Ваше  заявление (уведомление) о предоставлении муниципальной услуги в виде выдачи разрешения на строительство (выдачи разрешения на строительство взамен ранее выданного разрешения на строительство, которое было погашено, продлении срока действия разрешения на строительство, внесении изменений в разрешение на строительство),  направленное  Вами  в  наш  адрес  по почте (в  электронной  форме),принято</w:t>
      </w:r>
    </w:p>
    <w:p w:rsidR="00E46513" w:rsidRPr="00E46513" w:rsidRDefault="00E46513" w:rsidP="00E46513">
      <w:pPr>
        <w:spacing w:after="0" w:line="240" w:lineRule="auto"/>
        <w:ind w:firstLine="709"/>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«____» ______________ 20__ г. и зарегистрировано № ________.</w:t>
      </w:r>
    </w:p>
    <w:p w:rsidR="00E46513" w:rsidRPr="00E46513" w:rsidRDefault="00E46513" w:rsidP="00E46513">
      <w:pPr>
        <w:spacing w:after="0" w:line="240" w:lineRule="auto"/>
        <w:ind w:firstLine="709"/>
        <w:rPr>
          <w:rFonts w:ascii="Times New Roman" w:eastAsiaTheme="minorEastAsia" w:hAnsi="Times New Roman" w:cs="Times New Roman"/>
          <w:sz w:val="28"/>
          <w:szCs w:val="28"/>
          <w:lang w:eastAsia="ru-RU"/>
        </w:rPr>
      </w:pPr>
    </w:p>
    <w:p w:rsidR="00E46513" w:rsidRPr="00E46513" w:rsidRDefault="00E46513" w:rsidP="00E46513">
      <w:pPr>
        <w:spacing w:after="0" w:line="240" w:lineRule="auto"/>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Специалист _______________________</w:t>
      </w:r>
    </w:p>
    <w:p w:rsidR="00E46513" w:rsidRPr="00E46513" w:rsidRDefault="00E46513" w:rsidP="00E46513">
      <w:pPr>
        <w:spacing w:after="0" w:line="240" w:lineRule="auto"/>
        <w:rPr>
          <w:rFonts w:ascii="Times New Roman" w:eastAsiaTheme="minorEastAsia" w:hAnsi="Times New Roman" w:cs="Times New Roman"/>
          <w:sz w:val="28"/>
          <w:szCs w:val="28"/>
          <w:lang w:eastAsia="ru-RU"/>
        </w:rPr>
      </w:pPr>
    </w:p>
    <w:p w:rsidR="0096521B" w:rsidRDefault="0096521B" w:rsidP="00E46513">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Заведующий отделом архитектуры</w:t>
      </w:r>
    </w:p>
    <w:p w:rsidR="00E46513" w:rsidRPr="00E46513" w:rsidRDefault="0096521B" w:rsidP="00E46513">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и градостроительства</w:t>
      </w:r>
      <w:r w:rsidR="00E46513" w:rsidRPr="00E46513">
        <w:rPr>
          <w:rFonts w:ascii="Times New Roman" w:eastAsiaTheme="minorEastAsia" w:hAnsi="Times New Roman"/>
          <w:sz w:val="28"/>
          <w:szCs w:val="28"/>
          <w:lang w:eastAsia="ru-RU"/>
        </w:rPr>
        <w:t xml:space="preserve">                                  ____________ __________________</w:t>
      </w:r>
    </w:p>
    <w:p w:rsidR="00E46513" w:rsidRPr="00E46513" w:rsidRDefault="00E46513" w:rsidP="00E46513">
      <w:pPr>
        <w:spacing w:after="0" w:line="240" w:lineRule="auto"/>
        <w:rPr>
          <w:rFonts w:ascii="Times New Roman" w:eastAsiaTheme="minorEastAsia" w:hAnsi="Times New Roman"/>
          <w:sz w:val="28"/>
          <w:szCs w:val="28"/>
          <w:lang w:eastAsia="ru-RU"/>
        </w:rPr>
      </w:pPr>
      <w:r w:rsidRPr="00E46513">
        <w:rPr>
          <w:rFonts w:ascii="Times New Roman" w:eastAsiaTheme="minorEastAsia" w:hAnsi="Times New Roman"/>
          <w:sz w:val="28"/>
          <w:szCs w:val="28"/>
          <w:lang w:eastAsia="ru-RU"/>
        </w:rPr>
        <w:t xml:space="preserve">                                                            </w:t>
      </w:r>
      <w:r w:rsidR="0096521B">
        <w:rPr>
          <w:rFonts w:ascii="Times New Roman" w:eastAsiaTheme="minorEastAsia" w:hAnsi="Times New Roman"/>
          <w:sz w:val="28"/>
          <w:szCs w:val="28"/>
          <w:lang w:eastAsia="ru-RU"/>
        </w:rPr>
        <w:t xml:space="preserve">           </w:t>
      </w:r>
      <w:r w:rsidRPr="00E46513">
        <w:rPr>
          <w:rFonts w:ascii="Times New Roman" w:eastAsiaTheme="minorEastAsia" w:hAnsi="Times New Roman"/>
          <w:sz w:val="28"/>
          <w:szCs w:val="28"/>
          <w:lang w:eastAsia="ru-RU"/>
        </w:rPr>
        <w:t xml:space="preserve"> (подпись)    (фамилия, инициалы)</w:t>
      </w:r>
    </w:p>
    <w:p w:rsidR="00E46513" w:rsidRPr="00E46513" w:rsidRDefault="00E46513" w:rsidP="00E46513">
      <w:pPr>
        <w:spacing w:after="0" w:line="240" w:lineRule="auto"/>
        <w:rPr>
          <w:rFonts w:ascii="Times New Roman" w:eastAsiaTheme="minorEastAsia" w:hAnsi="Times New Roman" w:cs="Times New Roman"/>
          <w:sz w:val="28"/>
          <w:szCs w:val="28"/>
          <w:lang w:eastAsia="ru-RU"/>
        </w:rPr>
      </w:pPr>
      <w:r w:rsidRPr="00E46513">
        <w:rPr>
          <w:rFonts w:ascii="Times New Roman" w:eastAsiaTheme="minorEastAsia" w:hAnsi="Times New Roman"/>
          <w:sz w:val="28"/>
          <w:szCs w:val="28"/>
          <w:lang w:eastAsia="ru-RU"/>
        </w:rPr>
        <w:tab/>
      </w:r>
      <w:r w:rsidRPr="00E46513">
        <w:rPr>
          <w:rFonts w:ascii="Times New Roman" w:eastAsiaTheme="minorEastAsia" w:hAnsi="Times New Roman"/>
          <w:sz w:val="28"/>
          <w:szCs w:val="28"/>
          <w:lang w:eastAsia="ru-RU"/>
        </w:rPr>
        <w:tab/>
      </w:r>
      <w:r w:rsidRPr="00E46513">
        <w:rPr>
          <w:rFonts w:ascii="Times New Roman" w:eastAsiaTheme="minorEastAsia" w:hAnsi="Times New Roman"/>
          <w:sz w:val="28"/>
          <w:szCs w:val="28"/>
          <w:lang w:eastAsia="ru-RU"/>
        </w:rPr>
        <w:tab/>
      </w:r>
      <w:r w:rsidRPr="00E46513">
        <w:rPr>
          <w:rFonts w:ascii="Times New Roman" w:eastAsiaTheme="minorEastAsia" w:hAnsi="Times New Roman"/>
          <w:sz w:val="28"/>
          <w:szCs w:val="28"/>
          <w:lang w:eastAsia="ru-RU"/>
        </w:rPr>
        <w:tab/>
        <w:t>М.П.</w:t>
      </w:r>
    </w:p>
    <w:p w:rsidR="00E46513" w:rsidRPr="00E46513" w:rsidRDefault="00E46513" w:rsidP="00E46513">
      <w:pPr>
        <w:spacing w:after="0" w:line="240" w:lineRule="auto"/>
        <w:rPr>
          <w:rFonts w:ascii="Times New Roman" w:eastAsiaTheme="minorEastAsia" w:hAnsi="Times New Roman" w:cs="Times New Roman"/>
          <w:sz w:val="28"/>
          <w:szCs w:val="28"/>
          <w:lang w:eastAsia="ru-RU"/>
        </w:rPr>
      </w:pPr>
    </w:p>
    <w:p w:rsidR="00E46513" w:rsidRPr="00E46513" w:rsidRDefault="00E46513" w:rsidP="00E46513">
      <w:pPr>
        <w:spacing w:after="0" w:line="240" w:lineRule="auto"/>
        <w:rPr>
          <w:rFonts w:ascii="Times New Roman" w:eastAsiaTheme="minorEastAsia" w:hAnsi="Times New Roman" w:cs="Times New Roman"/>
          <w:sz w:val="28"/>
          <w:szCs w:val="28"/>
          <w:lang w:eastAsia="ru-RU"/>
        </w:rPr>
      </w:pPr>
    </w:p>
    <w:p w:rsidR="00E46513" w:rsidRPr="00E46513" w:rsidRDefault="00E46513" w:rsidP="00E46513">
      <w:pPr>
        <w:spacing w:after="0" w:line="240" w:lineRule="auto"/>
        <w:rPr>
          <w:rFonts w:ascii="Times New Roman" w:eastAsiaTheme="minorEastAsia" w:hAnsi="Times New Roman" w:cs="Times New Roman"/>
          <w:sz w:val="28"/>
          <w:szCs w:val="28"/>
          <w:lang w:eastAsia="ru-RU"/>
        </w:rPr>
      </w:pPr>
    </w:p>
    <w:p w:rsidR="00E46513" w:rsidRPr="00E46513" w:rsidRDefault="00E46513" w:rsidP="00E46513">
      <w:pPr>
        <w:spacing w:after="0" w:line="240" w:lineRule="auto"/>
        <w:rPr>
          <w:rFonts w:ascii="Times New Roman" w:eastAsiaTheme="minorEastAsia" w:hAnsi="Times New Roman" w:cs="Times New Roman"/>
          <w:sz w:val="28"/>
          <w:szCs w:val="28"/>
          <w:lang w:eastAsia="ru-RU"/>
        </w:rPr>
      </w:pPr>
    </w:p>
    <w:p w:rsidR="00E46513" w:rsidRPr="00E46513" w:rsidRDefault="00E46513" w:rsidP="00E46513">
      <w:pPr>
        <w:spacing w:after="0" w:line="240" w:lineRule="auto"/>
        <w:rPr>
          <w:rFonts w:ascii="Times New Roman" w:eastAsiaTheme="minorEastAsia" w:hAnsi="Times New Roman" w:cs="Times New Roman"/>
          <w:sz w:val="28"/>
          <w:szCs w:val="28"/>
          <w:lang w:eastAsia="ru-RU"/>
        </w:rPr>
      </w:pPr>
    </w:p>
    <w:p w:rsidR="00E46513" w:rsidRPr="00E46513" w:rsidRDefault="00E46513" w:rsidP="00E46513">
      <w:pPr>
        <w:spacing w:after="0" w:line="240" w:lineRule="auto"/>
        <w:rPr>
          <w:rFonts w:ascii="Times New Roman" w:eastAsiaTheme="minorEastAsia" w:hAnsi="Times New Roman" w:cs="Times New Roman"/>
          <w:sz w:val="28"/>
          <w:szCs w:val="28"/>
          <w:lang w:eastAsia="ru-RU"/>
        </w:rPr>
      </w:pPr>
    </w:p>
    <w:p w:rsidR="00E46513" w:rsidRPr="00E46513" w:rsidRDefault="00E46513" w:rsidP="00E46513">
      <w:pPr>
        <w:spacing w:after="0" w:line="240" w:lineRule="auto"/>
        <w:rPr>
          <w:rFonts w:ascii="Times New Roman" w:eastAsiaTheme="minorEastAsia" w:hAnsi="Times New Roman" w:cs="Times New Roman"/>
          <w:sz w:val="28"/>
          <w:szCs w:val="28"/>
          <w:lang w:eastAsia="ru-RU"/>
        </w:rPr>
      </w:pPr>
    </w:p>
    <w:p w:rsidR="00E46513" w:rsidRPr="00E46513" w:rsidRDefault="00E46513" w:rsidP="00E46513">
      <w:pPr>
        <w:autoSpaceDE w:val="0"/>
        <w:autoSpaceDN w:val="0"/>
        <w:adjustRightInd w:val="0"/>
        <w:spacing w:after="0" w:line="240" w:lineRule="auto"/>
        <w:ind w:left="4395"/>
        <w:jc w:val="right"/>
        <w:outlineLvl w:val="0"/>
        <w:rPr>
          <w:rFonts w:ascii="Times New Roman" w:eastAsia="Times New Roman" w:hAnsi="Times New Roman" w:cs="Times New Roman"/>
          <w:sz w:val="24"/>
          <w:szCs w:val="24"/>
          <w:lang w:eastAsia="ru-RU"/>
        </w:rPr>
      </w:pPr>
      <w:r w:rsidRPr="00E46513">
        <w:rPr>
          <w:rFonts w:ascii="Times New Roman" w:eastAsia="Times New Roman" w:hAnsi="Times New Roman" w:cs="Times New Roman"/>
          <w:sz w:val="24"/>
          <w:szCs w:val="24"/>
          <w:lang w:eastAsia="ru-RU"/>
        </w:rPr>
        <w:t xml:space="preserve">Приложение № </w:t>
      </w:r>
      <w:r w:rsidR="005E09D7">
        <w:rPr>
          <w:rFonts w:ascii="Times New Roman" w:eastAsia="Times New Roman" w:hAnsi="Times New Roman" w:cs="Times New Roman"/>
          <w:sz w:val="24"/>
          <w:szCs w:val="24"/>
          <w:lang w:eastAsia="ru-RU"/>
        </w:rPr>
        <w:t>7</w:t>
      </w:r>
    </w:p>
    <w:p w:rsidR="00691BAB" w:rsidRPr="00691BAB" w:rsidRDefault="00691BAB" w:rsidP="00691BAB">
      <w:pPr>
        <w:spacing w:after="0" w:line="240" w:lineRule="auto"/>
        <w:ind w:left="4395"/>
        <w:jc w:val="right"/>
        <w:rPr>
          <w:rFonts w:ascii="Times New Roman" w:eastAsiaTheme="minorEastAsia" w:hAnsi="Times New Roman" w:cs="Times New Roman"/>
          <w:sz w:val="24"/>
          <w:szCs w:val="24"/>
          <w:lang w:eastAsia="ru-RU"/>
        </w:rPr>
      </w:pPr>
      <w:r w:rsidRPr="00691BAB">
        <w:rPr>
          <w:rFonts w:ascii="Times New Roman" w:eastAsiaTheme="minorEastAsia" w:hAnsi="Times New Roman" w:cs="Times New Roman"/>
          <w:sz w:val="24"/>
          <w:szCs w:val="24"/>
          <w:lang w:eastAsia="ru-RU"/>
        </w:rPr>
        <w:t>к Постановлению Администрации</w:t>
      </w:r>
    </w:p>
    <w:p w:rsidR="00691BAB" w:rsidRPr="00691BAB" w:rsidRDefault="00691BAB" w:rsidP="00691BAB">
      <w:pPr>
        <w:spacing w:after="0" w:line="240" w:lineRule="auto"/>
        <w:ind w:left="4395"/>
        <w:jc w:val="right"/>
        <w:rPr>
          <w:rFonts w:ascii="Times New Roman" w:eastAsiaTheme="minorEastAsia" w:hAnsi="Times New Roman" w:cs="Times New Roman"/>
          <w:sz w:val="24"/>
          <w:szCs w:val="24"/>
          <w:lang w:eastAsia="ru-RU"/>
        </w:rPr>
      </w:pPr>
      <w:r w:rsidRPr="00691BAB">
        <w:rPr>
          <w:rFonts w:ascii="Times New Roman" w:eastAsiaTheme="minorEastAsia" w:hAnsi="Times New Roman" w:cs="Times New Roman"/>
          <w:sz w:val="24"/>
          <w:szCs w:val="24"/>
          <w:lang w:eastAsia="ru-RU"/>
        </w:rPr>
        <w:t>м.р. Безенчукский Самарской области</w:t>
      </w:r>
    </w:p>
    <w:p w:rsidR="00E46513" w:rsidRPr="00E46513" w:rsidRDefault="00691BAB" w:rsidP="00691BAB">
      <w:pPr>
        <w:spacing w:after="0" w:line="240" w:lineRule="auto"/>
        <w:ind w:left="4395"/>
        <w:jc w:val="right"/>
        <w:rPr>
          <w:rFonts w:ascii="Times New Roman" w:eastAsia="Times New Roman" w:hAnsi="Times New Roman" w:cs="Times New Roman"/>
          <w:sz w:val="28"/>
          <w:szCs w:val="28"/>
          <w:lang w:eastAsia="ru-RU"/>
        </w:rPr>
      </w:pPr>
      <w:r w:rsidRPr="00691BAB">
        <w:rPr>
          <w:rFonts w:ascii="Times New Roman" w:eastAsiaTheme="minorEastAsia" w:hAnsi="Times New Roman" w:cs="Times New Roman"/>
          <w:sz w:val="24"/>
          <w:szCs w:val="24"/>
          <w:lang w:eastAsia="ru-RU"/>
        </w:rPr>
        <w:t xml:space="preserve">об утверждении градостроительного регламента </w:t>
      </w:r>
      <w:r w:rsidR="00E004BF" w:rsidRPr="00E004BF">
        <w:rPr>
          <w:rFonts w:ascii="Times New Roman" w:eastAsiaTheme="minorEastAsia" w:hAnsi="Times New Roman"/>
          <w:sz w:val="24"/>
          <w:szCs w:val="24"/>
          <w:lang w:eastAsia="ru-RU"/>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p>
    <w:p w:rsidR="00E46513" w:rsidRPr="00E46513" w:rsidRDefault="00E46513" w:rsidP="00E4651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РАСПИСКА</w:t>
      </w:r>
    </w:p>
    <w:p w:rsidR="00E46513" w:rsidRPr="00E46513" w:rsidRDefault="00E46513" w:rsidP="00E46513">
      <w:pPr>
        <w:spacing w:after="0" w:line="240" w:lineRule="auto"/>
        <w:jc w:val="center"/>
        <w:rPr>
          <w:rFonts w:ascii="Times New Roman" w:eastAsia="Times New Roman" w:hAnsi="Times New Roman" w:cs="Times New Roman"/>
          <w:sz w:val="28"/>
          <w:szCs w:val="28"/>
          <w:lang w:eastAsia="en-IN"/>
        </w:rPr>
      </w:pPr>
      <w:r w:rsidRPr="00E46513">
        <w:rPr>
          <w:rFonts w:ascii="Times New Roman" w:eastAsia="Times New Roman" w:hAnsi="Times New Roman" w:cs="Times New Roman"/>
          <w:sz w:val="28"/>
          <w:szCs w:val="28"/>
          <w:lang w:eastAsia="en-IN"/>
        </w:rPr>
        <w:t>о приеме документов, необходимых для предоставления муниципальной услуги</w:t>
      </w:r>
    </w:p>
    <w:p w:rsidR="00E46513" w:rsidRPr="00E46513" w:rsidRDefault="00E46513" w:rsidP="00E46513">
      <w:pPr>
        <w:autoSpaceDE w:val="0"/>
        <w:autoSpaceDN w:val="0"/>
        <w:adjustRightInd w:val="0"/>
        <w:spacing w:after="0" w:line="240" w:lineRule="auto"/>
        <w:ind w:firstLine="709"/>
        <w:jc w:val="both"/>
        <w:rPr>
          <w:rFonts w:ascii="Courier New" w:eastAsia="Times New Roman" w:hAnsi="Courier New" w:cs="Courier New"/>
          <w:sz w:val="28"/>
          <w:szCs w:val="28"/>
          <w:lang w:eastAsia="ru-RU"/>
        </w:rPr>
      </w:pPr>
      <w:r w:rsidRPr="00E46513">
        <w:rPr>
          <w:rFonts w:ascii="Courier New" w:eastAsia="Times New Roman" w:hAnsi="Courier New" w:cs="Courier New"/>
          <w:sz w:val="28"/>
          <w:szCs w:val="28"/>
          <w:lang w:eastAsia="ru-RU"/>
        </w:rPr>
        <w:t xml:space="preserve">  Дана </w:t>
      </w:r>
    </w:p>
    <w:p w:rsidR="00E46513" w:rsidRPr="00E46513" w:rsidRDefault="00E46513" w:rsidP="00E4651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__________________________________________________________________</w:t>
      </w:r>
    </w:p>
    <w:p w:rsidR="00E46513" w:rsidRPr="00E46513" w:rsidRDefault="00E46513" w:rsidP="00E46513">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 xml:space="preserve">(наименование – для заявителя – юридического лица, </w:t>
      </w:r>
    </w:p>
    <w:p w:rsidR="00E46513" w:rsidRPr="00E46513" w:rsidRDefault="00E46513" w:rsidP="00E46513">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фамилия, имя, отчество (если имеется) – для заявителя – физического лица)</w:t>
      </w:r>
    </w:p>
    <w:p w:rsidR="00E46513" w:rsidRPr="00E46513" w:rsidRDefault="00E46513" w:rsidP="00E4651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в  том,  что  от  него (нее) «___» ____________ 20___ г. получены следующие</w:t>
      </w:r>
    </w:p>
    <w:p w:rsidR="00E46513" w:rsidRPr="00E46513" w:rsidRDefault="00E46513" w:rsidP="00E4651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документы:</w:t>
      </w:r>
    </w:p>
    <w:p w:rsidR="00E46513" w:rsidRPr="00E46513" w:rsidRDefault="00E46513" w:rsidP="00E4651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tbl>
      <w:tblPr>
        <w:tblStyle w:val="a8"/>
        <w:tblW w:w="0" w:type="auto"/>
        <w:tblLook w:val="04A0" w:firstRow="1" w:lastRow="0" w:firstColumn="1" w:lastColumn="0" w:noHBand="0" w:noVBand="1"/>
      </w:tblPr>
      <w:tblGrid>
        <w:gridCol w:w="671"/>
        <w:gridCol w:w="5538"/>
        <w:gridCol w:w="3130"/>
      </w:tblGrid>
      <w:tr w:rsidR="00E46513" w:rsidRPr="00E46513" w:rsidTr="0081055B">
        <w:tc>
          <w:tcPr>
            <w:tcW w:w="675" w:type="dxa"/>
          </w:tcPr>
          <w:p w:rsidR="00E46513" w:rsidRPr="00E46513" w:rsidRDefault="00E46513" w:rsidP="00E46513">
            <w:pPr>
              <w:autoSpaceDE w:val="0"/>
              <w:autoSpaceDN w:val="0"/>
              <w:adjustRightInd w:val="0"/>
              <w:jc w:val="center"/>
              <w:outlineLvl w:val="0"/>
              <w:rPr>
                <w:sz w:val="24"/>
                <w:szCs w:val="24"/>
              </w:rPr>
            </w:pPr>
            <w:r w:rsidRPr="00E46513">
              <w:rPr>
                <w:sz w:val="24"/>
                <w:szCs w:val="24"/>
              </w:rPr>
              <w:t>№ п/п</w:t>
            </w:r>
          </w:p>
        </w:tc>
        <w:tc>
          <w:tcPr>
            <w:tcW w:w="5670" w:type="dxa"/>
          </w:tcPr>
          <w:p w:rsidR="00E46513" w:rsidRPr="00E46513" w:rsidRDefault="00E46513" w:rsidP="00E46513">
            <w:pPr>
              <w:autoSpaceDE w:val="0"/>
              <w:autoSpaceDN w:val="0"/>
              <w:adjustRightInd w:val="0"/>
              <w:jc w:val="center"/>
              <w:outlineLvl w:val="0"/>
              <w:rPr>
                <w:sz w:val="24"/>
                <w:szCs w:val="24"/>
              </w:rPr>
            </w:pPr>
            <w:r w:rsidRPr="00E46513">
              <w:rPr>
                <w:sz w:val="24"/>
                <w:szCs w:val="24"/>
              </w:rPr>
              <w:t>Наименование документа</w:t>
            </w:r>
          </w:p>
        </w:tc>
        <w:tc>
          <w:tcPr>
            <w:tcW w:w="3189" w:type="dxa"/>
          </w:tcPr>
          <w:p w:rsidR="00E46513" w:rsidRPr="00E46513" w:rsidRDefault="00E46513" w:rsidP="00E46513">
            <w:pPr>
              <w:autoSpaceDE w:val="0"/>
              <w:autoSpaceDN w:val="0"/>
              <w:adjustRightInd w:val="0"/>
              <w:jc w:val="center"/>
              <w:outlineLvl w:val="0"/>
              <w:rPr>
                <w:sz w:val="24"/>
                <w:szCs w:val="24"/>
              </w:rPr>
            </w:pPr>
            <w:r w:rsidRPr="00E46513">
              <w:rPr>
                <w:sz w:val="24"/>
                <w:szCs w:val="24"/>
              </w:rPr>
              <w:t>Количество листов</w:t>
            </w:r>
          </w:p>
        </w:tc>
      </w:tr>
      <w:tr w:rsidR="00E46513" w:rsidRPr="00E46513" w:rsidTr="0081055B">
        <w:tc>
          <w:tcPr>
            <w:tcW w:w="675" w:type="dxa"/>
          </w:tcPr>
          <w:p w:rsidR="00E46513" w:rsidRPr="00E46513" w:rsidRDefault="00E46513" w:rsidP="00E46513">
            <w:pPr>
              <w:autoSpaceDE w:val="0"/>
              <w:autoSpaceDN w:val="0"/>
              <w:adjustRightInd w:val="0"/>
              <w:jc w:val="center"/>
              <w:outlineLvl w:val="0"/>
              <w:rPr>
                <w:sz w:val="24"/>
                <w:szCs w:val="24"/>
              </w:rPr>
            </w:pPr>
            <w:r w:rsidRPr="00E46513">
              <w:rPr>
                <w:sz w:val="24"/>
                <w:szCs w:val="24"/>
              </w:rPr>
              <w:t>1</w:t>
            </w:r>
          </w:p>
        </w:tc>
        <w:tc>
          <w:tcPr>
            <w:tcW w:w="5670" w:type="dxa"/>
          </w:tcPr>
          <w:p w:rsidR="00E46513" w:rsidRPr="00E46513" w:rsidRDefault="00E46513" w:rsidP="00E46513">
            <w:pPr>
              <w:autoSpaceDE w:val="0"/>
              <w:autoSpaceDN w:val="0"/>
              <w:adjustRightInd w:val="0"/>
              <w:jc w:val="both"/>
              <w:outlineLvl w:val="0"/>
              <w:rPr>
                <w:sz w:val="24"/>
                <w:szCs w:val="24"/>
              </w:rPr>
            </w:pPr>
          </w:p>
        </w:tc>
        <w:tc>
          <w:tcPr>
            <w:tcW w:w="3189" w:type="dxa"/>
          </w:tcPr>
          <w:p w:rsidR="00E46513" w:rsidRPr="00E46513" w:rsidRDefault="00E46513" w:rsidP="00E46513">
            <w:pPr>
              <w:autoSpaceDE w:val="0"/>
              <w:autoSpaceDN w:val="0"/>
              <w:adjustRightInd w:val="0"/>
              <w:jc w:val="both"/>
              <w:outlineLvl w:val="0"/>
              <w:rPr>
                <w:sz w:val="24"/>
                <w:szCs w:val="24"/>
              </w:rPr>
            </w:pPr>
          </w:p>
        </w:tc>
      </w:tr>
      <w:tr w:rsidR="00E46513" w:rsidRPr="00E46513" w:rsidTr="0081055B">
        <w:tc>
          <w:tcPr>
            <w:tcW w:w="675" w:type="dxa"/>
          </w:tcPr>
          <w:p w:rsidR="00E46513" w:rsidRPr="00E46513" w:rsidRDefault="00E46513" w:rsidP="00E46513">
            <w:pPr>
              <w:autoSpaceDE w:val="0"/>
              <w:autoSpaceDN w:val="0"/>
              <w:adjustRightInd w:val="0"/>
              <w:jc w:val="center"/>
              <w:outlineLvl w:val="0"/>
              <w:rPr>
                <w:sz w:val="24"/>
                <w:szCs w:val="24"/>
              </w:rPr>
            </w:pPr>
            <w:r w:rsidRPr="00E46513">
              <w:rPr>
                <w:sz w:val="24"/>
                <w:szCs w:val="24"/>
              </w:rPr>
              <w:t>2</w:t>
            </w:r>
          </w:p>
        </w:tc>
        <w:tc>
          <w:tcPr>
            <w:tcW w:w="5670" w:type="dxa"/>
          </w:tcPr>
          <w:p w:rsidR="00E46513" w:rsidRPr="00E46513" w:rsidRDefault="00E46513" w:rsidP="00E46513">
            <w:pPr>
              <w:autoSpaceDE w:val="0"/>
              <w:autoSpaceDN w:val="0"/>
              <w:adjustRightInd w:val="0"/>
              <w:jc w:val="both"/>
              <w:outlineLvl w:val="0"/>
              <w:rPr>
                <w:sz w:val="24"/>
                <w:szCs w:val="24"/>
              </w:rPr>
            </w:pPr>
          </w:p>
        </w:tc>
        <w:tc>
          <w:tcPr>
            <w:tcW w:w="3189" w:type="dxa"/>
          </w:tcPr>
          <w:p w:rsidR="00E46513" w:rsidRPr="00E46513" w:rsidRDefault="00E46513" w:rsidP="00E46513">
            <w:pPr>
              <w:autoSpaceDE w:val="0"/>
              <w:autoSpaceDN w:val="0"/>
              <w:adjustRightInd w:val="0"/>
              <w:jc w:val="both"/>
              <w:outlineLvl w:val="0"/>
              <w:rPr>
                <w:sz w:val="24"/>
                <w:szCs w:val="24"/>
              </w:rPr>
            </w:pPr>
          </w:p>
        </w:tc>
      </w:tr>
      <w:tr w:rsidR="00E46513" w:rsidRPr="00E46513" w:rsidTr="0081055B">
        <w:tc>
          <w:tcPr>
            <w:tcW w:w="675" w:type="dxa"/>
          </w:tcPr>
          <w:p w:rsidR="00E46513" w:rsidRPr="00E46513" w:rsidRDefault="00E46513" w:rsidP="00E46513">
            <w:pPr>
              <w:autoSpaceDE w:val="0"/>
              <w:autoSpaceDN w:val="0"/>
              <w:adjustRightInd w:val="0"/>
              <w:jc w:val="center"/>
              <w:outlineLvl w:val="0"/>
              <w:rPr>
                <w:sz w:val="24"/>
                <w:szCs w:val="24"/>
              </w:rPr>
            </w:pPr>
            <w:r w:rsidRPr="00E46513">
              <w:rPr>
                <w:sz w:val="24"/>
                <w:szCs w:val="24"/>
              </w:rPr>
              <w:t>3</w:t>
            </w:r>
          </w:p>
        </w:tc>
        <w:tc>
          <w:tcPr>
            <w:tcW w:w="5670" w:type="dxa"/>
          </w:tcPr>
          <w:p w:rsidR="00E46513" w:rsidRPr="00E46513" w:rsidRDefault="00E46513" w:rsidP="00E46513">
            <w:pPr>
              <w:autoSpaceDE w:val="0"/>
              <w:autoSpaceDN w:val="0"/>
              <w:adjustRightInd w:val="0"/>
              <w:jc w:val="both"/>
              <w:outlineLvl w:val="0"/>
              <w:rPr>
                <w:sz w:val="24"/>
                <w:szCs w:val="24"/>
              </w:rPr>
            </w:pPr>
          </w:p>
        </w:tc>
        <w:tc>
          <w:tcPr>
            <w:tcW w:w="3189" w:type="dxa"/>
          </w:tcPr>
          <w:p w:rsidR="00E46513" w:rsidRPr="00E46513" w:rsidRDefault="00E46513" w:rsidP="00E46513">
            <w:pPr>
              <w:autoSpaceDE w:val="0"/>
              <w:autoSpaceDN w:val="0"/>
              <w:adjustRightInd w:val="0"/>
              <w:jc w:val="both"/>
              <w:outlineLvl w:val="0"/>
              <w:rPr>
                <w:sz w:val="24"/>
                <w:szCs w:val="24"/>
              </w:rPr>
            </w:pPr>
          </w:p>
        </w:tc>
      </w:tr>
      <w:tr w:rsidR="00E46513" w:rsidRPr="00E46513" w:rsidTr="0081055B">
        <w:tc>
          <w:tcPr>
            <w:tcW w:w="675" w:type="dxa"/>
          </w:tcPr>
          <w:p w:rsidR="00E46513" w:rsidRPr="00E46513" w:rsidRDefault="00E46513" w:rsidP="00E46513">
            <w:pPr>
              <w:autoSpaceDE w:val="0"/>
              <w:autoSpaceDN w:val="0"/>
              <w:adjustRightInd w:val="0"/>
              <w:jc w:val="center"/>
              <w:outlineLvl w:val="0"/>
              <w:rPr>
                <w:sz w:val="24"/>
                <w:szCs w:val="24"/>
              </w:rPr>
            </w:pPr>
            <w:r w:rsidRPr="00E46513">
              <w:rPr>
                <w:sz w:val="24"/>
                <w:szCs w:val="24"/>
              </w:rPr>
              <w:t>4</w:t>
            </w:r>
          </w:p>
        </w:tc>
        <w:tc>
          <w:tcPr>
            <w:tcW w:w="5670" w:type="dxa"/>
          </w:tcPr>
          <w:p w:rsidR="00E46513" w:rsidRPr="00E46513" w:rsidRDefault="00E46513" w:rsidP="00E46513">
            <w:pPr>
              <w:autoSpaceDE w:val="0"/>
              <w:autoSpaceDN w:val="0"/>
              <w:adjustRightInd w:val="0"/>
              <w:jc w:val="both"/>
              <w:outlineLvl w:val="0"/>
              <w:rPr>
                <w:sz w:val="24"/>
                <w:szCs w:val="24"/>
              </w:rPr>
            </w:pPr>
          </w:p>
        </w:tc>
        <w:tc>
          <w:tcPr>
            <w:tcW w:w="3189" w:type="dxa"/>
          </w:tcPr>
          <w:p w:rsidR="00E46513" w:rsidRPr="00E46513" w:rsidRDefault="00E46513" w:rsidP="00E46513">
            <w:pPr>
              <w:autoSpaceDE w:val="0"/>
              <w:autoSpaceDN w:val="0"/>
              <w:adjustRightInd w:val="0"/>
              <w:jc w:val="both"/>
              <w:outlineLvl w:val="0"/>
              <w:rPr>
                <w:sz w:val="24"/>
                <w:szCs w:val="24"/>
              </w:rPr>
            </w:pPr>
          </w:p>
        </w:tc>
      </w:tr>
      <w:tr w:rsidR="00E46513" w:rsidRPr="00E46513" w:rsidTr="0081055B">
        <w:tc>
          <w:tcPr>
            <w:tcW w:w="675" w:type="dxa"/>
          </w:tcPr>
          <w:p w:rsidR="00E46513" w:rsidRPr="00E46513" w:rsidRDefault="00E46513" w:rsidP="00E46513">
            <w:pPr>
              <w:autoSpaceDE w:val="0"/>
              <w:autoSpaceDN w:val="0"/>
              <w:adjustRightInd w:val="0"/>
              <w:jc w:val="center"/>
              <w:outlineLvl w:val="0"/>
              <w:rPr>
                <w:sz w:val="24"/>
                <w:szCs w:val="24"/>
              </w:rPr>
            </w:pPr>
            <w:r w:rsidRPr="00E46513">
              <w:rPr>
                <w:sz w:val="24"/>
                <w:szCs w:val="24"/>
              </w:rPr>
              <w:t>5</w:t>
            </w:r>
          </w:p>
        </w:tc>
        <w:tc>
          <w:tcPr>
            <w:tcW w:w="5670" w:type="dxa"/>
          </w:tcPr>
          <w:p w:rsidR="00E46513" w:rsidRPr="00E46513" w:rsidRDefault="00E46513" w:rsidP="00E46513">
            <w:pPr>
              <w:autoSpaceDE w:val="0"/>
              <w:autoSpaceDN w:val="0"/>
              <w:adjustRightInd w:val="0"/>
              <w:jc w:val="both"/>
              <w:outlineLvl w:val="0"/>
              <w:rPr>
                <w:sz w:val="24"/>
                <w:szCs w:val="24"/>
              </w:rPr>
            </w:pPr>
          </w:p>
        </w:tc>
        <w:tc>
          <w:tcPr>
            <w:tcW w:w="3189" w:type="dxa"/>
          </w:tcPr>
          <w:p w:rsidR="00E46513" w:rsidRPr="00E46513" w:rsidRDefault="00E46513" w:rsidP="00E46513">
            <w:pPr>
              <w:autoSpaceDE w:val="0"/>
              <w:autoSpaceDN w:val="0"/>
              <w:adjustRightInd w:val="0"/>
              <w:jc w:val="both"/>
              <w:outlineLvl w:val="0"/>
              <w:rPr>
                <w:sz w:val="24"/>
                <w:szCs w:val="24"/>
              </w:rPr>
            </w:pPr>
          </w:p>
        </w:tc>
      </w:tr>
      <w:tr w:rsidR="00E46513" w:rsidRPr="00E46513" w:rsidTr="0081055B">
        <w:tc>
          <w:tcPr>
            <w:tcW w:w="675" w:type="dxa"/>
          </w:tcPr>
          <w:p w:rsidR="00E46513" w:rsidRPr="00E46513" w:rsidRDefault="00E46513" w:rsidP="00E46513">
            <w:pPr>
              <w:autoSpaceDE w:val="0"/>
              <w:autoSpaceDN w:val="0"/>
              <w:adjustRightInd w:val="0"/>
              <w:jc w:val="center"/>
              <w:outlineLvl w:val="0"/>
              <w:rPr>
                <w:sz w:val="24"/>
                <w:szCs w:val="24"/>
              </w:rPr>
            </w:pPr>
            <w:r w:rsidRPr="00E46513">
              <w:rPr>
                <w:sz w:val="24"/>
                <w:szCs w:val="24"/>
              </w:rPr>
              <w:t>6</w:t>
            </w:r>
          </w:p>
        </w:tc>
        <w:tc>
          <w:tcPr>
            <w:tcW w:w="5670" w:type="dxa"/>
          </w:tcPr>
          <w:p w:rsidR="00E46513" w:rsidRPr="00E46513" w:rsidRDefault="00E46513" w:rsidP="00E46513">
            <w:pPr>
              <w:autoSpaceDE w:val="0"/>
              <w:autoSpaceDN w:val="0"/>
              <w:adjustRightInd w:val="0"/>
              <w:jc w:val="both"/>
              <w:outlineLvl w:val="0"/>
              <w:rPr>
                <w:sz w:val="24"/>
                <w:szCs w:val="24"/>
              </w:rPr>
            </w:pPr>
          </w:p>
        </w:tc>
        <w:tc>
          <w:tcPr>
            <w:tcW w:w="3189" w:type="dxa"/>
          </w:tcPr>
          <w:p w:rsidR="00E46513" w:rsidRPr="00E46513" w:rsidRDefault="00E46513" w:rsidP="00E46513">
            <w:pPr>
              <w:autoSpaceDE w:val="0"/>
              <w:autoSpaceDN w:val="0"/>
              <w:adjustRightInd w:val="0"/>
              <w:jc w:val="both"/>
              <w:outlineLvl w:val="0"/>
              <w:rPr>
                <w:sz w:val="24"/>
                <w:szCs w:val="24"/>
              </w:rPr>
            </w:pPr>
          </w:p>
        </w:tc>
      </w:tr>
    </w:tbl>
    <w:p w:rsidR="00E46513" w:rsidRPr="00E46513" w:rsidRDefault="00E46513" w:rsidP="00E4651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E46513" w:rsidRPr="00E46513" w:rsidRDefault="00E46513" w:rsidP="00E4651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Итого предоставленных документов: ________</w:t>
      </w:r>
    </w:p>
    <w:p w:rsidR="00E46513" w:rsidRPr="00E46513" w:rsidRDefault="00E46513" w:rsidP="00E4651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Документы  зарегистрированы под № ____ от «___» _______ 20___ г.</w:t>
      </w:r>
    </w:p>
    <w:p w:rsidR="00E46513" w:rsidRPr="00E46513" w:rsidRDefault="00E46513" w:rsidP="00E4651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E46513" w:rsidRPr="00E46513" w:rsidRDefault="00E46513" w:rsidP="00E4651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                     ________</w:t>
      </w:r>
    </w:p>
    <w:p w:rsidR="00E46513" w:rsidRPr="00E46513" w:rsidRDefault="00E46513" w:rsidP="00E4651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(должность, инициалы, фамилия                                  (подпись)</w:t>
      </w:r>
    </w:p>
    <w:p w:rsidR="00E46513" w:rsidRPr="00E46513" w:rsidRDefault="00E46513" w:rsidP="00E4651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должностного лица, принявшего документы)</w:t>
      </w:r>
    </w:p>
    <w:p w:rsidR="00E46513" w:rsidRPr="00E46513" w:rsidRDefault="00E46513" w:rsidP="00E4651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E46513" w:rsidRPr="00E46513" w:rsidRDefault="00E46513" w:rsidP="00E4651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 _____________ 20___ г.</w:t>
      </w:r>
    </w:p>
    <w:p w:rsidR="00E46513" w:rsidRPr="00E46513" w:rsidRDefault="00E46513" w:rsidP="00E46513">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ru-RU"/>
        </w:rPr>
      </w:pPr>
    </w:p>
    <w:p w:rsidR="00E46513" w:rsidRPr="00E46513" w:rsidRDefault="00E46513" w:rsidP="00E46513">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ru-RU"/>
        </w:rPr>
      </w:pPr>
    </w:p>
    <w:p w:rsidR="00E46513" w:rsidRDefault="00E46513" w:rsidP="0096521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5E09D7" w:rsidRDefault="005E09D7" w:rsidP="0096521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5E09D7" w:rsidRDefault="005E09D7" w:rsidP="0096521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5E09D7" w:rsidRPr="00E46513" w:rsidRDefault="005E09D7" w:rsidP="0096521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004BF" w:rsidRPr="00E46513" w:rsidRDefault="00E004BF" w:rsidP="00E004B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46513" w:rsidRPr="00E46513" w:rsidRDefault="00E46513" w:rsidP="00E46513">
      <w:pPr>
        <w:autoSpaceDE w:val="0"/>
        <w:autoSpaceDN w:val="0"/>
        <w:adjustRightInd w:val="0"/>
        <w:spacing w:after="0" w:line="240" w:lineRule="auto"/>
        <w:ind w:left="4395"/>
        <w:jc w:val="right"/>
        <w:outlineLvl w:val="0"/>
        <w:rPr>
          <w:rFonts w:ascii="Times New Roman" w:eastAsia="Times New Roman" w:hAnsi="Times New Roman" w:cs="Times New Roman"/>
          <w:sz w:val="24"/>
          <w:szCs w:val="24"/>
          <w:lang w:eastAsia="ru-RU"/>
        </w:rPr>
      </w:pPr>
      <w:r w:rsidRPr="00E46513">
        <w:rPr>
          <w:rFonts w:ascii="Times New Roman" w:eastAsia="Times New Roman" w:hAnsi="Times New Roman" w:cs="Times New Roman"/>
          <w:sz w:val="24"/>
          <w:szCs w:val="24"/>
          <w:lang w:eastAsia="ru-RU"/>
        </w:rPr>
        <w:lastRenderedPageBreak/>
        <w:t xml:space="preserve">Приложение № </w:t>
      </w:r>
      <w:r w:rsidR="005E09D7">
        <w:rPr>
          <w:rFonts w:ascii="Times New Roman" w:eastAsia="Times New Roman" w:hAnsi="Times New Roman" w:cs="Times New Roman"/>
          <w:sz w:val="24"/>
          <w:szCs w:val="24"/>
          <w:lang w:eastAsia="ru-RU"/>
        </w:rPr>
        <w:t>8</w:t>
      </w:r>
    </w:p>
    <w:p w:rsidR="00691BAB" w:rsidRPr="00691BAB" w:rsidRDefault="00691BAB" w:rsidP="00691BAB">
      <w:pPr>
        <w:spacing w:after="0" w:line="240" w:lineRule="auto"/>
        <w:ind w:left="4395"/>
        <w:jc w:val="right"/>
        <w:rPr>
          <w:rFonts w:ascii="Times New Roman" w:eastAsiaTheme="minorEastAsia" w:hAnsi="Times New Roman" w:cs="Times New Roman"/>
          <w:sz w:val="24"/>
          <w:szCs w:val="24"/>
          <w:lang w:eastAsia="ru-RU"/>
        </w:rPr>
      </w:pPr>
      <w:r w:rsidRPr="00691BAB">
        <w:rPr>
          <w:rFonts w:ascii="Times New Roman" w:eastAsiaTheme="minorEastAsia" w:hAnsi="Times New Roman" w:cs="Times New Roman"/>
          <w:sz w:val="24"/>
          <w:szCs w:val="24"/>
          <w:lang w:eastAsia="ru-RU"/>
        </w:rPr>
        <w:t>к Постановлению Администрации</w:t>
      </w:r>
    </w:p>
    <w:p w:rsidR="00691BAB" w:rsidRPr="00691BAB" w:rsidRDefault="00691BAB" w:rsidP="00691BAB">
      <w:pPr>
        <w:spacing w:after="0" w:line="240" w:lineRule="auto"/>
        <w:ind w:left="4395"/>
        <w:jc w:val="right"/>
        <w:rPr>
          <w:rFonts w:ascii="Times New Roman" w:eastAsiaTheme="minorEastAsia" w:hAnsi="Times New Roman" w:cs="Times New Roman"/>
          <w:sz w:val="24"/>
          <w:szCs w:val="24"/>
          <w:lang w:eastAsia="ru-RU"/>
        </w:rPr>
      </w:pPr>
      <w:r w:rsidRPr="00691BAB">
        <w:rPr>
          <w:rFonts w:ascii="Times New Roman" w:eastAsiaTheme="minorEastAsia" w:hAnsi="Times New Roman" w:cs="Times New Roman"/>
          <w:sz w:val="24"/>
          <w:szCs w:val="24"/>
          <w:lang w:eastAsia="ru-RU"/>
        </w:rPr>
        <w:t>м.р. Безенчукский Самарской области</w:t>
      </w:r>
    </w:p>
    <w:p w:rsidR="00E46513" w:rsidRPr="00E46513" w:rsidRDefault="00691BAB" w:rsidP="00691BAB">
      <w:pPr>
        <w:spacing w:after="0" w:line="240" w:lineRule="auto"/>
        <w:ind w:left="4395"/>
        <w:jc w:val="right"/>
        <w:rPr>
          <w:rFonts w:ascii="Times New Roman" w:eastAsiaTheme="minorEastAsia" w:hAnsi="Times New Roman" w:cs="Times New Roman"/>
          <w:sz w:val="24"/>
          <w:szCs w:val="24"/>
          <w:lang w:eastAsia="ru-RU"/>
        </w:rPr>
      </w:pPr>
      <w:r w:rsidRPr="00691BAB">
        <w:rPr>
          <w:rFonts w:ascii="Times New Roman" w:eastAsiaTheme="minorEastAsia" w:hAnsi="Times New Roman" w:cs="Times New Roman"/>
          <w:sz w:val="24"/>
          <w:szCs w:val="24"/>
          <w:lang w:eastAsia="ru-RU"/>
        </w:rPr>
        <w:t xml:space="preserve">об утверждении градостроительного регламента </w:t>
      </w:r>
      <w:r w:rsidR="00E004BF" w:rsidRPr="00E004BF">
        <w:rPr>
          <w:rFonts w:ascii="Times New Roman" w:eastAsiaTheme="minorEastAsia" w:hAnsi="Times New Roman" w:cs="Times New Roman"/>
          <w:sz w:val="24"/>
          <w:szCs w:val="24"/>
          <w:lang w:eastAsia="ru-RU"/>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p>
    <w:p w:rsidR="00E46513" w:rsidRPr="00E46513" w:rsidRDefault="00E004BF" w:rsidP="00E004BF">
      <w:pPr>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Бланк уполномоченного органа</w:t>
      </w:r>
    </w:p>
    <w:p w:rsidR="00E46513" w:rsidRPr="004C2952" w:rsidRDefault="00E46513" w:rsidP="00E46513">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 xml:space="preserve"> </w:t>
      </w:r>
      <w:r w:rsidRPr="004C2952">
        <w:rPr>
          <w:rFonts w:ascii="Times New Roman" w:eastAsia="Times New Roman" w:hAnsi="Times New Roman" w:cs="Times New Roman"/>
          <w:sz w:val="28"/>
          <w:szCs w:val="28"/>
          <w:lang w:eastAsia="ru-RU"/>
        </w:rPr>
        <w:t>Государственная инспекция строительного надзора Самарской области,</w:t>
      </w:r>
    </w:p>
    <w:p w:rsidR="00E46513" w:rsidRPr="00E46513" w:rsidRDefault="00E46513" w:rsidP="00E46513">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ru-RU"/>
        </w:rPr>
      </w:pPr>
      <w:r w:rsidRPr="004C2952">
        <w:rPr>
          <w:rFonts w:ascii="Times New Roman" w:eastAsia="Times New Roman" w:hAnsi="Times New Roman" w:cs="Times New Roman"/>
          <w:sz w:val="28"/>
          <w:szCs w:val="28"/>
          <w:lang w:eastAsia="ru-RU"/>
        </w:rPr>
        <w:t>________________</w:t>
      </w:r>
      <w:r w:rsidRPr="00E46513">
        <w:rPr>
          <w:rFonts w:ascii="Times New Roman" w:eastAsia="Times New Roman" w:hAnsi="Times New Roman" w:cs="Times New Roman"/>
          <w:sz w:val="28"/>
          <w:szCs w:val="28"/>
          <w:lang w:eastAsia="ru-RU"/>
        </w:rPr>
        <w:t xml:space="preserve">  </w:t>
      </w:r>
    </w:p>
    <w:p w:rsidR="00E46513" w:rsidRPr="00E46513" w:rsidRDefault="00E46513" w:rsidP="00E46513">
      <w:pPr>
        <w:autoSpaceDE w:val="0"/>
        <w:autoSpaceDN w:val="0"/>
        <w:adjustRightInd w:val="0"/>
        <w:spacing w:after="0" w:line="240" w:lineRule="auto"/>
        <w:ind w:left="4395"/>
        <w:jc w:val="center"/>
        <w:outlineLvl w:val="0"/>
        <w:rPr>
          <w:rFonts w:ascii="Times New Roman" w:eastAsia="Times New Roman" w:hAnsi="Times New Roman" w:cs="Times New Roman"/>
          <w:i/>
          <w:sz w:val="24"/>
          <w:szCs w:val="24"/>
          <w:lang w:eastAsia="ru-RU"/>
        </w:rPr>
      </w:pPr>
      <w:r w:rsidRPr="00E46513">
        <w:rPr>
          <w:rFonts w:ascii="Times New Roman" w:eastAsia="Times New Roman" w:hAnsi="Times New Roman" w:cs="Times New Roman"/>
          <w:i/>
          <w:sz w:val="24"/>
          <w:szCs w:val="24"/>
          <w:lang w:eastAsia="ru-RU"/>
        </w:rPr>
        <w:t>(указывается название органа регистрации прав)</w:t>
      </w:r>
    </w:p>
    <w:p w:rsidR="00E46513" w:rsidRPr="00E46513" w:rsidRDefault="00E46513" w:rsidP="00E4651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УВЕДОМЛЕНИЕ</w:t>
      </w:r>
    </w:p>
    <w:p w:rsidR="00E46513" w:rsidRPr="00E46513" w:rsidRDefault="00E46513" w:rsidP="00E4651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E46513" w:rsidRPr="00E46513" w:rsidRDefault="00E46513" w:rsidP="00E4651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 xml:space="preserve">Настоящим уведомляем Вас о том, что </w:t>
      </w:r>
    </w:p>
    <w:p w:rsidR="00E46513" w:rsidRPr="00E46513" w:rsidRDefault="00E46513" w:rsidP="00E4651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 xml:space="preserve">_______________________________________________________ </w:t>
      </w:r>
    </w:p>
    <w:p w:rsidR="00E46513" w:rsidRPr="00E46513" w:rsidRDefault="00E46513" w:rsidP="00E4651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w:t>
      </w:r>
      <w:r w:rsidRPr="00E46513">
        <w:rPr>
          <w:rFonts w:ascii="Times New Roman" w:eastAsia="Times New Roman" w:hAnsi="Times New Roman" w:cs="Times New Roman"/>
          <w:i/>
          <w:sz w:val="28"/>
          <w:szCs w:val="28"/>
          <w:lang w:eastAsia="ru-RU"/>
        </w:rPr>
        <w:t>наименование Администрации в творительном падеже</w:t>
      </w:r>
      <w:r w:rsidRPr="00E46513">
        <w:rPr>
          <w:rFonts w:ascii="Times New Roman" w:eastAsia="Times New Roman" w:hAnsi="Times New Roman" w:cs="Times New Roman"/>
          <w:sz w:val="28"/>
          <w:szCs w:val="28"/>
          <w:lang w:eastAsia="ru-RU"/>
        </w:rPr>
        <w:t>)</w:t>
      </w:r>
    </w:p>
    <w:p w:rsidR="00E46513" w:rsidRPr="00E46513" w:rsidRDefault="00E46513" w:rsidP="00E4651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E46513" w:rsidRPr="00E46513" w:rsidRDefault="00E46513" w:rsidP="00E4651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 ___________ 20__ г. была предоставлена муниципальная услуга</w:t>
      </w:r>
    </w:p>
    <w:p w:rsidR="00E46513" w:rsidRPr="00E46513" w:rsidRDefault="00E46513" w:rsidP="00E4651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_____________________________________________</w:t>
      </w:r>
    </w:p>
    <w:p w:rsidR="00E46513" w:rsidRPr="00E46513" w:rsidRDefault="00E46513" w:rsidP="00E46513">
      <w:pPr>
        <w:widowControl w:val="0"/>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 xml:space="preserve">(наименование – для заявителя – юридического лица, фамилия, имя, отчество (если имеется) – для заявителя – физического лица в дательном падеже, </w:t>
      </w:r>
    </w:p>
    <w:p w:rsidR="00E46513" w:rsidRPr="00E46513" w:rsidRDefault="00E46513" w:rsidP="00E46513">
      <w:pPr>
        <w:widowControl w:val="0"/>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_____________________________________________</w:t>
      </w:r>
    </w:p>
    <w:p w:rsidR="00E46513" w:rsidRPr="00E46513" w:rsidRDefault="00E46513" w:rsidP="00E46513">
      <w:pPr>
        <w:widowControl w:val="0"/>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для юридического лица указывается ИНН, ОГРН, юридический и почтовый адреса, для физического лица – адрес регистрации по месту жительства)</w:t>
      </w:r>
    </w:p>
    <w:p w:rsidR="00E46513" w:rsidRPr="00E46513" w:rsidRDefault="00E46513" w:rsidP="00E4651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в виде выдачи разрешения на строительство (выдачи разрешения на строительство взамен ранее выданного разрешения на строительство, которое было погашено, продлении срока действия разрешения на строительство, внесении изменений в разрешение на строительство) для строительства (реконструкции) объекта капитального строительства (объекта индивидуального жилищного строительства), осуществляемого на земельном  участке,  находящемся по адресу:</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__________________________________________________________________</w:t>
      </w:r>
    </w:p>
    <w:p w:rsidR="00E46513" w:rsidRPr="00E46513" w:rsidRDefault="00E46513" w:rsidP="00E46513">
      <w:pPr>
        <w:autoSpaceDE w:val="0"/>
        <w:autoSpaceDN w:val="0"/>
        <w:adjustRightInd w:val="0"/>
        <w:spacing w:after="0" w:line="240" w:lineRule="auto"/>
        <w:rPr>
          <w:rFonts w:ascii="Times New Roman" w:eastAsia="Times New Roman" w:hAnsi="Times New Roman" w:cs="Times New Roman"/>
          <w:sz w:val="24"/>
          <w:szCs w:val="24"/>
          <w:lang w:eastAsia="ru-RU"/>
        </w:rPr>
      </w:pPr>
      <w:r w:rsidRPr="00E46513">
        <w:rPr>
          <w:rFonts w:ascii="Times New Roman" w:eastAsia="Times New Roman" w:hAnsi="Times New Roman" w:cs="Times New Roman"/>
          <w:sz w:val="24"/>
          <w:szCs w:val="24"/>
          <w:lang w:eastAsia="ru-RU"/>
        </w:rPr>
        <w:t xml:space="preserve">                   (город, район, улица, номер участка, кадастровый номер)</w:t>
      </w:r>
    </w:p>
    <w:p w:rsidR="00E46513" w:rsidRPr="00E46513" w:rsidRDefault="00E46513" w:rsidP="00E4651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1A75C1" w:rsidRDefault="001A75C1" w:rsidP="00E004BF">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Заведующий отделом архитектуры и </w:t>
      </w:r>
    </w:p>
    <w:p w:rsidR="001A75C1" w:rsidRDefault="001A75C1" w:rsidP="00E004BF">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Градостроительства </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t>_________________</w:t>
      </w:r>
    </w:p>
    <w:p w:rsidR="00E46513" w:rsidRPr="00E004BF" w:rsidRDefault="001A75C1" w:rsidP="00E004BF">
      <w:pPr>
        <w:spacing w:after="0" w:line="240" w:lineRule="auto"/>
        <w:rPr>
          <w:rFonts w:ascii="Times New Roman" w:eastAsiaTheme="minorEastAsia" w:hAnsi="Times New Roman"/>
          <w:sz w:val="28"/>
          <w:szCs w:val="28"/>
          <w:lang w:eastAsia="ru-RU"/>
        </w:rPr>
      </w:pP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t xml:space="preserve">        Подпись</w:t>
      </w:r>
      <w:r w:rsidR="00E46513" w:rsidRPr="00E46513">
        <w:rPr>
          <w:rFonts w:ascii="Times New Roman" w:eastAsia="Times New Roman" w:hAnsi="Times New Roman" w:cs="Times New Roman"/>
          <w:sz w:val="28"/>
          <w:szCs w:val="28"/>
          <w:lang w:eastAsia="ru-RU"/>
        </w:rPr>
        <w:br w:type="page"/>
      </w:r>
    </w:p>
    <w:p w:rsidR="00E46513" w:rsidRPr="00E46513" w:rsidRDefault="0098375E" w:rsidP="0098375E">
      <w:pPr>
        <w:autoSpaceDE w:val="0"/>
        <w:autoSpaceDN w:val="0"/>
        <w:adjustRightInd w:val="0"/>
        <w:spacing w:after="0" w:line="240" w:lineRule="auto"/>
        <w:ind w:left="4536"/>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E46513" w:rsidRPr="00E46513">
        <w:rPr>
          <w:rFonts w:ascii="Times New Roman" w:eastAsia="Times New Roman" w:hAnsi="Times New Roman" w:cs="Times New Roman"/>
          <w:sz w:val="24"/>
          <w:szCs w:val="24"/>
          <w:lang w:eastAsia="ru-RU"/>
        </w:rPr>
        <w:t xml:space="preserve">Приложение № </w:t>
      </w:r>
      <w:r w:rsidR="005E09D7">
        <w:rPr>
          <w:rFonts w:ascii="Times New Roman" w:eastAsia="Times New Roman" w:hAnsi="Times New Roman" w:cs="Times New Roman"/>
          <w:sz w:val="24"/>
          <w:szCs w:val="24"/>
          <w:lang w:eastAsia="ru-RU"/>
        </w:rPr>
        <w:t>9</w:t>
      </w:r>
    </w:p>
    <w:p w:rsidR="0098375E" w:rsidRPr="0098375E" w:rsidRDefault="0098375E" w:rsidP="0098375E">
      <w:pPr>
        <w:spacing w:after="0" w:line="240" w:lineRule="auto"/>
        <w:ind w:left="4395"/>
        <w:jc w:val="right"/>
        <w:rPr>
          <w:rFonts w:ascii="Times New Roman" w:eastAsiaTheme="minorEastAsia" w:hAnsi="Times New Roman" w:cs="Times New Roman"/>
          <w:sz w:val="24"/>
          <w:szCs w:val="24"/>
          <w:lang w:eastAsia="ru-RU"/>
        </w:rPr>
      </w:pPr>
      <w:r w:rsidRPr="0098375E">
        <w:rPr>
          <w:rFonts w:ascii="Times New Roman" w:eastAsiaTheme="minorEastAsia" w:hAnsi="Times New Roman" w:cs="Times New Roman"/>
          <w:sz w:val="24"/>
          <w:szCs w:val="24"/>
          <w:lang w:eastAsia="ru-RU"/>
        </w:rPr>
        <w:t>к Постановлению Администрации</w:t>
      </w:r>
    </w:p>
    <w:p w:rsidR="0098375E" w:rsidRPr="0098375E" w:rsidRDefault="0098375E" w:rsidP="0098375E">
      <w:pPr>
        <w:spacing w:after="0" w:line="240" w:lineRule="auto"/>
        <w:ind w:left="4395"/>
        <w:jc w:val="right"/>
        <w:rPr>
          <w:rFonts w:ascii="Times New Roman" w:eastAsiaTheme="minorEastAsia" w:hAnsi="Times New Roman" w:cs="Times New Roman"/>
          <w:sz w:val="24"/>
          <w:szCs w:val="24"/>
          <w:lang w:eastAsia="ru-RU"/>
        </w:rPr>
      </w:pPr>
      <w:r w:rsidRPr="0098375E">
        <w:rPr>
          <w:rFonts w:ascii="Times New Roman" w:eastAsiaTheme="minorEastAsia" w:hAnsi="Times New Roman" w:cs="Times New Roman"/>
          <w:sz w:val="24"/>
          <w:szCs w:val="24"/>
          <w:lang w:eastAsia="ru-RU"/>
        </w:rPr>
        <w:t>м.р. Безенчукский Самарской области</w:t>
      </w:r>
    </w:p>
    <w:p w:rsidR="00E004BF" w:rsidRDefault="0098375E" w:rsidP="0098375E">
      <w:pPr>
        <w:spacing w:after="0" w:line="240" w:lineRule="auto"/>
        <w:ind w:left="4395"/>
        <w:jc w:val="right"/>
        <w:rPr>
          <w:rFonts w:ascii="Times New Roman" w:eastAsiaTheme="minorEastAsia" w:hAnsi="Times New Roman"/>
          <w:sz w:val="24"/>
          <w:szCs w:val="24"/>
          <w:lang w:eastAsia="ru-RU"/>
        </w:rPr>
      </w:pPr>
      <w:r w:rsidRPr="0098375E">
        <w:rPr>
          <w:rFonts w:ascii="Times New Roman" w:eastAsiaTheme="minorEastAsia" w:hAnsi="Times New Roman" w:cs="Times New Roman"/>
          <w:sz w:val="24"/>
          <w:szCs w:val="24"/>
          <w:lang w:eastAsia="ru-RU"/>
        </w:rPr>
        <w:t xml:space="preserve">об утверждении градостроительного регламента </w:t>
      </w:r>
      <w:r w:rsidR="00E004BF" w:rsidRPr="00E004BF">
        <w:rPr>
          <w:rFonts w:ascii="Times New Roman" w:eastAsiaTheme="minorEastAsia" w:hAnsi="Times New Roman"/>
          <w:sz w:val="24"/>
          <w:szCs w:val="24"/>
          <w:lang w:eastAsia="ru-RU"/>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r w:rsidR="00E004BF">
        <w:rPr>
          <w:rFonts w:ascii="Times New Roman" w:eastAsiaTheme="minorEastAsia" w:hAnsi="Times New Roman"/>
          <w:sz w:val="24"/>
          <w:szCs w:val="24"/>
          <w:lang w:eastAsia="ru-RU"/>
        </w:rPr>
        <w:t xml:space="preserve"> </w:t>
      </w:r>
    </w:p>
    <w:p w:rsidR="00E46513" w:rsidRPr="00E46513" w:rsidRDefault="00E46513" w:rsidP="00E004BF">
      <w:pPr>
        <w:spacing w:after="0" w:line="240" w:lineRule="auto"/>
        <w:ind w:left="4395"/>
        <w:jc w:val="center"/>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Бланк уполномоченного органа</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______________________________________</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 xml:space="preserve">наименование и почтовый адрес </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получателя муниципальной услуги</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 xml:space="preserve"> (для юридических лиц) </w:t>
      </w:r>
    </w:p>
    <w:p w:rsidR="00E46513" w:rsidRPr="00E46513" w:rsidRDefault="00E46513" w:rsidP="00E46513">
      <w:pPr>
        <w:spacing w:after="0" w:line="240" w:lineRule="auto"/>
        <w:ind w:left="3828"/>
        <w:jc w:val="center"/>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____________________________________</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 xml:space="preserve">ФИО, почтовый адрес получателя </w:t>
      </w:r>
    </w:p>
    <w:p w:rsidR="00E46513" w:rsidRPr="00E46513" w:rsidRDefault="00E46513" w:rsidP="00E4651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муниципальной услуги</w:t>
      </w:r>
    </w:p>
    <w:p w:rsidR="00E46513" w:rsidRPr="00E46513" w:rsidRDefault="00E46513" w:rsidP="00E46513">
      <w:pPr>
        <w:spacing w:after="0" w:line="240" w:lineRule="auto"/>
        <w:ind w:left="3828"/>
        <w:jc w:val="right"/>
        <w:rPr>
          <w:rFonts w:ascii="Times New Roman" w:eastAsiaTheme="minorEastAsia" w:hAnsi="Times New Roman" w:cs="Times New Roman"/>
          <w:i/>
          <w:sz w:val="28"/>
          <w:szCs w:val="28"/>
          <w:lang w:eastAsia="ru-RU"/>
        </w:rPr>
      </w:pPr>
      <w:r w:rsidRPr="00E46513">
        <w:rPr>
          <w:rFonts w:ascii="Times New Roman" w:eastAsiaTheme="minorEastAsia" w:hAnsi="Times New Roman" w:cs="Times New Roman"/>
          <w:i/>
          <w:sz w:val="28"/>
          <w:szCs w:val="28"/>
          <w:lang w:eastAsia="ru-RU"/>
        </w:rPr>
        <w:t xml:space="preserve">(для физических лиц)  </w:t>
      </w:r>
    </w:p>
    <w:p w:rsidR="00E46513" w:rsidRPr="00E46513" w:rsidRDefault="00E46513" w:rsidP="00E46513">
      <w:pPr>
        <w:spacing w:after="0" w:line="240" w:lineRule="auto"/>
        <w:jc w:val="center"/>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УВЕДОМЛЕНИЕ</w:t>
      </w:r>
    </w:p>
    <w:p w:rsidR="00E46513" w:rsidRPr="00E46513" w:rsidRDefault="00E46513" w:rsidP="00E46513">
      <w:pPr>
        <w:spacing w:after="0" w:line="240" w:lineRule="auto"/>
        <w:jc w:val="center"/>
        <w:rPr>
          <w:rFonts w:ascii="Times New Roman" w:eastAsiaTheme="minorEastAsia" w:hAnsi="Times New Roman" w:cs="Times New Roman"/>
          <w:sz w:val="28"/>
          <w:szCs w:val="28"/>
          <w:lang w:eastAsia="ru-RU"/>
        </w:rPr>
      </w:pPr>
      <w:r w:rsidRPr="00E46513">
        <w:rPr>
          <w:rFonts w:ascii="Times New Roman" w:eastAsiaTheme="minorEastAsia" w:hAnsi="Times New Roman" w:cs="Times New Roman"/>
          <w:sz w:val="28"/>
          <w:szCs w:val="28"/>
          <w:lang w:eastAsia="ru-RU"/>
        </w:rPr>
        <w:t>об отказе в предоставлении муниципальной услуги</w:t>
      </w:r>
    </w:p>
    <w:p w:rsidR="00E46513" w:rsidRPr="00E46513" w:rsidRDefault="00E46513" w:rsidP="00E46513">
      <w:pPr>
        <w:autoSpaceDE w:val="0"/>
        <w:autoSpaceDN w:val="0"/>
        <w:adjustRightInd w:val="0"/>
        <w:spacing w:after="0" w:line="240" w:lineRule="auto"/>
        <w:ind w:left="7797"/>
        <w:jc w:val="center"/>
        <w:outlineLvl w:val="0"/>
        <w:rPr>
          <w:rFonts w:ascii="Times New Roman" w:eastAsia="Times New Roman" w:hAnsi="Times New Roman" w:cs="Times New Roman"/>
          <w:sz w:val="28"/>
          <w:szCs w:val="28"/>
          <w:lang w:eastAsia="ru-RU"/>
        </w:rPr>
      </w:pPr>
    </w:p>
    <w:p w:rsidR="00E46513" w:rsidRPr="00E46513" w:rsidRDefault="00E46513" w:rsidP="00E4651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46513">
        <w:rPr>
          <w:rFonts w:ascii="Times New Roman" w:eastAsia="Times New Roman" w:hAnsi="Times New Roman" w:cs="Times New Roman"/>
          <w:sz w:val="28"/>
          <w:szCs w:val="28"/>
          <w:lang w:eastAsia="ru-RU"/>
        </w:rPr>
        <w:t>Вам, _____________________________________________,</w:t>
      </w:r>
    </w:p>
    <w:p w:rsidR="00E46513" w:rsidRPr="00E46513" w:rsidRDefault="00E46513" w:rsidP="00E46513">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 xml:space="preserve">(наименование – для заявителя – юридического лица, </w:t>
      </w:r>
    </w:p>
    <w:p w:rsidR="00E46513" w:rsidRPr="00E46513" w:rsidRDefault="00E46513" w:rsidP="00E46513">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ru-RU"/>
        </w:rPr>
      </w:pPr>
      <w:r w:rsidRPr="00E46513">
        <w:rPr>
          <w:rFonts w:ascii="Times New Roman" w:eastAsia="Times New Roman" w:hAnsi="Times New Roman" w:cs="Times New Roman"/>
          <w:i/>
          <w:sz w:val="28"/>
          <w:szCs w:val="28"/>
          <w:lang w:eastAsia="ru-RU"/>
        </w:rPr>
        <w:t>фамилия, имя, отчество (если имеется) – для заявителя – физического лица)</w:t>
      </w:r>
    </w:p>
    <w:p w:rsidR="00E46513" w:rsidRPr="00E46513" w:rsidRDefault="00E46513" w:rsidP="00E4651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E46513" w:rsidRPr="00E46513" w:rsidRDefault="00E46513" w:rsidP="00E46513">
      <w:pPr>
        <w:pBdr>
          <w:bottom w:val="single" w:sz="12" w:space="1" w:color="auto"/>
        </w:pBdr>
        <w:spacing w:after="0" w:line="240" w:lineRule="auto"/>
        <w:ind w:firstLine="709"/>
        <w:jc w:val="both"/>
        <w:rPr>
          <w:rFonts w:ascii="Times New Roman" w:eastAsiaTheme="minorEastAsia" w:hAnsi="Times New Roman"/>
          <w:sz w:val="28"/>
          <w:szCs w:val="28"/>
          <w:lang w:eastAsia="ru-RU"/>
        </w:rPr>
      </w:pPr>
      <w:r w:rsidRPr="00E46513">
        <w:rPr>
          <w:rFonts w:ascii="Times New Roman" w:eastAsiaTheme="minorEastAsia" w:hAnsi="Times New Roman" w:cs="Times New Roman"/>
          <w:sz w:val="28"/>
          <w:szCs w:val="28"/>
          <w:lang w:eastAsia="ru-RU"/>
        </w:rPr>
        <w:t>отказано в предоставлении муниципальной услуги (</w:t>
      </w:r>
      <w:r w:rsidRPr="00E46513">
        <w:rPr>
          <w:rFonts w:ascii="Times New Roman" w:eastAsiaTheme="minorEastAsia" w:hAnsi="Times New Roman" w:cs="Times New Roman"/>
          <w:i/>
          <w:sz w:val="28"/>
          <w:szCs w:val="28"/>
          <w:lang w:eastAsia="ru-RU"/>
        </w:rPr>
        <w:t>указывается вид подуслуги за которой обратился заявитель</w:t>
      </w:r>
      <w:r w:rsidRPr="00E46513">
        <w:rPr>
          <w:rFonts w:ascii="Times New Roman" w:eastAsiaTheme="minorEastAsia" w:hAnsi="Times New Roman" w:cs="Times New Roman"/>
          <w:sz w:val="28"/>
          <w:szCs w:val="28"/>
          <w:lang w:eastAsia="ru-RU"/>
        </w:rPr>
        <w:t xml:space="preserve">: в выдаче разрешения на строительство, продлении срока действия разрешения на строительство, внесении изменений </w:t>
      </w:r>
      <w:r w:rsidRPr="00E46513">
        <w:rPr>
          <w:rFonts w:ascii="Times New Roman" w:eastAsiaTheme="minorEastAsia" w:hAnsi="Times New Roman"/>
          <w:sz w:val="28"/>
          <w:szCs w:val="28"/>
          <w:lang w:eastAsia="ru-RU"/>
        </w:rPr>
        <w:t>в разрешение на строительство объекта капитального строительства) по следующему основанию (основаниям):</w:t>
      </w:r>
    </w:p>
    <w:p w:rsidR="00E46513" w:rsidRPr="00E46513" w:rsidRDefault="00E46513" w:rsidP="00E46513">
      <w:pPr>
        <w:pBdr>
          <w:bottom w:val="single" w:sz="12" w:space="1" w:color="auto"/>
        </w:pBdr>
        <w:spacing w:after="0" w:line="360" w:lineRule="auto"/>
        <w:ind w:firstLine="709"/>
        <w:jc w:val="both"/>
        <w:rPr>
          <w:rFonts w:ascii="Times New Roman" w:eastAsiaTheme="minorEastAsia" w:hAnsi="Times New Roman"/>
          <w:sz w:val="28"/>
          <w:szCs w:val="28"/>
          <w:lang w:eastAsia="ru-RU"/>
        </w:rPr>
      </w:pPr>
    </w:p>
    <w:p w:rsidR="00E46513" w:rsidRPr="00E46513" w:rsidRDefault="00E46513" w:rsidP="00E46513">
      <w:pPr>
        <w:spacing w:after="0" w:line="360" w:lineRule="auto"/>
        <w:jc w:val="both"/>
        <w:rPr>
          <w:rFonts w:ascii="Times New Roman" w:eastAsiaTheme="minorEastAsia" w:hAnsi="Times New Roman"/>
          <w:sz w:val="28"/>
          <w:szCs w:val="28"/>
          <w:lang w:eastAsia="ru-RU"/>
        </w:rPr>
      </w:pPr>
      <w:r w:rsidRPr="00E46513">
        <w:rPr>
          <w:rFonts w:ascii="Times New Roman" w:eastAsiaTheme="minorEastAsia" w:hAnsi="Times New Roman"/>
          <w:sz w:val="28"/>
          <w:szCs w:val="28"/>
          <w:lang w:eastAsia="ru-RU"/>
        </w:rPr>
        <w:t>(</w:t>
      </w:r>
      <w:r w:rsidRPr="00E46513">
        <w:rPr>
          <w:rFonts w:ascii="Times New Roman" w:eastAsiaTheme="minorEastAsia" w:hAnsi="Times New Roman"/>
          <w:i/>
          <w:sz w:val="28"/>
          <w:szCs w:val="28"/>
          <w:lang w:eastAsia="ru-RU"/>
        </w:rPr>
        <w:t>основание или основания отказа в предоставлении муниципальной услуги</w:t>
      </w:r>
      <w:r w:rsidRPr="00E46513">
        <w:rPr>
          <w:rFonts w:ascii="Times New Roman" w:eastAsiaTheme="minorEastAsia" w:hAnsi="Times New Roman"/>
          <w:sz w:val="28"/>
          <w:szCs w:val="28"/>
          <w:lang w:eastAsia="ru-RU"/>
        </w:rPr>
        <w:t>)</w:t>
      </w:r>
    </w:p>
    <w:p w:rsidR="00E46513" w:rsidRPr="00E46513" w:rsidRDefault="00E46513" w:rsidP="00E46513">
      <w:pPr>
        <w:spacing w:after="0" w:line="360" w:lineRule="auto"/>
        <w:jc w:val="both"/>
        <w:rPr>
          <w:rFonts w:ascii="Times New Roman" w:eastAsiaTheme="minorEastAsia" w:hAnsi="Times New Roman"/>
          <w:sz w:val="28"/>
          <w:szCs w:val="28"/>
          <w:lang w:eastAsia="ru-RU"/>
        </w:rPr>
      </w:pPr>
    </w:p>
    <w:p w:rsidR="0098375E" w:rsidRDefault="0098375E" w:rsidP="0098375E">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Заведующий отделом архитектуры и </w:t>
      </w:r>
    </w:p>
    <w:p w:rsidR="0098375E" w:rsidRDefault="0098375E" w:rsidP="0098375E">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Градостроительства </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t xml:space="preserve">      _________________</w:t>
      </w:r>
    </w:p>
    <w:p w:rsidR="00E46513" w:rsidRPr="00E46513" w:rsidRDefault="0098375E" w:rsidP="0098375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sectPr w:rsidR="00E46513" w:rsidRPr="00E46513" w:rsidSect="0081055B">
          <w:headerReference w:type="even" r:id="rId21"/>
          <w:headerReference w:type="default" r:id="rId22"/>
          <w:pgSz w:w="11900" w:h="16840"/>
          <w:pgMar w:top="993" w:right="850" w:bottom="1134" w:left="1701" w:header="708" w:footer="708" w:gutter="0"/>
          <w:cols w:space="708"/>
          <w:titlePg/>
          <w:docGrid w:linePitch="360"/>
        </w:sectPr>
      </w:pP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t xml:space="preserve">        Подпись</w:t>
      </w:r>
    </w:p>
    <w:p w:rsidR="00631FE2" w:rsidRPr="00FD1719" w:rsidRDefault="00631FE2" w:rsidP="00631FE2">
      <w:pPr>
        <w:autoSpaceDE w:val="0"/>
        <w:autoSpaceDN w:val="0"/>
        <w:adjustRightInd w:val="0"/>
        <w:spacing w:after="0" w:line="240" w:lineRule="auto"/>
        <w:ind w:left="4395"/>
        <w:jc w:val="right"/>
        <w:outlineLvl w:val="0"/>
        <w:rPr>
          <w:rFonts w:ascii="Times New Roman" w:eastAsia="Times New Roman" w:hAnsi="Times New Roman" w:cs="Times New Roman"/>
          <w:sz w:val="24"/>
          <w:szCs w:val="24"/>
          <w:lang w:eastAsia="ru-RU"/>
        </w:rPr>
      </w:pPr>
      <w:r w:rsidRPr="00FD1719">
        <w:rPr>
          <w:rFonts w:ascii="Times New Roman" w:eastAsia="Times New Roman" w:hAnsi="Times New Roman" w:cs="Times New Roman"/>
          <w:sz w:val="24"/>
          <w:szCs w:val="24"/>
          <w:lang w:eastAsia="ru-RU"/>
        </w:rPr>
        <w:lastRenderedPageBreak/>
        <w:t xml:space="preserve">Приложение № </w:t>
      </w:r>
      <w:r w:rsidR="005E09D7">
        <w:rPr>
          <w:rFonts w:ascii="Times New Roman" w:eastAsia="Times New Roman" w:hAnsi="Times New Roman" w:cs="Times New Roman"/>
          <w:sz w:val="24"/>
          <w:szCs w:val="24"/>
          <w:lang w:eastAsia="ru-RU"/>
        </w:rPr>
        <w:t>10</w:t>
      </w:r>
    </w:p>
    <w:p w:rsidR="0098375E" w:rsidRPr="0098375E" w:rsidRDefault="0098375E" w:rsidP="0098375E">
      <w:pPr>
        <w:spacing w:after="0" w:line="240" w:lineRule="auto"/>
        <w:ind w:left="4395"/>
        <w:jc w:val="right"/>
        <w:rPr>
          <w:rFonts w:ascii="Times New Roman" w:eastAsiaTheme="minorEastAsia" w:hAnsi="Times New Roman" w:cs="Times New Roman"/>
          <w:sz w:val="24"/>
          <w:szCs w:val="24"/>
          <w:lang w:eastAsia="ru-RU"/>
        </w:rPr>
      </w:pPr>
      <w:r w:rsidRPr="0098375E">
        <w:rPr>
          <w:rFonts w:ascii="Times New Roman" w:eastAsiaTheme="minorEastAsia" w:hAnsi="Times New Roman" w:cs="Times New Roman"/>
          <w:sz w:val="24"/>
          <w:szCs w:val="24"/>
          <w:lang w:eastAsia="ru-RU"/>
        </w:rPr>
        <w:t>к Постановлению Администрации</w:t>
      </w:r>
    </w:p>
    <w:p w:rsidR="0098375E" w:rsidRPr="0098375E" w:rsidRDefault="0098375E" w:rsidP="0098375E">
      <w:pPr>
        <w:spacing w:after="0" w:line="240" w:lineRule="auto"/>
        <w:ind w:left="4395"/>
        <w:jc w:val="right"/>
        <w:rPr>
          <w:rFonts w:ascii="Times New Roman" w:eastAsiaTheme="minorEastAsia" w:hAnsi="Times New Roman" w:cs="Times New Roman"/>
          <w:sz w:val="24"/>
          <w:szCs w:val="24"/>
          <w:lang w:eastAsia="ru-RU"/>
        </w:rPr>
      </w:pPr>
      <w:r w:rsidRPr="0098375E">
        <w:rPr>
          <w:rFonts w:ascii="Times New Roman" w:eastAsiaTheme="minorEastAsia" w:hAnsi="Times New Roman" w:cs="Times New Roman"/>
          <w:sz w:val="24"/>
          <w:szCs w:val="24"/>
          <w:lang w:eastAsia="ru-RU"/>
        </w:rPr>
        <w:t>м.р. Безенчукский Самарской области</w:t>
      </w:r>
    </w:p>
    <w:p w:rsidR="00E004BF" w:rsidRDefault="0098375E" w:rsidP="0098375E">
      <w:pPr>
        <w:spacing w:after="0" w:line="240" w:lineRule="auto"/>
        <w:ind w:left="4395"/>
        <w:jc w:val="right"/>
        <w:rPr>
          <w:rFonts w:ascii="Times New Roman" w:eastAsiaTheme="minorEastAsia" w:hAnsi="Times New Roman"/>
          <w:sz w:val="24"/>
          <w:szCs w:val="24"/>
          <w:lang w:eastAsia="ru-RU"/>
        </w:rPr>
      </w:pPr>
      <w:r w:rsidRPr="0098375E">
        <w:rPr>
          <w:rFonts w:ascii="Times New Roman" w:eastAsiaTheme="minorEastAsia" w:hAnsi="Times New Roman" w:cs="Times New Roman"/>
          <w:sz w:val="24"/>
          <w:szCs w:val="24"/>
          <w:lang w:eastAsia="ru-RU"/>
        </w:rPr>
        <w:t xml:space="preserve">об утверждении градостроительного регламента </w:t>
      </w:r>
      <w:r w:rsidR="00E004BF" w:rsidRPr="00E004BF">
        <w:rPr>
          <w:rFonts w:ascii="Times New Roman" w:eastAsiaTheme="minorEastAsia" w:hAnsi="Times New Roman"/>
          <w:sz w:val="24"/>
          <w:szCs w:val="24"/>
          <w:lang w:eastAsia="ru-RU"/>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p>
    <w:p w:rsidR="00631FE2" w:rsidRPr="00CC1078" w:rsidRDefault="00631FE2" w:rsidP="00E004BF">
      <w:pPr>
        <w:spacing w:after="0" w:line="240" w:lineRule="auto"/>
        <w:ind w:left="4395"/>
        <w:jc w:val="right"/>
        <w:rPr>
          <w:rFonts w:ascii="Times New Roman" w:eastAsia="Times New Roman" w:hAnsi="Times New Roman" w:cs="Times New Roman"/>
          <w:sz w:val="28"/>
          <w:szCs w:val="28"/>
          <w:lang w:eastAsia="ru-RU"/>
        </w:rPr>
      </w:pPr>
      <w:r w:rsidRPr="00B17B42">
        <w:rPr>
          <w:rFonts w:ascii="Times New Roman" w:eastAsia="Times New Roman" w:hAnsi="Times New Roman" w:cs="Times New Roman"/>
          <w:color w:val="2D2D2D"/>
          <w:spacing w:val="2"/>
          <w:sz w:val="28"/>
          <w:szCs w:val="28"/>
          <w:lang w:eastAsia="ru-RU"/>
        </w:rPr>
        <w:t>      </w:t>
      </w:r>
      <w:r w:rsidR="00691BAB">
        <w:rPr>
          <w:rFonts w:ascii="Times New Roman" w:eastAsia="Times New Roman" w:hAnsi="Times New Roman" w:cs="Times New Roman"/>
          <w:sz w:val="28"/>
          <w:szCs w:val="28"/>
          <w:lang w:eastAsia="ru-RU"/>
        </w:rPr>
        <w:t>Главе</w:t>
      </w:r>
      <w:r w:rsidRPr="00CC1078">
        <w:rPr>
          <w:rFonts w:ascii="Times New Roman" w:eastAsia="Times New Roman" w:hAnsi="Times New Roman" w:cs="Times New Roman"/>
          <w:sz w:val="28"/>
          <w:szCs w:val="28"/>
          <w:lang w:eastAsia="ru-RU"/>
        </w:rPr>
        <w:t xml:space="preserve"> </w:t>
      </w:r>
    </w:p>
    <w:p w:rsidR="00631FE2" w:rsidRPr="00CC1078" w:rsidRDefault="00631FE2" w:rsidP="00631FE2">
      <w:pPr>
        <w:autoSpaceDE w:val="0"/>
        <w:autoSpaceDN w:val="0"/>
        <w:adjustRightInd w:val="0"/>
        <w:spacing w:after="0" w:line="240" w:lineRule="auto"/>
        <w:ind w:left="1416" w:firstLine="2837"/>
        <w:jc w:val="right"/>
        <w:rPr>
          <w:rFonts w:ascii="Times New Roman" w:eastAsia="Times New Roman" w:hAnsi="Times New Roman" w:cs="Times New Roman"/>
          <w:sz w:val="28"/>
          <w:szCs w:val="28"/>
          <w:lang w:eastAsia="ru-RU"/>
        </w:rPr>
      </w:pPr>
      <w:r w:rsidRPr="00CC1078">
        <w:rPr>
          <w:rFonts w:ascii="Times New Roman" w:eastAsia="Times New Roman" w:hAnsi="Times New Roman" w:cs="Times New Roman"/>
          <w:sz w:val="28"/>
          <w:szCs w:val="28"/>
          <w:lang w:eastAsia="ru-RU"/>
        </w:rPr>
        <w:t xml:space="preserve">муниципального района Безенчукский </w:t>
      </w:r>
    </w:p>
    <w:p w:rsidR="00631FE2" w:rsidRDefault="00631FE2" w:rsidP="00631FE2">
      <w:pPr>
        <w:shd w:val="clear" w:color="auto" w:fill="FFFFFF"/>
        <w:spacing w:after="0" w:line="360" w:lineRule="auto"/>
        <w:jc w:val="right"/>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w:t>
      </w:r>
    </w:p>
    <w:p w:rsidR="00631FE2" w:rsidRPr="00B17B42" w:rsidRDefault="00631FE2" w:rsidP="00631FE2">
      <w:pPr>
        <w:shd w:val="clear" w:color="auto" w:fill="FFFFFF"/>
        <w:spacing w:after="0" w:line="240" w:lineRule="auto"/>
        <w:ind w:left="2832" w:firstLine="708"/>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ЖАЛОБА</w:t>
      </w:r>
    </w:p>
    <w:p w:rsidR="00631FE2" w:rsidRPr="00B17B42" w:rsidRDefault="00631FE2" w:rsidP="00631FE2">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на неправомерные действия (бездействие) уполномоченных</w:t>
      </w:r>
    </w:p>
    <w:p w:rsidR="00631FE2" w:rsidRPr="00B17B42" w:rsidRDefault="00631FE2" w:rsidP="00631FE2">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должностных лиц, участвующих в предоставлении муниципальной</w:t>
      </w:r>
    </w:p>
    <w:p w:rsidR="00631FE2" w:rsidRPr="00B17B42" w:rsidRDefault="00631FE2" w:rsidP="00631FE2">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услуги "Выдача градостроительных планов земельных участков для</w:t>
      </w:r>
    </w:p>
    <w:p w:rsidR="00631FE2" w:rsidRPr="00B17B42" w:rsidRDefault="00631FE2" w:rsidP="00CD1680">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проектирования объектов к</w:t>
      </w:r>
      <w:r w:rsidR="00CD1680">
        <w:rPr>
          <w:rFonts w:ascii="Times New Roman" w:eastAsia="Times New Roman" w:hAnsi="Times New Roman" w:cs="Times New Roman"/>
          <w:color w:val="2D2D2D"/>
          <w:spacing w:val="2"/>
          <w:sz w:val="28"/>
          <w:szCs w:val="28"/>
          <w:lang w:eastAsia="ru-RU"/>
        </w:rPr>
        <w:t>апитального строительства"</w:t>
      </w:r>
    </w:p>
    <w:p w:rsidR="00631FE2" w:rsidRPr="00B17B42" w:rsidRDefault="00CD1680" w:rsidP="00631FE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 xml:space="preserve">    Прошу </w:t>
      </w:r>
      <w:r w:rsidR="00631FE2" w:rsidRPr="00B17B42">
        <w:rPr>
          <w:rFonts w:ascii="Times New Roman" w:eastAsia="Times New Roman" w:hAnsi="Times New Roman" w:cs="Times New Roman"/>
          <w:color w:val="2D2D2D"/>
          <w:spacing w:val="2"/>
          <w:sz w:val="28"/>
          <w:szCs w:val="28"/>
          <w:lang w:eastAsia="ru-RU"/>
        </w:rPr>
        <w:t>принять жалобу на неправомерные д</w:t>
      </w:r>
      <w:r w:rsidR="00631FE2">
        <w:rPr>
          <w:rFonts w:ascii="Times New Roman" w:eastAsia="Times New Roman" w:hAnsi="Times New Roman" w:cs="Times New Roman"/>
          <w:color w:val="2D2D2D"/>
          <w:spacing w:val="2"/>
          <w:sz w:val="28"/>
          <w:szCs w:val="28"/>
          <w:lang w:eastAsia="ru-RU"/>
        </w:rPr>
        <w:t xml:space="preserve">ействия (бездействие), решения, </w:t>
      </w:r>
      <w:r w:rsidR="00631FE2" w:rsidRPr="00B17B42">
        <w:rPr>
          <w:rFonts w:ascii="Times New Roman" w:eastAsia="Times New Roman" w:hAnsi="Times New Roman" w:cs="Times New Roman"/>
          <w:color w:val="2D2D2D"/>
          <w:spacing w:val="2"/>
          <w:sz w:val="28"/>
          <w:szCs w:val="28"/>
          <w:lang w:eastAsia="ru-RU"/>
        </w:rPr>
        <w:t>осуществляемые  (принятые)  при предоставлен</w:t>
      </w:r>
      <w:r w:rsidR="00631FE2">
        <w:rPr>
          <w:rFonts w:ascii="Times New Roman" w:eastAsia="Times New Roman" w:hAnsi="Times New Roman" w:cs="Times New Roman"/>
          <w:color w:val="2D2D2D"/>
          <w:spacing w:val="2"/>
          <w:sz w:val="28"/>
          <w:szCs w:val="28"/>
          <w:lang w:eastAsia="ru-RU"/>
        </w:rPr>
        <w:t xml:space="preserve">ии муниципальной услуги "Выдача </w:t>
      </w:r>
      <w:r w:rsidR="00631FE2" w:rsidRPr="00B17B42">
        <w:rPr>
          <w:rFonts w:ascii="Times New Roman" w:eastAsia="Times New Roman" w:hAnsi="Times New Roman" w:cs="Times New Roman"/>
          <w:color w:val="2D2D2D"/>
          <w:spacing w:val="2"/>
          <w:sz w:val="28"/>
          <w:szCs w:val="28"/>
          <w:lang w:eastAsia="ru-RU"/>
        </w:rPr>
        <w:t>градостроительных  планов  земельных  участк</w:t>
      </w:r>
      <w:r w:rsidR="00631FE2">
        <w:rPr>
          <w:rFonts w:ascii="Times New Roman" w:eastAsia="Times New Roman" w:hAnsi="Times New Roman" w:cs="Times New Roman"/>
          <w:color w:val="2D2D2D"/>
          <w:spacing w:val="2"/>
          <w:sz w:val="28"/>
          <w:szCs w:val="28"/>
          <w:lang w:eastAsia="ru-RU"/>
        </w:rPr>
        <w:t xml:space="preserve">ов  для проектирования объектов </w:t>
      </w:r>
      <w:r w:rsidR="00631FE2" w:rsidRPr="00B17B42">
        <w:rPr>
          <w:rFonts w:ascii="Times New Roman" w:eastAsia="Times New Roman" w:hAnsi="Times New Roman" w:cs="Times New Roman"/>
          <w:color w:val="2D2D2D"/>
          <w:spacing w:val="2"/>
          <w:sz w:val="28"/>
          <w:szCs w:val="28"/>
          <w:lang w:eastAsia="ru-RU"/>
        </w:rPr>
        <w:t>капитального строительства", состоящие в следующем:</w:t>
      </w:r>
    </w:p>
    <w:p w:rsidR="00631FE2" w:rsidRPr="00B17B42" w:rsidRDefault="00631FE2" w:rsidP="00631FE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___________________________________________________________________________</w:t>
      </w:r>
      <w:r>
        <w:rPr>
          <w:rFonts w:ascii="Times New Roman" w:eastAsia="Times New Roman" w:hAnsi="Times New Roman" w:cs="Times New Roman"/>
          <w:color w:val="2D2D2D"/>
          <w:spacing w:val="2"/>
          <w:sz w:val="28"/>
          <w:szCs w:val="28"/>
          <w:lang w:eastAsia="ru-RU"/>
        </w:rPr>
        <w:t>______________________________________________________</w:t>
      </w:r>
    </w:p>
    <w:p w:rsidR="00631FE2" w:rsidRPr="001C33A6" w:rsidRDefault="00631FE2" w:rsidP="00631FE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1C33A6">
        <w:rPr>
          <w:rFonts w:ascii="Times New Roman" w:eastAsia="Times New Roman" w:hAnsi="Times New Roman" w:cs="Times New Roman"/>
          <w:color w:val="2D2D2D"/>
          <w:spacing w:val="2"/>
          <w:sz w:val="24"/>
          <w:szCs w:val="24"/>
          <w:lang w:eastAsia="ru-RU"/>
        </w:rPr>
        <w:t>               (указать доводы жалобы и иные обстоятельства)</w:t>
      </w:r>
    </w:p>
    <w:p w:rsidR="00631FE2" w:rsidRPr="00B17B42" w:rsidRDefault="00631FE2" w:rsidP="00631FE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В подтверждение изложенного прилагаю следующие документы:</w:t>
      </w:r>
    </w:p>
    <w:p w:rsidR="00631FE2" w:rsidRPr="00B17B42" w:rsidRDefault="00631FE2" w:rsidP="00631FE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1. ____________________________________________________________________</w:t>
      </w:r>
    </w:p>
    <w:p w:rsidR="00631FE2" w:rsidRPr="00B17B42" w:rsidRDefault="00631FE2" w:rsidP="00631FE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2._____________________________________________________________________</w:t>
      </w:r>
    </w:p>
    <w:p w:rsidR="00631FE2" w:rsidRPr="00B17B42" w:rsidRDefault="00631FE2" w:rsidP="00631FE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3._____________________________________________________________________</w:t>
      </w:r>
    </w:p>
    <w:p w:rsidR="00631FE2" w:rsidRPr="00B17B42" w:rsidRDefault="00631FE2" w:rsidP="00631FE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br/>
        <w:t>                  ____________________    __________</w:t>
      </w:r>
    </w:p>
    <w:p w:rsidR="00631FE2" w:rsidRPr="00B17B42" w:rsidRDefault="00631FE2" w:rsidP="00631FE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(Ф.И.О.)          (подпись)</w:t>
      </w:r>
    </w:p>
    <w:p w:rsidR="00631FE2" w:rsidRPr="00B17B42" w:rsidRDefault="00631FE2" w:rsidP="00631FE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br/>
        <w:t>Жалобу принял:</w:t>
      </w:r>
    </w:p>
    <w:p w:rsidR="00631FE2" w:rsidRPr="00B17B42" w:rsidRDefault="00631FE2" w:rsidP="00631FE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__________________ ___________________________________ ________________</w:t>
      </w:r>
    </w:p>
    <w:p w:rsidR="0098375E" w:rsidRDefault="00631FE2" w:rsidP="00811B35">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(должность)                    (Ф</w:t>
      </w:r>
      <w:r w:rsidR="00811B35">
        <w:rPr>
          <w:rFonts w:ascii="Times New Roman" w:eastAsia="Times New Roman" w:hAnsi="Times New Roman" w:cs="Times New Roman"/>
          <w:color w:val="2D2D2D"/>
          <w:spacing w:val="2"/>
          <w:sz w:val="28"/>
          <w:szCs w:val="28"/>
          <w:lang w:eastAsia="ru-RU"/>
        </w:rPr>
        <w:t>.И.О.)                 (подпись)</w:t>
      </w:r>
    </w:p>
    <w:p w:rsidR="0098375E" w:rsidRDefault="0098375E" w:rsidP="002F2996">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sectPr w:rsidR="0098375E" w:rsidSect="009449FC">
      <w:pgSz w:w="11900" w:h="16840"/>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77D" w:rsidRDefault="0052077D" w:rsidP="00E46513">
      <w:pPr>
        <w:spacing w:after="0" w:line="240" w:lineRule="auto"/>
      </w:pPr>
      <w:r>
        <w:separator/>
      </w:r>
    </w:p>
  </w:endnote>
  <w:endnote w:type="continuationSeparator" w:id="0">
    <w:p w:rsidR="0052077D" w:rsidRDefault="0052077D" w:rsidP="00E4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77D" w:rsidRDefault="0052077D" w:rsidP="00E46513">
      <w:pPr>
        <w:spacing w:after="0" w:line="240" w:lineRule="auto"/>
      </w:pPr>
      <w:r>
        <w:separator/>
      </w:r>
    </w:p>
  </w:footnote>
  <w:footnote w:type="continuationSeparator" w:id="0">
    <w:p w:rsidR="0052077D" w:rsidRDefault="0052077D" w:rsidP="00E46513">
      <w:pPr>
        <w:spacing w:after="0" w:line="240" w:lineRule="auto"/>
      </w:pPr>
      <w:r>
        <w:continuationSeparator/>
      </w:r>
    </w:p>
  </w:footnote>
  <w:footnote w:id="1">
    <w:p w:rsidR="00971AC4" w:rsidRPr="00912C26" w:rsidRDefault="00971AC4" w:rsidP="00E46513">
      <w:pPr>
        <w:pStyle w:val="a3"/>
        <w:jc w:val="both"/>
      </w:pPr>
      <w:r w:rsidRPr="00912C26">
        <w:rPr>
          <w:rStyle w:val="a9"/>
        </w:rPr>
        <w:footnoteRef/>
      </w:r>
      <w:r w:rsidRPr="00912C26">
        <w:t xml:space="preserve"> Пункт 3 указывается в случае, если строительный контроль будет осуществляться не самим застройщиком, а привлеченным для этой цели лицом.</w:t>
      </w:r>
    </w:p>
  </w:footnote>
  <w:footnote w:id="2">
    <w:p w:rsidR="00971AC4" w:rsidRPr="00912C26" w:rsidRDefault="00971AC4" w:rsidP="00E46513">
      <w:pPr>
        <w:pStyle w:val="a3"/>
      </w:pPr>
      <w:r w:rsidRPr="00912C26">
        <w:rPr>
          <w:rStyle w:val="a9"/>
        </w:rPr>
        <w:footnoteRef/>
      </w:r>
      <w:r w:rsidRPr="00912C26">
        <w:t xml:space="preserve"> Указывается в случае, если заявителем является физическое лицо.</w:t>
      </w:r>
    </w:p>
  </w:footnote>
  <w:footnote w:id="3">
    <w:p w:rsidR="005E09D7" w:rsidRPr="00912C26" w:rsidRDefault="005E09D7" w:rsidP="005E09D7">
      <w:pPr>
        <w:pStyle w:val="a3"/>
      </w:pPr>
      <w:r w:rsidRPr="00912C26">
        <w:rPr>
          <w:rStyle w:val="a9"/>
        </w:rPr>
        <w:footnoteRef/>
      </w:r>
      <w:r w:rsidRPr="00912C26">
        <w:t xml:space="preserve"> Указывается в случае, если заявителем является физическое лицо.</w:t>
      </w:r>
    </w:p>
  </w:footnote>
  <w:footnote w:id="4">
    <w:p w:rsidR="00971AC4" w:rsidRPr="00912C26" w:rsidRDefault="00971AC4" w:rsidP="00E46513">
      <w:pPr>
        <w:pStyle w:val="a3"/>
      </w:pPr>
      <w:r w:rsidRPr="00912C26">
        <w:rPr>
          <w:rStyle w:val="a9"/>
        </w:rPr>
        <w:footnoteRef/>
      </w:r>
      <w:r w:rsidRPr="00912C26">
        <w:t xml:space="preserve"> Указывается в случае, если заявителем является физическое лицо.</w:t>
      </w:r>
    </w:p>
  </w:footnote>
  <w:footnote w:id="5">
    <w:p w:rsidR="00971AC4" w:rsidRPr="00912C26" w:rsidRDefault="00971AC4" w:rsidP="00E46513">
      <w:pPr>
        <w:pStyle w:val="a3"/>
      </w:pPr>
      <w:r w:rsidRPr="00912C26">
        <w:rPr>
          <w:rStyle w:val="a9"/>
        </w:rPr>
        <w:footnoteRef/>
      </w:r>
      <w:r w:rsidRPr="00912C26">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AC4" w:rsidRDefault="00971AC4" w:rsidP="0081055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71AC4" w:rsidRDefault="00971AC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AC4" w:rsidRDefault="00971AC4" w:rsidP="0081055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D1AC2">
      <w:rPr>
        <w:rStyle w:val="a5"/>
        <w:noProof/>
      </w:rPr>
      <w:t>21</w:t>
    </w:r>
    <w:r>
      <w:rPr>
        <w:rStyle w:val="a5"/>
      </w:rPr>
      <w:fldChar w:fldCharType="end"/>
    </w:r>
  </w:p>
  <w:p w:rsidR="00971AC4" w:rsidRDefault="00971A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31060"/>
    <w:multiLevelType w:val="hybridMultilevel"/>
    <w:tmpl w:val="AA24B484"/>
    <w:lvl w:ilvl="0" w:tplc="F4642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C5B0F"/>
    <w:multiLevelType w:val="hybridMultilevel"/>
    <w:tmpl w:val="1F462054"/>
    <w:lvl w:ilvl="0" w:tplc="F4642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BF5617"/>
    <w:multiLevelType w:val="hybridMultilevel"/>
    <w:tmpl w:val="DCAC6FAA"/>
    <w:lvl w:ilvl="0" w:tplc="F4642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7F2DC4"/>
    <w:multiLevelType w:val="hybridMultilevel"/>
    <w:tmpl w:val="D2C8F80C"/>
    <w:lvl w:ilvl="0" w:tplc="F4642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C678BC"/>
    <w:multiLevelType w:val="hybridMultilevel"/>
    <w:tmpl w:val="1F02F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F6612C7"/>
    <w:multiLevelType w:val="hybridMultilevel"/>
    <w:tmpl w:val="00CE1AE4"/>
    <w:lvl w:ilvl="0" w:tplc="F4642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6B66570"/>
    <w:multiLevelType w:val="hybridMultilevel"/>
    <w:tmpl w:val="809A264A"/>
    <w:lvl w:ilvl="0" w:tplc="F4642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5E"/>
    <w:rsid w:val="000123C5"/>
    <w:rsid w:val="00026C41"/>
    <w:rsid w:val="000371B4"/>
    <w:rsid w:val="000434DC"/>
    <w:rsid w:val="0009641C"/>
    <w:rsid w:val="000B2294"/>
    <w:rsid w:val="0010775F"/>
    <w:rsid w:val="00122AAF"/>
    <w:rsid w:val="00125B58"/>
    <w:rsid w:val="00141CB7"/>
    <w:rsid w:val="00190DD1"/>
    <w:rsid w:val="0019368A"/>
    <w:rsid w:val="001A75C1"/>
    <w:rsid w:val="001C415E"/>
    <w:rsid w:val="001D31B1"/>
    <w:rsid w:val="00203083"/>
    <w:rsid w:val="0021045C"/>
    <w:rsid w:val="00212531"/>
    <w:rsid w:val="0021341F"/>
    <w:rsid w:val="002732CF"/>
    <w:rsid w:val="00274532"/>
    <w:rsid w:val="002F2996"/>
    <w:rsid w:val="00321F4E"/>
    <w:rsid w:val="003C61BF"/>
    <w:rsid w:val="0040441C"/>
    <w:rsid w:val="004422F8"/>
    <w:rsid w:val="00461BEA"/>
    <w:rsid w:val="0047672D"/>
    <w:rsid w:val="00486E53"/>
    <w:rsid w:val="004B5648"/>
    <w:rsid w:val="004C2952"/>
    <w:rsid w:val="0052077D"/>
    <w:rsid w:val="005314D7"/>
    <w:rsid w:val="005366EC"/>
    <w:rsid w:val="00541F20"/>
    <w:rsid w:val="00546045"/>
    <w:rsid w:val="00552782"/>
    <w:rsid w:val="005B756D"/>
    <w:rsid w:val="005E09D7"/>
    <w:rsid w:val="00631FE2"/>
    <w:rsid w:val="006434B7"/>
    <w:rsid w:val="00647315"/>
    <w:rsid w:val="00663D68"/>
    <w:rsid w:val="00665A18"/>
    <w:rsid w:val="0067666A"/>
    <w:rsid w:val="00691BAB"/>
    <w:rsid w:val="00692EBF"/>
    <w:rsid w:val="006B3AAD"/>
    <w:rsid w:val="006B7EC1"/>
    <w:rsid w:val="006E4D58"/>
    <w:rsid w:val="0070315E"/>
    <w:rsid w:val="00757ECF"/>
    <w:rsid w:val="007766D7"/>
    <w:rsid w:val="00792C71"/>
    <w:rsid w:val="007E7B21"/>
    <w:rsid w:val="0081055B"/>
    <w:rsid w:val="00811B35"/>
    <w:rsid w:val="00840A56"/>
    <w:rsid w:val="0085523A"/>
    <w:rsid w:val="00856F67"/>
    <w:rsid w:val="00875FDE"/>
    <w:rsid w:val="008C4592"/>
    <w:rsid w:val="008E1303"/>
    <w:rsid w:val="009449FC"/>
    <w:rsid w:val="0096521B"/>
    <w:rsid w:val="00965E59"/>
    <w:rsid w:val="00971AC4"/>
    <w:rsid w:val="0098375E"/>
    <w:rsid w:val="009B0354"/>
    <w:rsid w:val="009B289A"/>
    <w:rsid w:val="009D1AC2"/>
    <w:rsid w:val="00A211A7"/>
    <w:rsid w:val="00A305DF"/>
    <w:rsid w:val="00A3389A"/>
    <w:rsid w:val="00A35697"/>
    <w:rsid w:val="00A714E4"/>
    <w:rsid w:val="00AA2E2D"/>
    <w:rsid w:val="00AB5336"/>
    <w:rsid w:val="00AF2425"/>
    <w:rsid w:val="00AF3E71"/>
    <w:rsid w:val="00B0361C"/>
    <w:rsid w:val="00B054D6"/>
    <w:rsid w:val="00B21803"/>
    <w:rsid w:val="00B26B10"/>
    <w:rsid w:val="00B56C07"/>
    <w:rsid w:val="00C33DA2"/>
    <w:rsid w:val="00C37D76"/>
    <w:rsid w:val="00C5070D"/>
    <w:rsid w:val="00CB00CA"/>
    <w:rsid w:val="00CC0A90"/>
    <w:rsid w:val="00CD1680"/>
    <w:rsid w:val="00D0751E"/>
    <w:rsid w:val="00D61449"/>
    <w:rsid w:val="00D72E86"/>
    <w:rsid w:val="00DA1E65"/>
    <w:rsid w:val="00E004BF"/>
    <w:rsid w:val="00E2583E"/>
    <w:rsid w:val="00E46513"/>
    <w:rsid w:val="00E94F38"/>
    <w:rsid w:val="00E978AD"/>
    <w:rsid w:val="00F10599"/>
    <w:rsid w:val="00F11848"/>
    <w:rsid w:val="00F24B4E"/>
    <w:rsid w:val="00F263F8"/>
    <w:rsid w:val="00F54D0F"/>
    <w:rsid w:val="00F749E1"/>
    <w:rsid w:val="00FC3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68F28-DFD1-4764-8531-3B96D784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46513"/>
    <w:pPr>
      <w:spacing w:after="0" w:line="240" w:lineRule="auto"/>
    </w:pPr>
    <w:rPr>
      <w:sz w:val="20"/>
      <w:szCs w:val="20"/>
    </w:rPr>
  </w:style>
  <w:style w:type="character" w:customStyle="1" w:styleId="a4">
    <w:name w:val="Текст сноски Знак"/>
    <w:basedOn w:val="a0"/>
    <w:link w:val="a3"/>
    <w:uiPriority w:val="99"/>
    <w:semiHidden/>
    <w:rsid w:val="00E46513"/>
    <w:rPr>
      <w:sz w:val="20"/>
      <w:szCs w:val="20"/>
    </w:rPr>
  </w:style>
  <w:style w:type="character" w:styleId="a5">
    <w:name w:val="page number"/>
    <w:basedOn w:val="a0"/>
    <w:uiPriority w:val="99"/>
    <w:rsid w:val="00E46513"/>
  </w:style>
  <w:style w:type="paragraph" w:styleId="a6">
    <w:name w:val="header"/>
    <w:basedOn w:val="a"/>
    <w:link w:val="a7"/>
    <w:uiPriority w:val="99"/>
    <w:rsid w:val="00E4651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E46513"/>
    <w:rPr>
      <w:rFonts w:ascii="Times New Roman" w:eastAsia="Times New Roman" w:hAnsi="Times New Roman" w:cs="Times New Roman"/>
      <w:sz w:val="24"/>
      <w:szCs w:val="24"/>
      <w:lang w:eastAsia="ru-RU"/>
    </w:rPr>
  </w:style>
  <w:style w:type="table" w:styleId="a8">
    <w:name w:val="Table Grid"/>
    <w:basedOn w:val="a1"/>
    <w:uiPriority w:val="99"/>
    <w:rsid w:val="00E465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aliases w:val="5"/>
    <w:uiPriority w:val="99"/>
    <w:rsid w:val="00E46513"/>
    <w:rPr>
      <w:vertAlign w:val="superscript"/>
    </w:rPr>
  </w:style>
  <w:style w:type="character" w:styleId="aa">
    <w:name w:val="Hyperlink"/>
    <w:basedOn w:val="a0"/>
    <w:uiPriority w:val="99"/>
    <w:unhideWhenUsed/>
    <w:rsid w:val="0081055B"/>
    <w:rPr>
      <w:color w:val="0563C1" w:themeColor="hyperlink"/>
      <w:u w:val="single"/>
    </w:rPr>
  </w:style>
  <w:style w:type="paragraph" w:styleId="ab">
    <w:name w:val="List Paragraph"/>
    <w:basedOn w:val="a"/>
    <w:uiPriority w:val="34"/>
    <w:qFormat/>
    <w:rsid w:val="00AA2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903344">
      <w:bodyDiv w:val="1"/>
      <w:marLeft w:val="0"/>
      <w:marRight w:val="0"/>
      <w:marTop w:val="0"/>
      <w:marBottom w:val="0"/>
      <w:divBdr>
        <w:top w:val="none" w:sz="0" w:space="0" w:color="auto"/>
        <w:left w:val="none" w:sz="0" w:space="0" w:color="auto"/>
        <w:bottom w:val="none" w:sz="0" w:space="0" w:color="auto"/>
        <w:right w:val="none" w:sz="0" w:space="0" w:color="auto"/>
      </w:divBdr>
      <w:divsChild>
        <w:div w:id="722825280">
          <w:marLeft w:val="0"/>
          <w:marRight w:val="0"/>
          <w:marTop w:val="0"/>
          <w:marBottom w:val="0"/>
          <w:divBdr>
            <w:top w:val="none" w:sz="0" w:space="0" w:color="auto"/>
            <w:left w:val="none" w:sz="0" w:space="0" w:color="auto"/>
            <w:bottom w:val="none" w:sz="0" w:space="0" w:color="auto"/>
            <w:right w:val="none" w:sz="0" w:space="0" w:color="auto"/>
          </w:divBdr>
          <w:divsChild>
            <w:div w:id="70775524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bezenchuk.ru" TargetMode="External"/><Relationship Id="rId13" Type="http://schemas.openxmlformats.org/officeDocument/2006/relationships/hyperlink" Target="http://docs.cntd.ru/document/901919338" TargetMode="External"/><Relationship Id="rId18" Type="http://schemas.openxmlformats.org/officeDocument/2006/relationships/hyperlink" Target="http://docs.cntd.ru/document/901919338"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docs.cntd.ru/document/901919338" TargetMode="External"/><Relationship Id="rId12" Type="http://schemas.openxmlformats.org/officeDocument/2006/relationships/hyperlink" Target="http://docs.cntd.ru/document/901919338" TargetMode="External"/><Relationship Id="rId17" Type="http://schemas.openxmlformats.org/officeDocument/2006/relationships/hyperlink" Target="http://docs.cntd.ru/document/901919338" TargetMode="External"/><Relationship Id="rId2" Type="http://schemas.openxmlformats.org/officeDocument/2006/relationships/styles" Target="styles.xml"/><Relationship Id="rId16" Type="http://schemas.openxmlformats.org/officeDocument/2006/relationships/hyperlink" Target="http://docs.cntd.ru/document/901919338" TargetMode="External"/><Relationship Id="rId20" Type="http://schemas.openxmlformats.org/officeDocument/2006/relationships/hyperlink" Target="http://docs.cntd.ru/document/4202594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33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901919338" TargetMode="External"/><Relationship Id="rId23" Type="http://schemas.openxmlformats.org/officeDocument/2006/relationships/fontTable" Target="fontTable.xml"/><Relationship Id="rId10" Type="http://schemas.openxmlformats.org/officeDocument/2006/relationships/hyperlink" Target="http://docs.cntd.ru/document/901919338" TargetMode="External"/><Relationship Id="rId19" Type="http://schemas.openxmlformats.org/officeDocument/2006/relationships/hyperlink" Target="http://docs.cntd.ru/document/901919338" TargetMode="External"/><Relationship Id="rId4" Type="http://schemas.openxmlformats.org/officeDocument/2006/relationships/webSettings" Target="webSettings.xml"/><Relationship Id="rId9" Type="http://schemas.openxmlformats.org/officeDocument/2006/relationships/hyperlink" Target="http://www.&#1084;&#1092;&#1094;63.&#1088;&#1092;" TargetMode="External"/><Relationship Id="rId14" Type="http://schemas.openxmlformats.org/officeDocument/2006/relationships/hyperlink" Target="http://docs.cntd.ru/document/901919338"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57</Pages>
  <Words>13594</Words>
  <Characters>77491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2018-04-09T10:05:00Z</dcterms:created>
  <dcterms:modified xsi:type="dcterms:W3CDTF">2019-02-13T07:47:00Z</dcterms:modified>
</cp:coreProperties>
</file>