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14A" w:rsidRDefault="00D6414A" w:rsidP="00D6414A">
      <w:pPr>
        <w:shd w:val="clear" w:color="auto" w:fill="FFFFFF"/>
        <w:tabs>
          <w:tab w:val="left" w:pos="3067"/>
        </w:tabs>
        <w:spacing w:before="292" w:line="436" w:lineRule="exact"/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48"/>
          <w:szCs w:val="48"/>
        </w:rPr>
        <w:tab/>
      </w:r>
    </w:p>
    <w:p w:rsidR="00D6414A" w:rsidRDefault="00D6414A" w:rsidP="00D6414A">
      <w:pPr>
        <w:shd w:val="clear" w:color="auto" w:fill="FFFFFF"/>
        <w:spacing w:line="276" w:lineRule="auto"/>
        <w:ind w:left="686" w:right="3754"/>
        <w:rPr>
          <w:color w:val="000000"/>
          <w:sz w:val="26"/>
          <w:szCs w:val="26"/>
        </w:rPr>
      </w:pPr>
    </w:p>
    <w:p w:rsidR="00D6414A" w:rsidRDefault="00D6414A" w:rsidP="00D6414A">
      <w:pPr>
        <w:shd w:val="clear" w:color="auto" w:fill="FFFFFF"/>
        <w:spacing w:line="276" w:lineRule="auto"/>
        <w:ind w:left="686" w:right="3754"/>
        <w:rPr>
          <w:color w:val="000000"/>
          <w:sz w:val="26"/>
          <w:szCs w:val="26"/>
        </w:rPr>
      </w:pPr>
    </w:p>
    <w:p w:rsidR="00D6414A" w:rsidRDefault="00D6414A" w:rsidP="00D6414A">
      <w:pPr>
        <w:shd w:val="clear" w:color="auto" w:fill="FFFFFF"/>
        <w:spacing w:line="276" w:lineRule="auto"/>
        <w:ind w:right="3754"/>
        <w:rPr>
          <w:color w:val="000000"/>
          <w:sz w:val="26"/>
          <w:szCs w:val="26"/>
        </w:rPr>
      </w:pPr>
    </w:p>
    <w:p w:rsidR="00D6414A" w:rsidRDefault="00D6414A" w:rsidP="00D6414A">
      <w:pPr>
        <w:shd w:val="clear" w:color="auto" w:fill="FFFFFF"/>
        <w:spacing w:line="276" w:lineRule="auto"/>
        <w:ind w:right="3754"/>
        <w:rPr>
          <w:color w:val="000000"/>
          <w:sz w:val="26"/>
          <w:szCs w:val="26"/>
        </w:rPr>
      </w:pPr>
    </w:p>
    <w:p w:rsidR="007A2D16" w:rsidRDefault="007A2D16" w:rsidP="00D6414A">
      <w:pPr>
        <w:shd w:val="clear" w:color="auto" w:fill="FFFFFF"/>
        <w:spacing w:line="276" w:lineRule="auto"/>
        <w:ind w:right="3754"/>
        <w:rPr>
          <w:color w:val="000000"/>
          <w:sz w:val="26"/>
          <w:szCs w:val="26"/>
        </w:rPr>
      </w:pPr>
    </w:p>
    <w:p w:rsidR="001A5B9C" w:rsidRDefault="001A5B9C" w:rsidP="00D6414A">
      <w:pPr>
        <w:shd w:val="clear" w:color="auto" w:fill="FFFFFF"/>
        <w:spacing w:line="276" w:lineRule="auto"/>
        <w:ind w:right="3754"/>
        <w:rPr>
          <w:color w:val="000000"/>
          <w:sz w:val="26"/>
          <w:szCs w:val="26"/>
        </w:rPr>
      </w:pPr>
    </w:p>
    <w:p w:rsidR="001A5B9C" w:rsidRDefault="001A5B9C" w:rsidP="00D6414A">
      <w:pPr>
        <w:shd w:val="clear" w:color="auto" w:fill="FFFFFF"/>
        <w:spacing w:line="276" w:lineRule="auto"/>
        <w:ind w:right="3754"/>
        <w:rPr>
          <w:color w:val="000000"/>
          <w:sz w:val="26"/>
          <w:szCs w:val="26"/>
        </w:rPr>
      </w:pPr>
    </w:p>
    <w:p w:rsidR="001A5B9C" w:rsidRDefault="001A5B9C" w:rsidP="00D6414A">
      <w:pPr>
        <w:shd w:val="clear" w:color="auto" w:fill="FFFFFF"/>
        <w:spacing w:line="276" w:lineRule="auto"/>
        <w:ind w:right="3754"/>
        <w:rPr>
          <w:color w:val="000000"/>
          <w:sz w:val="26"/>
          <w:szCs w:val="26"/>
        </w:rPr>
      </w:pPr>
    </w:p>
    <w:p w:rsidR="001A5B9C" w:rsidRDefault="001A5B9C" w:rsidP="00D6414A">
      <w:pPr>
        <w:shd w:val="clear" w:color="auto" w:fill="FFFFFF"/>
        <w:spacing w:line="276" w:lineRule="auto"/>
        <w:ind w:right="3754"/>
        <w:rPr>
          <w:color w:val="000000"/>
          <w:sz w:val="26"/>
          <w:szCs w:val="26"/>
        </w:rPr>
      </w:pPr>
    </w:p>
    <w:p w:rsidR="00D6414A" w:rsidRDefault="00D6414A" w:rsidP="00D6414A">
      <w:pPr>
        <w:shd w:val="clear" w:color="auto" w:fill="FFFFFF"/>
        <w:spacing w:line="276" w:lineRule="auto"/>
        <w:ind w:right="3754"/>
        <w:rPr>
          <w:color w:val="000000"/>
          <w:sz w:val="26"/>
          <w:szCs w:val="26"/>
        </w:rPr>
      </w:pPr>
    </w:p>
    <w:p w:rsidR="009278A3" w:rsidRPr="007A2D16" w:rsidRDefault="009278A3" w:rsidP="009278A3">
      <w:pPr>
        <w:rPr>
          <w:sz w:val="24"/>
          <w:szCs w:val="24"/>
        </w:rPr>
      </w:pPr>
      <w:r w:rsidRPr="007A2D16">
        <w:rPr>
          <w:sz w:val="24"/>
          <w:szCs w:val="24"/>
        </w:rPr>
        <w:t xml:space="preserve">Об утверждении Порядка  казначейского </w:t>
      </w:r>
    </w:p>
    <w:p w:rsidR="00D6414A" w:rsidRPr="007A2D16" w:rsidRDefault="009278A3" w:rsidP="009278A3">
      <w:pPr>
        <w:shd w:val="clear" w:color="auto" w:fill="FFFFFF"/>
        <w:spacing w:line="276" w:lineRule="auto"/>
        <w:ind w:right="3754"/>
        <w:rPr>
          <w:sz w:val="24"/>
          <w:szCs w:val="24"/>
        </w:rPr>
      </w:pPr>
      <w:r w:rsidRPr="007A2D16">
        <w:rPr>
          <w:sz w:val="24"/>
          <w:szCs w:val="24"/>
        </w:rPr>
        <w:t>сопровождения средств, предоставляемых из бюджета муниципального района Безенчукский</w:t>
      </w:r>
    </w:p>
    <w:p w:rsidR="007A2D16" w:rsidRDefault="007A2D16" w:rsidP="009278A3">
      <w:pPr>
        <w:shd w:val="clear" w:color="auto" w:fill="FFFFFF"/>
        <w:spacing w:line="276" w:lineRule="auto"/>
        <w:ind w:right="3754"/>
        <w:rPr>
          <w:color w:val="000000"/>
          <w:sz w:val="26"/>
          <w:szCs w:val="26"/>
        </w:rPr>
      </w:pPr>
    </w:p>
    <w:p w:rsidR="009278A3" w:rsidRPr="001A5B9C" w:rsidRDefault="009278A3" w:rsidP="001A5B9C">
      <w:pPr>
        <w:pStyle w:val="a5"/>
        <w:spacing w:before="0" w:after="0"/>
        <w:ind w:firstLine="720"/>
        <w:jc w:val="both"/>
        <w:rPr>
          <w:sz w:val="26"/>
          <w:szCs w:val="26"/>
        </w:rPr>
      </w:pPr>
      <w:r w:rsidRPr="001A5B9C">
        <w:rPr>
          <w:sz w:val="26"/>
          <w:szCs w:val="26"/>
        </w:rPr>
        <w:t xml:space="preserve">В соответствии с пунктом 5 </w:t>
      </w:r>
      <w:hyperlink r:id="rId6" w:history="1">
        <w:r w:rsidRPr="001A5B9C">
          <w:rPr>
            <w:rStyle w:val="a4"/>
            <w:b w:val="0"/>
            <w:color w:val="auto"/>
            <w:sz w:val="26"/>
            <w:szCs w:val="26"/>
          </w:rPr>
          <w:t>статьи</w:t>
        </w:r>
      </w:hyperlink>
      <w:r w:rsidR="001A5B9C">
        <w:rPr>
          <w:sz w:val="26"/>
          <w:szCs w:val="26"/>
        </w:rPr>
        <w:t xml:space="preserve"> </w:t>
      </w:r>
      <w:r w:rsidRPr="001A5B9C">
        <w:rPr>
          <w:sz w:val="26"/>
          <w:szCs w:val="26"/>
        </w:rPr>
        <w:t xml:space="preserve">242.23 Бюджетного кодекса Российской Федерации, постановлением Правительства Российской Федерации от 01 декабря 2021 года № 2155 «Об утверждении общих требований к порядку осуществления финансовыми органами субъектов РоссийскойФедерации (муниципальных образований) казначейского сопровождения средств», </w:t>
      </w:r>
    </w:p>
    <w:p w:rsidR="00D6414A" w:rsidRPr="001A5B9C" w:rsidRDefault="00D6414A" w:rsidP="001A5B9C">
      <w:pPr>
        <w:shd w:val="clear" w:color="auto" w:fill="FFFFFF"/>
        <w:spacing w:before="281"/>
        <w:ind w:firstLine="567"/>
        <w:jc w:val="center"/>
        <w:rPr>
          <w:sz w:val="26"/>
          <w:szCs w:val="26"/>
        </w:rPr>
      </w:pPr>
      <w:r w:rsidRPr="001A5B9C">
        <w:rPr>
          <w:color w:val="000000"/>
          <w:spacing w:val="-19"/>
          <w:sz w:val="26"/>
          <w:szCs w:val="26"/>
        </w:rPr>
        <w:t>ПОСТАНОВЛЯЮ:</w:t>
      </w:r>
    </w:p>
    <w:p w:rsidR="00D6414A" w:rsidRPr="001A5B9C" w:rsidRDefault="00D6414A" w:rsidP="001A5B9C">
      <w:pPr>
        <w:pStyle w:val="a9"/>
        <w:numPr>
          <w:ilvl w:val="0"/>
          <w:numId w:val="2"/>
        </w:numPr>
        <w:shd w:val="clear" w:color="auto" w:fill="FFFFFF"/>
        <w:spacing w:before="266"/>
        <w:ind w:left="567" w:right="4" w:firstLine="0"/>
        <w:jc w:val="both"/>
        <w:rPr>
          <w:color w:val="000000"/>
          <w:sz w:val="26"/>
          <w:szCs w:val="26"/>
        </w:rPr>
      </w:pPr>
      <w:r w:rsidRPr="001A5B9C">
        <w:rPr>
          <w:color w:val="000000"/>
          <w:spacing w:val="-6"/>
          <w:sz w:val="26"/>
          <w:szCs w:val="26"/>
        </w:rPr>
        <w:t xml:space="preserve">Утвердить </w:t>
      </w:r>
      <w:r w:rsidR="009278A3" w:rsidRPr="001A5B9C">
        <w:rPr>
          <w:sz w:val="26"/>
          <w:szCs w:val="26"/>
        </w:rPr>
        <w:t xml:space="preserve">Порядок казначейского сопровождения средств, предоставляемых из бюджета муниципального района </w:t>
      </w:r>
      <w:proofErr w:type="spellStart"/>
      <w:r w:rsidR="009278A3" w:rsidRPr="001A5B9C">
        <w:rPr>
          <w:sz w:val="26"/>
          <w:szCs w:val="26"/>
        </w:rPr>
        <w:t>Безенчукский</w:t>
      </w:r>
      <w:proofErr w:type="spellEnd"/>
      <w:r w:rsidR="007A2D16" w:rsidRPr="001A5B9C">
        <w:rPr>
          <w:color w:val="000000"/>
          <w:sz w:val="26"/>
          <w:szCs w:val="26"/>
        </w:rPr>
        <w:t xml:space="preserve"> согласно приложению к настоящему постановлению</w:t>
      </w:r>
      <w:r w:rsidR="00BA1B57" w:rsidRPr="001A5B9C">
        <w:rPr>
          <w:color w:val="000000"/>
          <w:sz w:val="26"/>
          <w:szCs w:val="26"/>
        </w:rPr>
        <w:t>.</w:t>
      </w:r>
    </w:p>
    <w:p w:rsidR="001A5B9C" w:rsidRPr="001A5B9C" w:rsidRDefault="001A5B9C" w:rsidP="001A5B9C">
      <w:pPr>
        <w:pStyle w:val="a9"/>
        <w:numPr>
          <w:ilvl w:val="0"/>
          <w:numId w:val="2"/>
        </w:numPr>
        <w:shd w:val="clear" w:color="auto" w:fill="FFFFFF"/>
        <w:spacing w:before="266"/>
        <w:ind w:left="567" w:right="4" w:firstLine="0"/>
        <w:jc w:val="both"/>
        <w:rPr>
          <w:color w:val="000000"/>
          <w:sz w:val="26"/>
          <w:szCs w:val="26"/>
        </w:rPr>
      </w:pPr>
      <w:r w:rsidRPr="001A5B9C">
        <w:rPr>
          <w:color w:val="000000"/>
          <w:sz w:val="26"/>
          <w:szCs w:val="26"/>
        </w:rPr>
        <w:t xml:space="preserve">Признать утратившим силу постановление Администрации муниципального района </w:t>
      </w:r>
      <w:proofErr w:type="spellStart"/>
      <w:r w:rsidRPr="001A5B9C">
        <w:rPr>
          <w:color w:val="000000"/>
          <w:sz w:val="26"/>
          <w:szCs w:val="26"/>
        </w:rPr>
        <w:t>Безенчукский</w:t>
      </w:r>
      <w:proofErr w:type="spellEnd"/>
      <w:r w:rsidRPr="001A5B9C">
        <w:rPr>
          <w:color w:val="000000"/>
          <w:sz w:val="26"/>
          <w:szCs w:val="26"/>
        </w:rPr>
        <w:t xml:space="preserve"> Самарской области от 16.05.2022 № 437 «Об утверждении Порядка казначейского сопровождения средств, предоставляемых из бюджета муниципального района </w:t>
      </w:r>
      <w:proofErr w:type="spellStart"/>
      <w:r w:rsidRPr="001A5B9C">
        <w:rPr>
          <w:color w:val="000000"/>
          <w:sz w:val="26"/>
          <w:szCs w:val="26"/>
        </w:rPr>
        <w:t>Безенчукский</w:t>
      </w:r>
      <w:proofErr w:type="spellEnd"/>
      <w:r w:rsidRPr="001A5B9C">
        <w:rPr>
          <w:color w:val="000000"/>
          <w:sz w:val="26"/>
          <w:szCs w:val="26"/>
        </w:rPr>
        <w:t>».</w:t>
      </w:r>
    </w:p>
    <w:p w:rsidR="007A2D16" w:rsidRPr="001A5B9C" w:rsidRDefault="007A2D16" w:rsidP="001A5B9C">
      <w:pPr>
        <w:pStyle w:val="a9"/>
        <w:numPr>
          <w:ilvl w:val="0"/>
          <w:numId w:val="2"/>
        </w:numPr>
        <w:shd w:val="clear" w:color="auto" w:fill="FFFFFF"/>
        <w:spacing w:before="266"/>
        <w:ind w:left="567" w:right="4" w:firstLine="0"/>
        <w:jc w:val="both"/>
        <w:rPr>
          <w:sz w:val="26"/>
          <w:szCs w:val="26"/>
        </w:rPr>
      </w:pPr>
      <w:r w:rsidRPr="001A5B9C">
        <w:rPr>
          <w:sz w:val="26"/>
          <w:szCs w:val="26"/>
        </w:rPr>
        <w:t xml:space="preserve">Настоящее постановление вступает в силу со дня его официального опубликования в газете «Вестник муниципального района </w:t>
      </w:r>
      <w:proofErr w:type="spellStart"/>
      <w:r w:rsidRPr="001A5B9C">
        <w:rPr>
          <w:sz w:val="26"/>
          <w:szCs w:val="26"/>
        </w:rPr>
        <w:t>Безенчукский</w:t>
      </w:r>
      <w:proofErr w:type="spellEnd"/>
      <w:r w:rsidRPr="001A5B9C">
        <w:rPr>
          <w:sz w:val="26"/>
          <w:szCs w:val="26"/>
        </w:rPr>
        <w:t>.</w:t>
      </w:r>
    </w:p>
    <w:p w:rsidR="007A2D16" w:rsidRPr="001A5B9C" w:rsidRDefault="007A2D16" w:rsidP="001A5B9C">
      <w:pPr>
        <w:pStyle w:val="a9"/>
        <w:numPr>
          <w:ilvl w:val="0"/>
          <w:numId w:val="2"/>
        </w:numPr>
        <w:shd w:val="clear" w:color="auto" w:fill="FFFFFF"/>
        <w:ind w:left="993" w:right="4" w:hanging="426"/>
        <w:jc w:val="both"/>
        <w:rPr>
          <w:color w:val="000000"/>
          <w:sz w:val="26"/>
          <w:szCs w:val="26"/>
        </w:rPr>
      </w:pPr>
      <w:proofErr w:type="gramStart"/>
      <w:r w:rsidRPr="001A5B9C">
        <w:rPr>
          <w:color w:val="000000"/>
          <w:spacing w:val="-10"/>
          <w:sz w:val="26"/>
          <w:szCs w:val="26"/>
        </w:rPr>
        <w:t>Разместить</w:t>
      </w:r>
      <w:proofErr w:type="gramEnd"/>
      <w:r w:rsidRPr="001A5B9C">
        <w:rPr>
          <w:color w:val="000000"/>
          <w:spacing w:val="-10"/>
          <w:sz w:val="26"/>
          <w:szCs w:val="26"/>
        </w:rPr>
        <w:t xml:space="preserve"> настоящее постановление на официальном сайте Администрации района в сети </w:t>
      </w:r>
      <w:r w:rsidRPr="001A5B9C">
        <w:rPr>
          <w:color w:val="000000"/>
          <w:sz w:val="26"/>
          <w:szCs w:val="26"/>
        </w:rPr>
        <w:t>Интернет.</w:t>
      </w:r>
    </w:p>
    <w:p w:rsidR="00D6414A" w:rsidRPr="001A5B9C" w:rsidRDefault="001A5B9C" w:rsidP="001A5B9C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D6414A" w:rsidRPr="001A5B9C">
        <w:rPr>
          <w:color w:val="000000"/>
          <w:sz w:val="26"/>
          <w:szCs w:val="26"/>
        </w:rPr>
        <w:t xml:space="preserve">. </w:t>
      </w:r>
      <w:proofErr w:type="gramStart"/>
      <w:r w:rsidR="00D6414A" w:rsidRPr="001A5B9C">
        <w:rPr>
          <w:color w:val="000000"/>
          <w:sz w:val="26"/>
          <w:szCs w:val="26"/>
        </w:rPr>
        <w:t>Контроль за</w:t>
      </w:r>
      <w:proofErr w:type="gramEnd"/>
      <w:r w:rsidR="00D6414A" w:rsidRPr="001A5B9C">
        <w:rPr>
          <w:color w:val="000000"/>
          <w:sz w:val="26"/>
          <w:szCs w:val="26"/>
        </w:rPr>
        <w:t xml:space="preserve"> выполнением настоящего постановления возложить на </w:t>
      </w:r>
      <w:r w:rsidR="00D6414A" w:rsidRPr="001A5B9C">
        <w:rPr>
          <w:color w:val="000000"/>
          <w:spacing w:val="-10"/>
          <w:sz w:val="26"/>
          <w:szCs w:val="26"/>
        </w:rPr>
        <w:t xml:space="preserve">руководителя </w:t>
      </w:r>
      <w:r w:rsidR="009278A3" w:rsidRPr="001A5B9C">
        <w:rPr>
          <w:color w:val="000000"/>
          <w:spacing w:val="-10"/>
          <w:sz w:val="26"/>
          <w:szCs w:val="26"/>
        </w:rPr>
        <w:t>Управления финансами Администрации</w:t>
      </w:r>
      <w:r w:rsidR="00D6414A" w:rsidRPr="001A5B9C">
        <w:rPr>
          <w:color w:val="000000"/>
          <w:spacing w:val="-10"/>
          <w:sz w:val="26"/>
          <w:szCs w:val="26"/>
        </w:rPr>
        <w:t xml:space="preserve"> муниципального района </w:t>
      </w:r>
      <w:proofErr w:type="spellStart"/>
      <w:r w:rsidR="00D6414A" w:rsidRPr="001A5B9C">
        <w:rPr>
          <w:color w:val="000000"/>
          <w:spacing w:val="-10"/>
          <w:sz w:val="26"/>
          <w:szCs w:val="26"/>
        </w:rPr>
        <w:t>Безенчукский</w:t>
      </w:r>
      <w:proofErr w:type="spellEnd"/>
      <w:r w:rsidR="00D6414A" w:rsidRPr="001A5B9C">
        <w:rPr>
          <w:color w:val="000000"/>
          <w:spacing w:val="-10"/>
          <w:sz w:val="26"/>
          <w:szCs w:val="26"/>
        </w:rPr>
        <w:t xml:space="preserve"> (</w:t>
      </w:r>
      <w:proofErr w:type="spellStart"/>
      <w:r w:rsidR="009278A3" w:rsidRPr="001A5B9C">
        <w:rPr>
          <w:color w:val="000000"/>
          <w:spacing w:val="-10"/>
          <w:sz w:val="26"/>
          <w:szCs w:val="26"/>
        </w:rPr>
        <w:t>Базину</w:t>
      </w:r>
      <w:proofErr w:type="spellEnd"/>
      <w:r w:rsidR="009278A3" w:rsidRPr="001A5B9C">
        <w:rPr>
          <w:color w:val="000000"/>
          <w:spacing w:val="-10"/>
          <w:sz w:val="26"/>
          <w:szCs w:val="26"/>
        </w:rPr>
        <w:t xml:space="preserve"> Е</w:t>
      </w:r>
      <w:r w:rsidR="00D6414A" w:rsidRPr="001A5B9C">
        <w:rPr>
          <w:color w:val="000000"/>
          <w:spacing w:val="-10"/>
          <w:sz w:val="26"/>
          <w:szCs w:val="26"/>
        </w:rPr>
        <w:t>.</w:t>
      </w:r>
      <w:r w:rsidR="009278A3" w:rsidRPr="001A5B9C">
        <w:rPr>
          <w:color w:val="000000"/>
          <w:spacing w:val="-10"/>
          <w:sz w:val="26"/>
          <w:szCs w:val="26"/>
        </w:rPr>
        <w:t>А</w:t>
      </w:r>
      <w:r w:rsidR="00D6414A" w:rsidRPr="001A5B9C">
        <w:rPr>
          <w:color w:val="000000"/>
          <w:spacing w:val="-10"/>
          <w:sz w:val="26"/>
          <w:szCs w:val="26"/>
        </w:rPr>
        <w:t>.).</w:t>
      </w:r>
    </w:p>
    <w:p w:rsidR="007A2D16" w:rsidRPr="001A5B9C" w:rsidRDefault="007A2D16" w:rsidP="001A5B9C">
      <w:pPr>
        <w:shd w:val="clear" w:color="auto" w:fill="FFFFFF"/>
        <w:tabs>
          <w:tab w:val="left" w:pos="4889"/>
          <w:tab w:val="left" w:pos="7445"/>
        </w:tabs>
        <w:jc w:val="both"/>
        <w:rPr>
          <w:color w:val="000000"/>
          <w:spacing w:val="-12"/>
          <w:sz w:val="26"/>
          <w:szCs w:val="26"/>
        </w:rPr>
      </w:pPr>
    </w:p>
    <w:p w:rsidR="007A2D16" w:rsidRPr="001A5B9C" w:rsidRDefault="007A2D16" w:rsidP="001A5B9C">
      <w:pPr>
        <w:shd w:val="clear" w:color="auto" w:fill="FFFFFF"/>
        <w:tabs>
          <w:tab w:val="left" w:pos="4889"/>
          <w:tab w:val="left" w:pos="7445"/>
        </w:tabs>
        <w:jc w:val="both"/>
        <w:rPr>
          <w:color w:val="000000"/>
          <w:spacing w:val="-12"/>
          <w:sz w:val="26"/>
          <w:szCs w:val="26"/>
        </w:rPr>
      </w:pPr>
    </w:p>
    <w:p w:rsidR="00C8100B" w:rsidRPr="001A5B9C" w:rsidRDefault="00D6414A" w:rsidP="001A5B9C">
      <w:pPr>
        <w:shd w:val="clear" w:color="auto" w:fill="FFFFFF"/>
        <w:tabs>
          <w:tab w:val="left" w:pos="4889"/>
          <w:tab w:val="left" w:pos="7445"/>
        </w:tabs>
        <w:jc w:val="both"/>
        <w:rPr>
          <w:color w:val="000000"/>
          <w:spacing w:val="-10"/>
          <w:sz w:val="26"/>
          <w:szCs w:val="26"/>
        </w:rPr>
      </w:pPr>
      <w:r w:rsidRPr="001A5B9C">
        <w:rPr>
          <w:color w:val="000000"/>
          <w:spacing w:val="-12"/>
          <w:sz w:val="26"/>
          <w:szCs w:val="26"/>
        </w:rPr>
        <w:t>Глава района</w:t>
      </w:r>
      <w:r w:rsidRPr="001A5B9C">
        <w:rPr>
          <w:i/>
          <w:iCs/>
          <w:color w:val="000000"/>
          <w:sz w:val="26"/>
          <w:szCs w:val="26"/>
        </w:rPr>
        <w:tab/>
      </w:r>
      <w:r w:rsidR="007A2D16" w:rsidRPr="001A5B9C">
        <w:rPr>
          <w:i/>
          <w:iCs/>
          <w:color w:val="000000"/>
          <w:sz w:val="26"/>
          <w:szCs w:val="26"/>
        </w:rPr>
        <w:t xml:space="preserve">                                                </w:t>
      </w:r>
      <w:r w:rsidRPr="001A5B9C">
        <w:rPr>
          <w:color w:val="000000"/>
          <w:spacing w:val="-10"/>
          <w:sz w:val="26"/>
          <w:szCs w:val="26"/>
        </w:rPr>
        <w:t>В.В. Аникин</w:t>
      </w:r>
    </w:p>
    <w:p w:rsidR="001A5B9C" w:rsidRPr="007A2D16" w:rsidRDefault="001A5B9C" w:rsidP="00D6414A">
      <w:pPr>
        <w:shd w:val="clear" w:color="auto" w:fill="FFFFFF"/>
        <w:tabs>
          <w:tab w:val="left" w:pos="4889"/>
          <w:tab w:val="left" w:pos="7445"/>
        </w:tabs>
        <w:rPr>
          <w:color w:val="000000"/>
          <w:spacing w:val="-10"/>
          <w:sz w:val="26"/>
          <w:szCs w:val="26"/>
        </w:rPr>
      </w:pPr>
    </w:p>
    <w:tbl>
      <w:tblPr>
        <w:tblStyle w:val="a3"/>
        <w:tblW w:w="9217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431"/>
      </w:tblGrid>
      <w:tr w:rsidR="00D6414A" w:rsidRPr="007A2D16" w:rsidTr="009278A3">
        <w:tc>
          <w:tcPr>
            <w:tcW w:w="4786" w:type="dxa"/>
          </w:tcPr>
          <w:p w:rsidR="009278A3" w:rsidRPr="007A2D16" w:rsidRDefault="009278A3" w:rsidP="00D6414A">
            <w:pPr>
              <w:shd w:val="clear" w:color="auto" w:fill="FFFFFF"/>
              <w:spacing w:line="220" w:lineRule="exact"/>
              <w:ind w:right="2301"/>
              <w:rPr>
                <w:color w:val="000000"/>
                <w:sz w:val="22"/>
                <w:szCs w:val="22"/>
              </w:rPr>
            </w:pPr>
          </w:p>
          <w:p w:rsidR="00D6414A" w:rsidRPr="007A2D16" w:rsidRDefault="009278A3" w:rsidP="00D6414A">
            <w:pPr>
              <w:shd w:val="clear" w:color="auto" w:fill="FFFFFF"/>
              <w:spacing w:line="220" w:lineRule="exact"/>
              <w:ind w:right="2301"/>
              <w:rPr>
                <w:color w:val="000000"/>
                <w:sz w:val="22"/>
                <w:szCs w:val="22"/>
              </w:rPr>
            </w:pPr>
            <w:proofErr w:type="spellStart"/>
            <w:r w:rsidRPr="007A2D16">
              <w:rPr>
                <w:color w:val="000000"/>
                <w:sz w:val="22"/>
                <w:szCs w:val="22"/>
              </w:rPr>
              <w:t>Е</w:t>
            </w:r>
            <w:r w:rsidR="00D6414A" w:rsidRPr="007A2D16">
              <w:rPr>
                <w:color w:val="000000"/>
                <w:sz w:val="22"/>
                <w:szCs w:val="22"/>
              </w:rPr>
              <w:t>.</w:t>
            </w:r>
            <w:r w:rsidRPr="007A2D16">
              <w:rPr>
                <w:color w:val="000000"/>
                <w:sz w:val="22"/>
                <w:szCs w:val="22"/>
              </w:rPr>
              <w:t>А</w:t>
            </w:r>
            <w:r w:rsidR="00D6414A" w:rsidRPr="007A2D16">
              <w:rPr>
                <w:color w:val="000000"/>
                <w:sz w:val="22"/>
                <w:szCs w:val="22"/>
              </w:rPr>
              <w:t>.</w:t>
            </w:r>
            <w:r w:rsidRPr="007A2D16">
              <w:rPr>
                <w:color w:val="000000"/>
                <w:sz w:val="22"/>
                <w:szCs w:val="22"/>
              </w:rPr>
              <w:t>Базина</w:t>
            </w:r>
            <w:proofErr w:type="spellEnd"/>
          </w:p>
          <w:p w:rsidR="00D6414A" w:rsidRPr="007A2D16" w:rsidRDefault="00D6414A" w:rsidP="00BA1B57">
            <w:pPr>
              <w:shd w:val="clear" w:color="auto" w:fill="FFFFFF"/>
              <w:spacing w:line="220" w:lineRule="exact"/>
              <w:ind w:right="2301"/>
              <w:rPr>
                <w:color w:val="000000"/>
                <w:sz w:val="22"/>
                <w:szCs w:val="22"/>
              </w:rPr>
            </w:pPr>
            <w:r w:rsidRPr="007A2D16">
              <w:rPr>
                <w:color w:val="000000"/>
                <w:sz w:val="22"/>
                <w:szCs w:val="22"/>
              </w:rPr>
              <w:t>2</w:t>
            </w:r>
            <w:r w:rsidR="009278A3" w:rsidRPr="007A2D16">
              <w:rPr>
                <w:color w:val="000000"/>
                <w:sz w:val="22"/>
                <w:szCs w:val="22"/>
              </w:rPr>
              <w:t>1898</w:t>
            </w:r>
          </w:p>
          <w:p w:rsidR="00BA1B57" w:rsidRPr="007A2D16" w:rsidRDefault="00BA1B57" w:rsidP="00BA1B57">
            <w:pPr>
              <w:shd w:val="clear" w:color="auto" w:fill="FFFFFF"/>
              <w:spacing w:line="220" w:lineRule="exact"/>
              <w:ind w:right="2301"/>
              <w:rPr>
                <w:color w:val="000000"/>
                <w:sz w:val="22"/>
                <w:szCs w:val="22"/>
              </w:rPr>
            </w:pPr>
          </w:p>
          <w:p w:rsidR="00BA1B57" w:rsidRPr="007A2D16" w:rsidRDefault="00BA1B57" w:rsidP="00BA1B57">
            <w:pPr>
              <w:shd w:val="clear" w:color="auto" w:fill="FFFFFF"/>
              <w:spacing w:line="220" w:lineRule="exact"/>
              <w:ind w:right="2301"/>
              <w:rPr>
                <w:color w:val="000000"/>
                <w:sz w:val="22"/>
                <w:szCs w:val="22"/>
              </w:rPr>
            </w:pPr>
          </w:p>
          <w:p w:rsidR="00BA1B57" w:rsidRPr="007A2D16" w:rsidRDefault="00BA1B57" w:rsidP="00BA1B57">
            <w:pPr>
              <w:shd w:val="clear" w:color="auto" w:fill="FFFFFF"/>
              <w:spacing w:line="220" w:lineRule="exact"/>
              <w:ind w:right="2301"/>
              <w:rPr>
                <w:color w:val="000000"/>
                <w:sz w:val="22"/>
                <w:szCs w:val="22"/>
              </w:rPr>
            </w:pPr>
          </w:p>
        </w:tc>
        <w:tc>
          <w:tcPr>
            <w:tcW w:w="4431" w:type="dxa"/>
          </w:tcPr>
          <w:p w:rsidR="00D6414A" w:rsidRPr="007A2D16" w:rsidRDefault="00D6414A" w:rsidP="00D6414A">
            <w:pPr>
              <w:rPr>
                <w:sz w:val="26"/>
                <w:szCs w:val="26"/>
              </w:rPr>
            </w:pPr>
          </w:p>
          <w:tbl>
            <w:tblPr>
              <w:tblStyle w:val="a3"/>
              <w:tblW w:w="3998" w:type="dxa"/>
              <w:tblLayout w:type="fixed"/>
              <w:tblLook w:val="04A0" w:firstRow="1" w:lastRow="0" w:firstColumn="1" w:lastColumn="0" w:noHBand="0" w:noVBand="1"/>
            </w:tblPr>
            <w:tblGrid>
              <w:gridCol w:w="2297"/>
              <w:gridCol w:w="1701"/>
            </w:tblGrid>
            <w:tr w:rsidR="00D6414A" w:rsidRPr="007A2D16" w:rsidTr="00F44078">
              <w:trPr>
                <w:trHeight w:val="205"/>
              </w:trPr>
              <w:tc>
                <w:tcPr>
                  <w:tcW w:w="3998" w:type="dxa"/>
                  <w:gridSpan w:val="2"/>
                </w:tcPr>
                <w:p w:rsidR="00D6414A" w:rsidRPr="007A2D16" w:rsidRDefault="00D6414A" w:rsidP="00D641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2D16">
                    <w:rPr>
                      <w:color w:val="000000"/>
                      <w:sz w:val="22"/>
                      <w:szCs w:val="22"/>
                    </w:rPr>
                    <w:t>СОГЛАСОВАНО</w:t>
                  </w:r>
                </w:p>
              </w:tc>
            </w:tr>
            <w:tr w:rsidR="00D6414A" w:rsidRPr="007A2D16" w:rsidTr="00F44078">
              <w:tc>
                <w:tcPr>
                  <w:tcW w:w="2297" w:type="dxa"/>
                </w:tcPr>
                <w:p w:rsidR="00D6414A" w:rsidRPr="007A2D16" w:rsidRDefault="00D6414A" w:rsidP="00D6414A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7A2D16">
                    <w:rPr>
                      <w:color w:val="000000"/>
                      <w:sz w:val="22"/>
                      <w:szCs w:val="22"/>
                    </w:rPr>
                    <w:t>Четвергова</w:t>
                  </w:r>
                  <w:proofErr w:type="spellEnd"/>
                  <w:r w:rsidRPr="007A2D16">
                    <w:rPr>
                      <w:color w:val="000000"/>
                      <w:sz w:val="22"/>
                      <w:szCs w:val="22"/>
                    </w:rPr>
                    <w:t xml:space="preserve"> Л.В.</w:t>
                  </w:r>
                </w:p>
              </w:tc>
              <w:tc>
                <w:tcPr>
                  <w:tcW w:w="1701" w:type="dxa"/>
                </w:tcPr>
                <w:p w:rsidR="00D6414A" w:rsidRPr="007A2D16" w:rsidRDefault="00D6414A" w:rsidP="00D6414A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278A3" w:rsidRPr="007A2D16" w:rsidTr="00881A81">
              <w:tc>
                <w:tcPr>
                  <w:tcW w:w="2297" w:type="dxa"/>
                </w:tcPr>
                <w:p w:rsidR="009278A3" w:rsidRPr="007A2D16" w:rsidRDefault="009278A3" w:rsidP="00881A81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7A2D16">
                    <w:rPr>
                      <w:color w:val="000000"/>
                      <w:sz w:val="22"/>
                      <w:szCs w:val="22"/>
                    </w:rPr>
                    <w:t>Базина</w:t>
                  </w:r>
                  <w:proofErr w:type="spellEnd"/>
                  <w:r w:rsidRPr="007A2D16">
                    <w:rPr>
                      <w:color w:val="000000"/>
                      <w:sz w:val="22"/>
                      <w:szCs w:val="22"/>
                    </w:rPr>
                    <w:t xml:space="preserve"> Е.А.</w:t>
                  </w:r>
                </w:p>
              </w:tc>
              <w:tc>
                <w:tcPr>
                  <w:tcW w:w="1701" w:type="dxa"/>
                </w:tcPr>
                <w:p w:rsidR="009278A3" w:rsidRPr="007A2D16" w:rsidRDefault="009278A3" w:rsidP="00881A8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6414A" w:rsidRPr="007A2D16" w:rsidTr="00F44078">
              <w:tc>
                <w:tcPr>
                  <w:tcW w:w="2297" w:type="dxa"/>
                </w:tcPr>
                <w:p w:rsidR="00D6414A" w:rsidRPr="007A2D16" w:rsidRDefault="005A5EE6" w:rsidP="00D6414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A2D16">
                    <w:rPr>
                      <w:color w:val="000000"/>
                      <w:sz w:val="22"/>
                      <w:szCs w:val="22"/>
                    </w:rPr>
                    <w:t>Егорова Т.В.</w:t>
                  </w:r>
                </w:p>
              </w:tc>
              <w:tc>
                <w:tcPr>
                  <w:tcW w:w="1701" w:type="dxa"/>
                </w:tcPr>
                <w:p w:rsidR="00D6414A" w:rsidRPr="007A2D16" w:rsidRDefault="00D6414A" w:rsidP="00D6414A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D6414A" w:rsidRPr="007A2D16" w:rsidRDefault="00D6414A" w:rsidP="00D6414A">
            <w:pPr>
              <w:spacing w:before="580" w:line="220" w:lineRule="exact"/>
              <w:ind w:right="5760"/>
              <w:rPr>
                <w:color w:val="000000"/>
                <w:sz w:val="26"/>
                <w:szCs w:val="26"/>
              </w:rPr>
            </w:pPr>
          </w:p>
        </w:tc>
      </w:tr>
    </w:tbl>
    <w:p w:rsidR="007A2D16" w:rsidRDefault="007A2D16" w:rsidP="007A2D16">
      <w:pPr>
        <w:outlineLvl w:val="0"/>
      </w:pPr>
    </w:p>
    <w:p w:rsidR="007A2D16" w:rsidRDefault="007A2D16" w:rsidP="00CA618E">
      <w:pPr>
        <w:ind w:left="4962"/>
        <w:jc w:val="right"/>
        <w:outlineLvl w:val="0"/>
      </w:pPr>
    </w:p>
    <w:p w:rsidR="00CA618E" w:rsidRPr="00E67B40" w:rsidRDefault="00CA618E" w:rsidP="00CA618E">
      <w:pPr>
        <w:ind w:left="4962"/>
        <w:jc w:val="right"/>
        <w:outlineLvl w:val="0"/>
      </w:pPr>
      <w:r w:rsidRPr="00E67B40">
        <w:t xml:space="preserve">Приложение </w:t>
      </w:r>
    </w:p>
    <w:p w:rsidR="00CA618E" w:rsidRPr="00E67B40" w:rsidRDefault="00CA618E" w:rsidP="00CA618E">
      <w:pPr>
        <w:ind w:left="4962"/>
        <w:jc w:val="right"/>
        <w:outlineLvl w:val="0"/>
      </w:pPr>
      <w:r w:rsidRPr="00E67B40">
        <w:t>к постановлени</w:t>
      </w:r>
      <w:r>
        <w:t>ю А</w:t>
      </w:r>
      <w:r w:rsidRPr="00E67B40">
        <w:t>дминистрации</w:t>
      </w:r>
    </w:p>
    <w:p w:rsidR="00CA618E" w:rsidRPr="00E67B40" w:rsidRDefault="00CA618E" w:rsidP="00CA618E">
      <w:pPr>
        <w:ind w:left="4962"/>
        <w:jc w:val="right"/>
      </w:pPr>
      <w:r w:rsidRPr="00E67B40">
        <w:t xml:space="preserve"> муниципального района Безенчукский              </w:t>
      </w:r>
    </w:p>
    <w:p w:rsidR="00CA618E" w:rsidRPr="000E6399" w:rsidRDefault="00C8100B" w:rsidP="00CA618E">
      <w:pPr>
        <w:ind w:left="4962"/>
        <w:jc w:val="right"/>
        <w:rPr>
          <w:b/>
          <w:sz w:val="28"/>
          <w:szCs w:val="28"/>
        </w:rPr>
      </w:pPr>
      <w:r>
        <w:t>от _______________ 2022</w:t>
      </w:r>
      <w:r w:rsidR="00CA618E" w:rsidRPr="00E67B40">
        <w:t>г. № ____</w:t>
      </w:r>
    </w:p>
    <w:p w:rsidR="00CA618E" w:rsidRDefault="00CA618E" w:rsidP="00CA618E">
      <w:pPr>
        <w:tabs>
          <w:tab w:val="left" w:pos="4962"/>
        </w:tabs>
        <w:ind w:left="4962"/>
      </w:pPr>
    </w:p>
    <w:p w:rsidR="00CA618E" w:rsidRPr="00AD47CB" w:rsidRDefault="00CA618E" w:rsidP="00CA618E">
      <w:pPr>
        <w:rPr>
          <w:sz w:val="28"/>
          <w:szCs w:val="28"/>
        </w:rPr>
      </w:pPr>
    </w:p>
    <w:p w:rsidR="00CA618E" w:rsidRDefault="00CA618E" w:rsidP="00CA618E">
      <w:pPr>
        <w:pStyle w:val="a6"/>
        <w:ind w:firstLine="0"/>
        <w:jc w:val="center"/>
        <w:rPr>
          <w:sz w:val="28"/>
          <w:szCs w:val="28"/>
        </w:rPr>
      </w:pPr>
      <w:r w:rsidRPr="00AD47CB">
        <w:rPr>
          <w:sz w:val="28"/>
          <w:szCs w:val="28"/>
        </w:rPr>
        <w:t>Порядок казначейского сопровождения средств</w:t>
      </w:r>
      <w:r>
        <w:rPr>
          <w:sz w:val="28"/>
          <w:szCs w:val="28"/>
        </w:rPr>
        <w:t>, предоставляемых из бюджета муниципального района Безенчукский</w:t>
      </w:r>
    </w:p>
    <w:p w:rsidR="00CA618E" w:rsidRDefault="00CA618E" w:rsidP="00CA618E">
      <w:pPr>
        <w:pStyle w:val="a6"/>
        <w:ind w:firstLine="0"/>
        <w:jc w:val="center"/>
        <w:rPr>
          <w:sz w:val="28"/>
          <w:szCs w:val="28"/>
        </w:rPr>
      </w:pPr>
    </w:p>
    <w:p w:rsidR="00CA618E" w:rsidRPr="00AD47CB" w:rsidRDefault="00CA618E" w:rsidP="00CA618E">
      <w:pPr>
        <w:pStyle w:val="a6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CA618E" w:rsidRPr="00AD47CB" w:rsidRDefault="00CA618E" w:rsidP="00CA618E">
      <w:pPr>
        <w:rPr>
          <w:sz w:val="28"/>
          <w:szCs w:val="28"/>
        </w:rPr>
      </w:pPr>
    </w:p>
    <w:p w:rsidR="00CA618E" w:rsidRPr="00AD47CB" w:rsidRDefault="00CA618E" w:rsidP="00CA61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1"/>
      <w:r>
        <w:rPr>
          <w:rFonts w:ascii="Times New Roman" w:hAnsi="Times New Roman" w:cs="Times New Roman"/>
          <w:sz w:val="28"/>
          <w:szCs w:val="28"/>
        </w:rPr>
        <w:t>1.</w:t>
      </w:r>
      <w:r w:rsidRPr="00AD47C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Настоящим Порядком</w:t>
      </w:r>
      <w:r w:rsidRPr="00AD47CB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D47C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сяправила </w:t>
      </w:r>
      <w:r w:rsidRPr="00AD47CB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AD47CB">
        <w:rPr>
          <w:rFonts w:ascii="Times New Roman" w:hAnsi="Times New Roman" w:cs="Times New Roman"/>
          <w:sz w:val="28"/>
          <w:szCs w:val="28"/>
        </w:rPr>
        <w:t>финанс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47C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 А</w:t>
      </w:r>
      <w:r w:rsidRPr="00AD47C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D47CB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  Безенчукский Самарской области  </w:t>
      </w:r>
      <w:r w:rsidRPr="00AD47CB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810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 финансами</w:t>
      </w:r>
      <w:r w:rsidRPr="00AD47CB">
        <w:rPr>
          <w:rFonts w:ascii="Times New Roman" w:hAnsi="Times New Roman" w:cs="Times New Roman"/>
          <w:sz w:val="28"/>
          <w:szCs w:val="28"/>
        </w:rPr>
        <w:t xml:space="preserve">) казначейского сопровождения средствв соответствии со статьей 242.26 Бюджетного кодекса Российской Федерации, получаемых </w:t>
      </w:r>
      <w:r w:rsidRPr="000D299D">
        <w:rPr>
          <w:rFonts w:ascii="Times New Roman" w:hAnsi="Times New Roman" w:cs="Times New Roman"/>
          <w:sz w:val="28"/>
          <w:szCs w:val="28"/>
        </w:rPr>
        <w:t xml:space="preserve">юридическими лицами, индивидуальными предпринимателями, физическими лицами - производителями товаров, работ, услуг, подлежащих казначейскому сопровождению (далее - участник казначейского сопровождения) в случаях, определенных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0D299D">
        <w:rPr>
          <w:rFonts w:ascii="Times New Roman" w:hAnsi="Times New Roman" w:cs="Times New Roman"/>
          <w:sz w:val="28"/>
          <w:szCs w:val="28"/>
        </w:rPr>
        <w:t xml:space="preserve"> обюджете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</w:t>
      </w:r>
      <w:r w:rsidRPr="000D299D">
        <w:rPr>
          <w:rFonts w:ascii="Times New Roman" w:hAnsi="Times New Roman" w:cs="Times New Roman"/>
          <w:sz w:val="28"/>
          <w:szCs w:val="28"/>
        </w:rPr>
        <w:t>на текущий финансовый год и на плановый период</w:t>
      </w:r>
      <w:proofErr w:type="gramEnd"/>
      <w:r w:rsidRPr="000D299D">
        <w:rPr>
          <w:rFonts w:ascii="Times New Roman" w:hAnsi="Times New Roman" w:cs="Times New Roman"/>
          <w:sz w:val="28"/>
          <w:szCs w:val="28"/>
        </w:rPr>
        <w:t xml:space="preserve"> (далее - целевые средства</w:t>
      </w:r>
      <w:bookmarkStart w:id="2" w:name="sub_10011"/>
      <w:bookmarkEnd w:id="1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D47CB">
        <w:rPr>
          <w:rFonts w:ascii="Times New Roman" w:hAnsi="Times New Roman" w:cs="Times New Roman"/>
          <w:sz w:val="28"/>
          <w:szCs w:val="28"/>
        </w:rPr>
        <w:t>на основании:</w:t>
      </w:r>
    </w:p>
    <w:p w:rsidR="00CA618E" w:rsidRPr="00AD47CB" w:rsidRDefault="00CA618E" w:rsidP="00CA618E">
      <w:pPr>
        <w:spacing w:line="360" w:lineRule="auto"/>
        <w:ind w:firstLine="709"/>
        <w:jc w:val="both"/>
        <w:rPr>
          <w:sz w:val="28"/>
          <w:szCs w:val="28"/>
        </w:rPr>
      </w:pPr>
      <w:r w:rsidRPr="00AD47CB">
        <w:rPr>
          <w:sz w:val="28"/>
          <w:szCs w:val="28"/>
        </w:rPr>
        <w:t>муниципальных контрактов о поставке товаров, выполнении работ, оказан</w:t>
      </w:r>
      <w:r>
        <w:rPr>
          <w:sz w:val="28"/>
          <w:szCs w:val="28"/>
        </w:rPr>
        <w:t>ии услуг (далее - муниципальный</w:t>
      </w:r>
      <w:r w:rsidRPr="00AD47CB">
        <w:rPr>
          <w:sz w:val="28"/>
          <w:szCs w:val="28"/>
        </w:rPr>
        <w:t xml:space="preserve"> контракт);</w:t>
      </w:r>
    </w:p>
    <w:p w:rsidR="00CA618E" w:rsidRPr="00AD47CB" w:rsidRDefault="00CA618E" w:rsidP="00CA61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7CB">
        <w:rPr>
          <w:rFonts w:ascii="Times New Roman" w:hAnsi="Times New Roman" w:cs="Times New Roman"/>
          <w:sz w:val="28"/>
          <w:szCs w:val="28"/>
        </w:rPr>
        <w:t xml:space="preserve">договоров (соглашений) о предоставлении субсидий, договоров о предоставлении бюджетных инвестиций в соответствии со </w:t>
      </w:r>
      <w:hyperlink r:id="rId7" w:tooltip="&quot;Бюджетный кодекс Российской Федерации&quot; от 31.07.1998 N 145-ФЗ (ред. от 29.11.2021) (с изм. и доп., вступ. в силу с 01.01.2022)------------ Редакция с изменениями, не вступившими в силу{КонсультантПлюс}" w:history="1">
        <w:r w:rsidRPr="00AD47CB">
          <w:rPr>
            <w:rFonts w:ascii="Times New Roman" w:hAnsi="Times New Roman" w:cs="Times New Roman"/>
            <w:sz w:val="28"/>
            <w:szCs w:val="28"/>
          </w:rPr>
          <w:t>статьей 80</w:t>
        </w:r>
      </w:hyperlink>
      <w:r w:rsidRPr="00AD47C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</w:t>
      </w:r>
      <w:proofErr w:type="gramStart"/>
      <w:r w:rsidRPr="00AD47CB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Pr="00AD47CB">
        <w:rPr>
          <w:rFonts w:ascii="Times New Roman" w:hAnsi="Times New Roman" w:cs="Times New Roman"/>
          <w:sz w:val="28"/>
          <w:szCs w:val="28"/>
        </w:rPr>
        <w:t xml:space="preserve"> исполнения которых являются субсидии и бюджетные инвестиции, указа</w:t>
      </w:r>
      <w:r>
        <w:rPr>
          <w:rFonts w:ascii="Times New Roman" w:hAnsi="Times New Roman" w:cs="Times New Roman"/>
          <w:sz w:val="28"/>
          <w:szCs w:val="28"/>
        </w:rPr>
        <w:t>нные в настоящем абзаце (далее -</w:t>
      </w:r>
      <w:r w:rsidRPr="00AD47CB">
        <w:rPr>
          <w:rFonts w:ascii="Times New Roman" w:hAnsi="Times New Roman" w:cs="Times New Roman"/>
          <w:sz w:val="28"/>
          <w:szCs w:val="28"/>
        </w:rPr>
        <w:t xml:space="preserve"> договоры (соглашения)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D47CB">
        <w:rPr>
          <w:rFonts w:ascii="Times New Roman" w:hAnsi="Times New Roman" w:cs="Times New Roman"/>
          <w:sz w:val="28"/>
          <w:szCs w:val="28"/>
        </w:rPr>
        <w:t>;</w:t>
      </w:r>
    </w:p>
    <w:p w:rsidR="00CA618E" w:rsidRPr="00AD47CB" w:rsidRDefault="00CA618E" w:rsidP="00CA61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7CB">
        <w:rPr>
          <w:rFonts w:ascii="Times New Roman" w:hAnsi="Times New Roman" w:cs="Times New Roman"/>
          <w:sz w:val="28"/>
          <w:szCs w:val="28"/>
        </w:rPr>
        <w:t>контрактов (договоров)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</w:t>
      </w:r>
      <w:r>
        <w:rPr>
          <w:rFonts w:ascii="Times New Roman" w:hAnsi="Times New Roman" w:cs="Times New Roman"/>
          <w:sz w:val="28"/>
          <w:szCs w:val="28"/>
        </w:rPr>
        <w:t xml:space="preserve">ках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исполнения муниципальных</w:t>
      </w:r>
      <w:r w:rsidRPr="00AD47CB">
        <w:rPr>
          <w:rFonts w:ascii="Times New Roman" w:hAnsi="Times New Roman" w:cs="Times New Roman"/>
          <w:sz w:val="28"/>
          <w:szCs w:val="28"/>
        </w:rPr>
        <w:t xml:space="preserve"> контрактов, договоров (соглашений), указанных в </w:t>
      </w:r>
      <w:hyperlink w:anchor="Par34" w:tooltip="а) государственных (муниципальных) контрактов о поставке товаров, выполнении работ, оказании услуг (далее - государственный (муниципальный) контракт);" w:history="1">
        <w:r w:rsidRPr="00AD47CB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AD47C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35" w:tooltip="б)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тво)" w:history="1">
        <w:r w:rsidRPr="00AD47CB">
          <w:rPr>
            <w:rFonts w:ascii="Times New Roman" w:hAnsi="Times New Roman" w:cs="Times New Roman"/>
            <w:sz w:val="28"/>
            <w:szCs w:val="28"/>
          </w:rPr>
          <w:t>третьем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 (далее -</w:t>
      </w:r>
      <w:r w:rsidRPr="00AD47CB">
        <w:rPr>
          <w:rFonts w:ascii="Times New Roman" w:hAnsi="Times New Roman" w:cs="Times New Roman"/>
          <w:sz w:val="28"/>
          <w:szCs w:val="28"/>
        </w:rPr>
        <w:t xml:space="preserve"> контракт (договор)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D47CB">
        <w:rPr>
          <w:rFonts w:ascii="Times New Roman" w:hAnsi="Times New Roman" w:cs="Times New Roman"/>
          <w:sz w:val="28"/>
          <w:szCs w:val="28"/>
        </w:rPr>
        <w:t>.</w:t>
      </w:r>
    </w:p>
    <w:p w:rsidR="00475C25" w:rsidRDefault="00475C25" w:rsidP="00CA61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22"/>
      <w:bookmarkEnd w:id="2"/>
      <w:proofErr w:type="gramStart"/>
      <w:r w:rsidRPr="00285026">
        <w:rPr>
          <w:rFonts w:ascii="Times New Roman" w:hAnsi="Times New Roman" w:cs="Times New Roman"/>
          <w:sz w:val="28"/>
          <w:szCs w:val="28"/>
        </w:rPr>
        <w:t>1.2.</w:t>
      </w:r>
      <w:r w:rsidRPr="00475C25">
        <w:rPr>
          <w:rFonts w:ascii="Times New Roman" w:hAnsi="Times New Roman" w:cs="Times New Roman"/>
          <w:sz w:val="28"/>
          <w:szCs w:val="28"/>
        </w:rPr>
        <w:t>Положения настоящего Порядка, установленные для юридических лиц, являющихся участниками казначейского сопровождения, распространяются на их обособленные (структурные) подразделения и крестьянские (фермерские) хозяйства.</w:t>
      </w:r>
      <w:proofErr w:type="gramEnd"/>
    </w:p>
    <w:p w:rsidR="00CA618E" w:rsidRPr="00AD47CB" w:rsidRDefault="00CA618E" w:rsidP="00CA61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026">
        <w:rPr>
          <w:rFonts w:ascii="Times New Roman" w:hAnsi="Times New Roman" w:cs="Times New Roman"/>
          <w:sz w:val="28"/>
          <w:szCs w:val="28"/>
        </w:rPr>
        <w:t>1.</w:t>
      </w:r>
      <w:r w:rsidR="00475C25">
        <w:rPr>
          <w:rFonts w:ascii="Times New Roman" w:hAnsi="Times New Roman" w:cs="Times New Roman"/>
          <w:sz w:val="28"/>
          <w:szCs w:val="28"/>
        </w:rPr>
        <w:t>3</w:t>
      </w:r>
      <w:r w:rsidRPr="0028502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85026">
        <w:rPr>
          <w:rFonts w:ascii="Times New Roman" w:hAnsi="Times New Roman" w:cs="Times New Roman"/>
          <w:sz w:val="28"/>
          <w:szCs w:val="28"/>
        </w:rPr>
        <w:t>Положения Порядка, касающиеся договоров (соглашений), контрактов (договоров), распространяются на концессионные соглашения, соглашения о государственно-частном партнерстве, контракты (договоры), источником финансового обеспечения которых являются указанные соглашения, если федеральными законами или решениями Правительства Российской Федерации, предусмотренными подпунктом 2 пункта 1                          статьи 242.26 Бюджетного кодекса Российской Федерации, установлены требования об осуществлении казначейского сопровождения целевых средств, предоставляемых на основании таких соглашений.</w:t>
      </w:r>
      <w:proofErr w:type="gramEnd"/>
    </w:p>
    <w:p w:rsidR="00CA618E" w:rsidRPr="00AD47CB" w:rsidRDefault="00CA618E" w:rsidP="00CA61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75C25">
        <w:rPr>
          <w:rFonts w:ascii="Times New Roman" w:hAnsi="Times New Roman" w:cs="Times New Roman"/>
          <w:sz w:val="28"/>
          <w:szCs w:val="28"/>
        </w:rPr>
        <w:t>4</w:t>
      </w:r>
      <w:r w:rsidRPr="00AD47CB">
        <w:rPr>
          <w:rFonts w:ascii="Times New Roman" w:hAnsi="Times New Roman" w:cs="Times New Roman"/>
          <w:sz w:val="28"/>
          <w:szCs w:val="28"/>
        </w:rPr>
        <w:t>. Муниципальные контракты, договоры (соглашения) должны содержать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47CB">
        <w:rPr>
          <w:rFonts w:ascii="Times New Roman" w:hAnsi="Times New Roman" w:cs="Times New Roman"/>
          <w:sz w:val="28"/>
          <w:szCs w:val="28"/>
        </w:rPr>
        <w:t xml:space="preserve"> в том числе положения: </w:t>
      </w:r>
    </w:p>
    <w:p w:rsidR="00CA618E" w:rsidRPr="00AD47CB" w:rsidRDefault="00CA618E" w:rsidP="00CA61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7CB">
        <w:rPr>
          <w:rFonts w:ascii="Times New Roman" w:hAnsi="Times New Roman" w:cs="Times New Roman"/>
          <w:sz w:val="28"/>
          <w:szCs w:val="28"/>
        </w:rPr>
        <w:t xml:space="preserve">об открытии </w:t>
      </w:r>
      <w:r>
        <w:rPr>
          <w:rFonts w:ascii="Times New Roman" w:hAnsi="Times New Roman" w:cs="Times New Roman"/>
          <w:sz w:val="28"/>
          <w:szCs w:val="28"/>
        </w:rPr>
        <w:t xml:space="preserve">в Управлении финансами </w:t>
      </w:r>
      <w:r w:rsidRPr="00AD47CB">
        <w:rPr>
          <w:rFonts w:ascii="Times New Roman" w:hAnsi="Times New Roman" w:cs="Times New Roman"/>
          <w:sz w:val="28"/>
          <w:szCs w:val="28"/>
        </w:rPr>
        <w:t>участниками казначейского сопровождения лицевых счетов для осуществления и отражения операций со средствами участников казначейского сопровождения в соответствии с порядком открытия лицевых счетов</w:t>
      </w:r>
      <w:r>
        <w:rPr>
          <w:rFonts w:ascii="Times New Roman" w:hAnsi="Times New Roman" w:cs="Times New Roman"/>
          <w:sz w:val="28"/>
          <w:szCs w:val="28"/>
        </w:rPr>
        <w:t xml:space="preserve"> вУправлении финансами</w:t>
      </w:r>
      <w:r w:rsidRPr="00AD47CB">
        <w:rPr>
          <w:rFonts w:ascii="Times New Roman" w:hAnsi="Times New Roman" w:cs="Times New Roman"/>
          <w:sz w:val="28"/>
          <w:szCs w:val="28"/>
        </w:rPr>
        <w:t xml:space="preserve"> участникам казначейского сопровождения, установленн</w:t>
      </w:r>
      <w:r>
        <w:rPr>
          <w:rFonts w:ascii="Times New Roman" w:hAnsi="Times New Roman" w:cs="Times New Roman"/>
          <w:sz w:val="28"/>
          <w:szCs w:val="28"/>
        </w:rPr>
        <w:t>ымУправлением финансами</w:t>
      </w:r>
      <w:r w:rsidRPr="00AD47CB">
        <w:rPr>
          <w:rFonts w:ascii="Times New Roman" w:hAnsi="Times New Roman" w:cs="Times New Roman"/>
          <w:sz w:val="28"/>
          <w:szCs w:val="28"/>
        </w:rPr>
        <w:t>;</w:t>
      </w:r>
    </w:p>
    <w:p w:rsidR="00CA618E" w:rsidRPr="00AD47CB" w:rsidRDefault="00CA618E" w:rsidP="00CA61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7CB">
        <w:rPr>
          <w:rFonts w:ascii="Times New Roman" w:hAnsi="Times New Roman" w:cs="Times New Roman"/>
          <w:sz w:val="28"/>
          <w:szCs w:val="28"/>
        </w:rPr>
        <w:t xml:space="preserve">о предоставлении в </w:t>
      </w:r>
      <w:r>
        <w:rPr>
          <w:rFonts w:ascii="Times New Roman" w:hAnsi="Times New Roman" w:cs="Times New Roman"/>
          <w:sz w:val="28"/>
          <w:szCs w:val="28"/>
        </w:rPr>
        <w:t>Управление финансами</w:t>
      </w:r>
      <w:r w:rsidRPr="00AD47CB">
        <w:rPr>
          <w:rFonts w:ascii="Times New Roman" w:hAnsi="Times New Roman" w:cs="Times New Roman"/>
          <w:sz w:val="28"/>
          <w:szCs w:val="28"/>
        </w:rPr>
        <w:t xml:space="preserve"> документов, установленных порядком осуществления </w:t>
      </w:r>
      <w:r>
        <w:rPr>
          <w:rFonts w:ascii="Times New Roman" w:hAnsi="Times New Roman" w:cs="Times New Roman"/>
          <w:sz w:val="28"/>
          <w:szCs w:val="28"/>
        </w:rPr>
        <w:t>Управлением финансами</w:t>
      </w:r>
      <w:r w:rsidRPr="00AD47CB">
        <w:rPr>
          <w:rFonts w:ascii="Times New Roman" w:hAnsi="Times New Roman" w:cs="Times New Roman"/>
          <w:sz w:val="28"/>
          <w:szCs w:val="28"/>
        </w:rPr>
        <w:t xml:space="preserve"> санкционирования операций со средствами участников казначейского сопровождения при казначейском сопровождении целевых средств, утвержденным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финансами </w:t>
      </w:r>
      <w:r w:rsidRPr="00AD47CB">
        <w:rPr>
          <w:rFonts w:ascii="Times New Roman" w:hAnsi="Times New Roman" w:cs="Times New Roman"/>
          <w:sz w:val="28"/>
          <w:szCs w:val="28"/>
        </w:rPr>
        <w:t>в соответствии с пунктом 5 статьи 242.23 Бюджетного кодек</w:t>
      </w:r>
      <w:r>
        <w:rPr>
          <w:rFonts w:ascii="Times New Roman" w:hAnsi="Times New Roman" w:cs="Times New Roman"/>
          <w:sz w:val="28"/>
          <w:szCs w:val="28"/>
        </w:rPr>
        <w:t>са Российской Федерации (далее -</w:t>
      </w:r>
      <w:r w:rsidRPr="00AD47CB">
        <w:rPr>
          <w:rFonts w:ascii="Times New Roman" w:hAnsi="Times New Roman" w:cs="Times New Roman"/>
          <w:sz w:val="28"/>
          <w:szCs w:val="28"/>
        </w:rPr>
        <w:t xml:space="preserve"> порядок санкционирования);</w:t>
      </w:r>
    </w:p>
    <w:p w:rsidR="00CA618E" w:rsidRPr="00AD47CB" w:rsidRDefault="00CA618E" w:rsidP="00CA61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7CB">
        <w:rPr>
          <w:rFonts w:ascii="Times New Roman" w:hAnsi="Times New Roman" w:cs="Times New Roman"/>
          <w:sz w:val="28"/>
          <w:szCs w:val="28"/>
        </w:rPr>
        <w:lastRenderedPageBreak/>
        <w:t>об указании в контрактах (договорах), распоряжениях, а также документах, установленных порядком санкционирования, идентификатора государственного контракта, договора (соглашения) о предоставлении субсидий, договоров о предоставлении бюджетных инвестиций в соответствии со статьей 80 Бюджетного кодекса Российской Федерации, сформированногов порядке, установленном Министерством финансов Российской Федерации;</w:t>
      </w:r>
    </w:p>
    <w:p w:rsidR="00CA618E" w:rsidRPr="00AD47CB" w:rsidRDefault="00CA618E" w:rsidP="00CA61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7CB">
        <w:rPr>
          <w:rFonts w:ascii="Times New Roman" w:hAnsi="Times New Roman" w:cs="Times New Roman"/>
          <w:sz w:val="28"/>
          <w:szCs w:val="28"/>
        </w:rPr>
        <w:t>о ведении раздельного учета результатов финансово-хозяйственной деятельности по каждому государственному контракту, договору (соглашению), контракту (договору) в соответствии с порядком, установленным Правительством Российской Федерации;</w:t>
      </w:r>
    </w:p>
    <w:p w:rsidR="00CA618E" w:rsidRPr="00AD47CB" w:rsidRDefault="00CA618E" w:rsidP="00CA61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7CB">
        <w:rPr>
          <w:rFonts w:ascii="Times New Roman" w:hAnsi="Times New Roman" w:cs="Times New Roman"/>
          <w:sz w:val="28"/>
          <w:szCs w:val="28"/>
        </w:rPr>
        <w:t>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 в порядке и по форме, установленным Министерством финансов Российской Федерации;</w:t>
      </w:r>
      <w:proofErr w:type="gramEnd"/>
    </w:p>
    <w:p w:rsidR="00CA618E" w:rsidRPr="00AD47CB" w:rsidRDefault="00CA618E" w:rsidP="00CA61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7CB">
        <w:rPr>
          <w:rFonts w:ascii="Times New Roman" w:hAnsi="Times New Roman" w:cs="Times New Roman"/>
          <w:sz w:val="28"/>
          <w:szCs w:val="28"/>
        </w:rPr>
        <w:t>о соблюдении запретов на перечисление сре</w:t>
      </w:r>
      <w:proofErr w:type="gramStart"/>
      <w:r w:rsidRPr="00AD47CB">
        <w:rPr>
          <w:rFonts w:ascii="Times New Roman" w:hAnsi="Times New Roman" w:cs="Times New Roman"/>
          <w:sz w:val="28"/>
          <w:szCs w:val="28"/>
        </w:rPr>
        <w:t>дств с л</w:t>
      </w:r>
      <w:proofErr w:type="gramEnd"/>
      <w:r w:rsidRPr="00AD47CB">
        <w:rPr>
          <w:rFonts w:ascii="Times New Roman" w:hAnsi="Times New Roman" w:cs="Times New Roman"/>
          <w:sz w:val="28"/>
          <w:szCs w:val="28"/>
        </w:rPr>
        <w:t>ицевого счета, предназначенного для учета операций со средствами участников казначейского сопровождения, установленных пунктом 3 статьи 242.23 Бюджетного кодекса Российской Федерации;</w:t>
      </w:r>
    </w:p>
    <w:p w:rsidR="00CA618E" w:rsidRPr="00AD47CB" w:rsidRDefault="00CA618E" w:rsidP="00CA61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7CB">
        <w:rPr>
          <w:rFonts w:ascii="Times New Roman" w:hAnsi="Times New Roman" w:cs="Times New Roman"/>
          <w:sz w:val="28"/>
          <w:szCs w:val="28"/>
        </w:rPr>
        <w:t>о соблюдении, в случаях и порядке, установленными Правительством Российской Федерации, положений по расширенному казначейскому сопровождению в соответствии со статьей 242.24 Бюджетного кодекса Российской Федерации.</w:t>
      </w:r>
      <w:proofErr w:type="gramEnd"/>
    </w:p>
    <w:p w:rsidR="00CA618E" w:rsidRPr="00AD47CB" w:rsidRDefault="00CA618E" w:rsidP="00CA61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3"/>
      <w:bookmarkEnd w:id="3"/>
      <w:r>
        <w:rPr>
          <w:rFonts w:ascii="Times New Roman" w:hAnsi="Times New Roman" w:cs="Times New Roman"/>
          <w:sz w:val="28"/>
          <w:szCs w:val="28"/>
        </w:rPr>
        <w:t>1.</w:t>
      </w:r>
      <w:r w:rsidR="00475C25">
        <w:rPr>
          <w:rFonts w:ascii="Times New Roman" w:hAnsi="Times New Roman" w:cs="Times New Roman"/>
          <w:sz w:val="28"/>
          <w:szCs w:val="28"/>
        </w:rPr>
        <w:t>5</w:t>
      </w:r>
      <w:r w:rsidRPr="00AD47CB">
        <w:rPr>
          <w:rFonts w:ascii="Times New Roman" w:hAnsi="Times New Roman" w:cs="Times New Roman"/>
          <w:sz w:val="28"/>
          <w:szCs w:val="28"/>
        </w:rPr>
        <w:t xml:space="preserve">. Операции с целевыми средствами участника казначейского сопровождения осуществляются на казначейском счете для осуществления и отражения операций с денежными средствами участников казначейского сопровождения, открываемом в Управлении Федерального казначейства по </w:t>
      </w:r>
      <w:r>
        <w:rPr>
          <w:rFonts w:ascii="Times New Roman" w:hAnsi="Times New Roman" w:cs="Times New Roman"/>
          <w:sz w:val="28"/>
          <w:szCs w:val="28"/>
        </w:rPr>
        <w:t>Самарской области (далее -</w:t>
      </w:r>
      <w:r w:rsidRPr="00AD47CB">
        <w:rPr>
          <w:rFonts w:ascii="Times New Roman" w:hAnsi="Times New Roman" w:cs="Times New Roman"/>
          <w:sz w:val="28"/>
          <w:szCs w:val="28"/>
        </w:rPr>
        <w:t xml:space="preserve"> Управление Федерального казначейства), на </w:t>
      </w:r>
      <w:r w:rsidRPr="00AD47CB">
        <w:rPr>
          <w:rFonts w:ascii="Times New Roman" w:hAnsi="Times New Roman" w:cs="Times New Roman"/>
          <w:sz w:val="28"/>
          <w:szCs w:val="28"/>
        </w:rPr>
        <w:lastRenderedPageBreak/>
        <w:t>лицевом счете участника казна</w:t>
      </w:r>
      <w:r>
        <w:rPr>
          <w:rFonts w:ascii="Times New Roman" w:hAnsi="Times New Roman" w:cs="Times New Roman"/>
          <w:sz w:val="28"/>
          <w:szCs w:val="28"/>
        </w:rPr>
        <w:t xml:space="preserve">чейского сопровождения (далее - </w:t>
      </w:r>
      <w:r w:rsidRPr="00AD47CB">
        <w:rPr>
          <w:rFonts w:ascii="Times New Roman" w:hAnsi="Times New Roman" w:cs="Times New Roman"/>
          <w:sz w:val="28"/>
          <w:szCs w:val="28"/>
        </w:rPr>
        <w:t xml:space="preserve">лицевой счет), открываемом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Управлением финансами</w:t>
      </w:r>
      <w:r w:rsidRPr="00AD47CB">
        <w:rPr>
          <w:rFonts w:ascii="Times New Roman" w:hAnsi="Times New Roman" w:cs="Times New Roman"/>
          <w:sz w:val="28"/>
          <w:szCs w:val="28"/>
        </w:rPr>
        <w:t>.</w:t>
      </w:r>
    </w:p>
    <w:p w:rsidR="00CA618E" w:rsidRPr="00AD47CB" w:rsidRDefault="00CA618E" w:rsidP="00CA61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75C25">
        <w:rPr>
          <w:rFonts w:ascii="Times New Roman" w:hAnsi="Times New Roman" w:cs="Times New Roman"/>
          <w:sz w:val="28"/>
          <w:szCs w:val="28"/>
        </w:rPr>
        <w:t>6</w:t>
      </w:r>
      <w:r w:rsidRPr="00AD47CB">
        <w:rPr>
          <w:rFonts w:ascii="Times New Roman" w:hAnsi="Times New Roman" w:cs="Times New Roman"/>
          <w:sz w:val="28"/>
          <w:szCs w:val="28"/>
        </w:rPr>
        <w:t xml:space="preserve">. При открытии в </w:t>
      </w:r>
      <w:r>
        <w:rPr>
          <w:rFonts w:ascii="Times New Roman" w:hAnsi="Times New Roman" w:cs="Times New Roman"/>
          <w:sz w:val="28"/>
          <w:szCs w:val="28"/>
        </w:rPr>
        <w:t>Управлении финансами</w:t>
      </w:r>
      <w:r w:rsidRPr="00AD47CB">
        <w:rPr>
          <w:rFonts w:ascii="Times New Roman" w:hAnsi="Times New Roman" w:cs="Times New Roman"/>
          <w:sz w:val="28"/>
          <w:szCs w:val="28"/>
        </w:rPr>
        <w:t xml:space="preserve"> лицевых счетов и осуществлении операций на указанных лицевых счетах Управлением Федерального казначейства осуществляется проведение бюджетного мониторинга в порядке, установленном Правительством Российской Федерации в соответствии со </w:t>
      </w:r>
      <w:hyperlink r:id="rId8" w:tooltip="&quot;Бюджетный кодекс Российской Федерации&quot; от 31.07.1998 N 145-ФЗ (ред. от 29.11.2021) (с изм. и доп., вступ. в силу с 01.01.2022)------------ Редакция с изменениями, не вступившими в силу{КонсультантПлюс}" w:history="1">
        <w:r w:rsidRPr="00AD47CB">
          <w:rPr>
            <w:rFonts w:ascii="Times New Roman" w:hAnsi="Times New Roman" w:cs="Times New Roman"/>
            <w:sz w:val="28"/>
            <w:szCs w:val="28"/>
          </w:rPr>
          <w:t>статьей 242.13-1</w:t>
        </w:r>
      </w:hyperlink>
      <w:r w:rsidRPr="00AD47C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CA618E" w:rsidRPr="00AD47CB" w:rsidRDefault="00CA618E" w:rsidP="00CA61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75C25">
        <w:rPr>
          <w:rFonts w:ascii="Times New Roman" w:hAnsi="Times New Roman" w:cs="Times New Roman"/>
          <w:sz w:val="28"/>
          <w:szCs w:val="28"/>
        </w:rPr>
        <w:t>7</w:t>
      </w:r>
      <w:r w:rsidRPr="00AD47CB">
        <w:rPr>
          <w:rFonts w:ascii="Times New Roman" w:hAnsi="Times New Roman" w:cs="Times New Roman"/>
          <w:sz w:val="28"/>
          <w:szCs w:val="28"/>
        </w:rPr>
        <w:t xml:space="preserve">. </w:t>
      </w:r>
      <w:r w:rsidRPr="00943731">
        <w:rPr>
          <w:rFonts w:ascii="Times New Roman" w:hAnsi="Times New Roman" w:cs="Times New Roman"/>
          <w:sz w:val="28"/>
          <w:szCs w:val="28"/>
        </w:rPr>
        <w:t xml:space="preserve">Санкционирование расходов при казначейском сопровождении целевых средств осуществляется </w:t>
      </w:r>
      <w:proofErr w:type="gramStart"/>
      <w:r w:rsidRPr="00943731">
        <w:rPr>
          <w:rFonts w:ascii="Times New Roman" w:hAnsi="Times New Roman" w:cs="Times New Roman"/>
          <w:sz w:val="28"/>
          <w:szCs w:val="28"/>
        </w:rPr>
        <w:t xml:space="preserve">в соответствии с представляемыми участниками казначейского сопровождения в </w:t>
      </w:r>
      <w:r>
        <w:rPr>
          <w:rFonts w:ascii="Times New Roman" w:hAnsi="Times New Roman" w:cs="Times New Roman"/>
          <w:sz w:val="28"/>
          <w:szCs w:val="28"/>
        </w:rPr>
        <w:t>Управление финансами</w:t>
      </w:r>
      <w:r w:rsidRPr="00943731">
        <w:rPr>
          <w:rFonts w:ascii="Times New Roman" w:hAnsi="Times New Roman" w:cs="Times New Roman"/>
          <w:sz w:val="28"/>
          <w:szCs w:val="28"/>
        </w:rPr>
        <w:t xml:space="preserve"> сведениями об операциях с целевыми средствами</w:t>
      </w:r>
      <w:proofErr w:type="gramEnd"/>
      <w:r w:rsidRPr="00943731">
        <w:rPr>
          <w:rFonts w:ascii="Times New Roman" w:hAnsi="Times New Roman" w:cs="Times New Roman"/>
          <w:sz w:val="28"/>
          <w:szCs w:val="28"/>
        </w:rPr>
        <w:t>, сформированными в соответствии с положениями порядка санкционирования</w:t>
      </w:r>
      <w:r w:rsidRPr="00AD47CB">
        <w:rPr>
          <w:rFonts w:ascii="Times New Roman" w:hAnsi="Times New Roman" w:cs="Times New Roman"/>
          <w:sz w:val="28"/>
          <w:szCs w:val="28"/>
        </w:rPr>
        <w:t>.</w:t>
      </w:r>
    </w:p>
    <w:p w:rsidR="00CA618E" w:rsidRPr="00AD47CB" w:rsidRDefault="00CA618E" w:rsidP="00CA61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75C25">
        <w:rPr>
          <w:rFonts w:ascii="Times New Roman" w:hAnsi="Times New Roman" w:cs="Times New Roman"/>
          <w:sz w:val="28"/>
          <w:szCs w:val="28"/>
        </w:rPr>
        <w:t>8</w:t>
      </w:r>
      <w:r w:rsidRPr="00AD47CB">
        <w:rPr>
          <w:rFonts w:ascii="Times New Roman" w:hAnsi="Times New Roman" w:cs="Times New Roman"/>
          <w:sz w:val="28"/>
          <w:szCs w:val="28"/>
        </w:rPr>
        <w:t xml:space="preserve">. </w:t>
      </w:r>
      <w:r w:rsidRPr="00364190">
        <w:rPr>
          <w:rFonts w:ascii="Times New Roman" w:hAnsi="Times New Roman" w:cs="Times New Roman"/>
          <w:sz w:val="28"/>
          <w:szCs w:val="28"/>
        </w:rPr>
        <w:t>Участник казначейского сопровождения обязан соблюдать условия ведения и использования лицевого счета (режима лицевого счета), указанные в пункте 3 статьи 242.23 Бюджетного кодекса Российской Федерации</w:t>
      </w:r>
      <w:r w:rsidRPr="00AD47CB">
        <w:rPr>
          <w:rFonts w:ascii="Times New Roman" w:hAnsi="Times New Roman" w:cs="Times New Roman"/>
          <w:sz w:val="28"/>
          <w:szCs w:val="28"/>
        </w:rPr>
        <w:t>.</w:t>
      </w:r>
    </w:p>
    <w:p w:rsidR="00CA618E" w:rsidRPr="00AD47CB" w:rsidRDefault="00CA618E" w:rsidP="00CA61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75C25">
        <w:rPr>
          <w:sz w:val="28"/>
          <w:szCs w:val="28"/>
        </w:rPr>
        <w:t>9</w:t>
      </w:r>
      <w:r w:rsidRPr="00AD47CB">
        <w:rPr>
          <w:sz w:val="28"/>
          <w:szCs w:val="28"/>
        </w:rPr>
        <w:t xml:space="preserve">. </w:t>
      </w:r>
      <w:r>
        <w:rPr>
          <w:sz w:val="28"/>
          <w:szCs w:val="28"/>
        </w:rPr>
        <w:t>Управление финансами</w:t>
      </w:r>
      <w:r w:rsidRPr="00AD47CB">
        <w:rPr>
          <w:sz w:val="28"/>
          <w:szCs w:val="28"/>
        </w:rPr>
        <w:t xml:space="preserve"> осуществляет расширенное казначейское сопровождение целевых сре</w:t>
      </w:r>
      <w:proofErr w:type="gramStart"/>
      <w:r w:rsidRPr="00AD47CB">
        <w:rPr>
          <w:sz w:val="28"/>
          <w:szCs w:val="28"/>
        </w:rPr>
        <w:t>дств в сл</w:t>
      </w:r>
      <w:proofErr w:type="gramEnd"/>
      <w:r w:rsidRPr="00AD47CB">
        <w:rPr>
          <w:sz w:val="28"/>
          <w:szCs w:val="28"/>
        </w:rPr>
        <w:t>учаях и в порядке, установленными Правилами расширенного казначейского сопровождения, утвержденными постановлением Правительства Российской Федерации от 24 ноября                    2021 года № 2024 «О правилах казначейского сопровождения».</w:t>
      </w:r>
    </w:p>
    <w:p w:rsidR="00CA618E" w:rsidRPr="00AD47CB" w:rsidRDefault="00CA618E" w:rsidP="00CA61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75C25">
        <w:rPr>
          <w:rFonts w:ascii="Times New Roman" w:hAnsi="Times New Roman" w:cs="Times New Roman"/>
          <w:sz w:val="28"/>
          <w:szCs w:val="28"/>
        </w:rPr>
        <w:t>10</w:t>
      </w:r>
      <w:r w:rsidRPr="00AD47CB">
        <w:rPr>
          <w:rFonts w:ascii="Times New Roman" w:hAnsi="Times New Roman" w:cs="Times New Roman"/>
          <w:sz w:val="28"/>
          <w:szCs w:val="28"/>
        </w:rPr>
        <w:t>. Казначейское сопровождение целевых средств, предоставляемых на основании муниципальных контрактов, договоров (соглашений), контракто</w:t>
      </w:r>
      <w:proofErr w:type="gramStart"/>
      <w:r w:rsidRPr="00AD47CB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AD47CB">
        <w:rPr>
          <w:rFonts w:ascii="Times New Roman" w:hAnsi="Times New Roman" w:cs="Times New Roman"/>
          <w:sz w:val="28"/>
          <w:szCs w:val="28"/>
        </w:rPr>
        <w:t>договоров),содержащихсведения,составляющие государственную тайнуили относимые к охраняемой в соответствии с законодательством Российской Федерации иной информации ог</w:t>
      </w:r>
      <w:r>
        <w:rPr>
          <w:rFonts w:ascii="Times New Roman" w:hAnsi="Times New Roman" w:cs="Times New Roman"/>
          <w:sz w:val="28"/>
          <w:szCs w:val="28"/>
        </w:rPr>
        <w:t>раниченного доступа (далее -</w:t>
      </w:r>
      <w:r w:rsidRPr="00AD47CB">
        <w:rPr>
          <w:rFonts w:ascii="Times New Roman" w:hAnsi="Times New Roman" w:cs="Times New Roman"/>
          <w:sz w:val="28"/>
          <w:szCs w:val="28"/>
        </w:rPr>
        <w:t xml:space="preserve"> сведения,составляющие государственную тайну), осуществляетсяссоблюдением требований, установленных законодательством Российской Федерации о защите государственной и иной охраняемой законом тайны.</w:t>
      </w:r>
    </w:p>
    <w:p w:rsidR="00CA618E" w:rsidRPr="00AD47CB" w:rsidRDefault="00CA618E" w:rsidP="00CA61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AD47CB">
        <w:rPr>
          <w:rFonts w:ascii="Times New Roman" w:hAnsi="Times New Roman" w:cs="Times New Roman"/>
          <w:sz w:val="28"/>
          <w:szCs w:val="28"/>
        </w:rPr>
        <w:t>1</w:t>
      </w:r>
      <w:r w:rsidR="00475C25">
        <w:rPr>
          <w:rFonts w:ascii="Times New Roman" w:hAnsi="Times New Roman" w:cs="Times New Roman"/>
          <w:sz w:val="28"/>
          <w:szCs w:val="28"/>
        </w:rPr>
        <w:t>1</w:t>
      </w:r>
      <w:r w:rsidRPr="00AD47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D47CB">
        <w:rPr>
          <w:rFonts w:ascii="Times New Roman" w:hAnsi="Times New Roman" w:cs="Times New Roman"/>
          <w:sz w:val="28"/>
          <w:szCs w:val="28"/>
        </w:rPr>
        <w:t xml:space="preserve">При казначейском сопровождении обмен </w:t>
      </w:r>
      <w:r>
        <w:rPr>
          <w:rFonts w:ascii="Times New Roman" w:hAnsi="Times New Roman" w:cs="Times New Roman"/>
          <w:sz w:val="28"/>
          <w:szCs w:val="28"/>
        </w:rPr>
        <w:t>документами между Управлением финансами</w:t>
      </w:r>
      <w:r w:rsidRPr="00AD47CB">
        <w:rPr>
          <w:rFonts w:ascii="Times New Roman" w:hAnsi="Times New Roman" w:cs="Times New Roman"/>
          <w:sz w:val="28"/>
          <w:szCs w:val="28"/>
        </w:rPr>
        <w:t xml:space="preserve">, получателем средств бюджета муниципального </w:t>
      </w:r>
      <w:r>
        <w:rPr>
          <w:rFonts w:ascii="Times New Roman" w:hAnsi="Times New Roman" w:cs="Times New Roman"/>
          <w:sz w:val="28"/>
          <w:szCs w:val="28"/>
        </w:rPr>
        <w:t>района Безенчукский</w:t>
      </w:r>
      <w:r w:rsidRPr="00AD47CB">
        <w:rPr>
          <w:rFonts w:ascii="Times New Roman" w:hAnsi="Times New Roman" w:cs="Times New Roman"/>
          <w:sz w:val="28"/>
          <w:szCs w:val="28"/>
        </w:rPr>
        <w:t>, до которого доведены лимиты бюджетных обязательств на предоставление субсидий или бюджетных инвестиций (</w:t>
      </w:r>
      <w:r>
        <w:rPr>
          <w:rFonts w:ascii="Times New Roman" w:hAnsi="Times New Roman" w:cs="Times New Roman"/>
          <w:sz w:val="28"/>
          <w:szCs w:val="28"/>
        </w:rPr>
        <w:t>далее -</w:t>
      </w:r>
      <w:r w:rsidRPr="00AD47CB">
        <w:rPr>
          <w:rFonts w:ascii="Times New Roman" w:hAnsi="Times New Roman" w:cs="Times New Roman"/>
          <w:sz w:val="28"/>
          <w:szCs w:val="28"/>
        </w:rPr>
        <w:t xml:space="preserve"> получатель бюджетных средств), на заключение муниципальных контрактов, и участником казначейско</w:t>
      </w:r>
      <w:r>
        <w:rPr>
          <w:rFonts w:ascii="Times New Roman" w:hAnsi="Times New Roman" w:cs="Times New Roman"/>
          <w:sz w:val="28"/>
          <w:szCs w:val="28"/>
        </w:rPr>
        <w:t xml:space="preserve">го сопровождения осуществляется </w:t>
      </w:r>
      <w:r w:rsidRPr="00AD47CB">
        <w:rPr>
          <w:rFonts w:ascii="Times New Roman" w:hAnsi="Times New Roman" w:cs="Times New Roman"/>
          <w:sz w:val="28"/>
          <w:szCs w:val="28"/>
        </w:rPr>
        <w:t>с применением усиленной квалифицированной электронной подписи лица, уполномоченного действовать от имени получателя бюджетных средств, государственного заказчика или участника казн</w:t>
      </w:r>
      <w:r>
        <w:rPr>
          <w:rFonts w:ascii="Times New Roman" w:hAnsi="Times New Roman" w:cs="Times New Roman"/>
          <w:sz w:val="28"/>
          <w:szCs w:val="28"/>
        </w:rPr>
        <w:t>ачейского сопровождения (далее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D47CB">
        <w:rPr>
          <w:rFonts w:ascii="Times New Roman" w:hAnsi="Times New Roman" w:cs="Times New Roman"/>
          <w:sz w:val="28"/>
          <w:szCs w:val="28"/>
        </w:rPr>
        <w:t xml:space="preserve"> электронная подпись).</w:t>
      </w:r>
    </w:p>
    <w:p w:rsidR="00CA618E" w:rsidRPr="00AD47CB" w:rsidRDefault="00CA618E" w:rsidP="00CA61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7CB">
        <w:rPr>
          <w:rFonts w:ascii="Times New Roman" w:hAnsi="Times New Roman" w:cs="Times New Roman"/>
          <w:sz w:val="28"/>
          <w:szCs w:val="28"/>
        </w:rPr>
        <w:t>В случае обмена документами, содержащими сведения, составляющие государственную тайну, а также в случае отсутствия у участника казначейского сопровождения технической возможности информационного обменас применением электронной подписи документооборот осуществляетсяна бумажном носителе.</w:t>
      </w:r>
    </w:p>
    <w:p w:rsidR="00CA618E" w:rsidRPr="00AD47CB" w:rsidRDefault="00CA618E" w:rsidP="00CA61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7CB">
        <w:rPr>
          <w:rFonts w:ascii="Times New Roman" w:hAnsi="Times New Roman" w:cs="Times New Roman"/>
          <w:sz w:val="28"/>
          <w:szCs w:val="28"/>
        </w:rPr>
        <w:t>Представление и хранение документов, предусмотренных Порядком, содержащих сведения, составляющие государственную тайну,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</w:p>
    <w:p w:rsidR="00CA618E" w:rsidRPr="00AD47CB" w:rsidRDefault="00CA618E" w:rsidP="00CA61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D47CB">
        <w:rPr>
          <w:rFonts w:ascii="Times New Roman" w:hAnsi="Times New Roman" w:cs="Times New Roman"/>
          <w:sz w:val="28"/>
          <w:szCs w:val="28"/>
        </w:rPr>
        <w:t>1</w:t>
      </w:r>
      <w:r w:rsidR="00475C25">
        <w:rPr>
          <w:rFonts w:ascii="Times New Roman" w:hAnsi="Times New Roman" w:cs="Times New Roman"/>
          <w:sz w:val="28"/>
          <w:szCs w:val="28"/>
        </w:rPr>
        <w:t>2</w:t>
      </w:r>
      <w:r w:rsidRPr="00AD47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D47CB">
        <w:rPr>
          <w:rFonts w:ascii="Times New Roman" w:hAnsi="Times New Roman" w:cs="Times New Roman"/>
          <w:sz w:val="28"/>
          <w:szCs w:val="28"/>
        </w:rPr>
        <w:t xml:space="preserve">Информация о муниципальных контрактах, договорах (соглашениях), контрактах (договорах), о лицевых счетах и об операциях по зачислениюи списанию целевых средств, отраженных на лицевых счетах, в порядке, установленном Федеральным казначейством, ежедневно (в рабочие дни) предоставляется </w:t>
      </w:r>
      <w:r>
        <w:rPr>
          <w:rFonts w:ascii="Times New Roman" w:hAnsi="Times New Roman" w:cs="Times New Roman"/>
          <w:sz w:val="28"/>
          <w:szCs w:val="28"/>
        </w:rPr>
        <w:t>Управлением финансами</w:t>
      </w:r>
      <w:r w:rsidRPr="00AD47CB">
        <w:rPr>
          <w:rFonts w:ascii="Times New Roman" w:hAnsi="Times New Roman" w:cs="Times New Roman"/>
          <w:sz w:val="28"/>
          <w:szCs w:val="28"/>
        </w:rPr>
        <w:t xml:space="preserve"> в подсистему информационно-аналитическогообеспечения государственной интегрированной информационной системы управления общественными финансами «Электронный бюджет», оператором которой является Федеральное казначейство.</w:t>
      </w:r>
      <w:proofErr w:type="gramEnd"/>
    </w:p>
    <w:p w:rsidR="00CA618E" w:rsidRPr="008A7CEC" w:rsidRDefault="00CA618E" w:rsidP="00CA618E">
      <w:pPr>
        <w:spacing w:line="360" w:lineRule="auto"/>
        <w:jc w:val="center"/>
        <w:rPr>
          <w:sz w:val="28"/>
          <w:szCs w:val="28"/>
        </w:rPr>
      </w:pPr>
      <w:bookmarkStart w:id="5" w:name="Par54"/>
      <w:bookmarkEnd w:id="4"/>
      <w:bookmarkEnd w:id="5"/>
    </w:p>
    <w:p w:rsidR="00CA618E" w:rsidRPr="008A7CEC" w:rsidRDefault="00CA618E" w:rsidP="00CA618E">
      <w:pPr>
        <w:pStyle w:val="a6"/>
        <w:spacing w:line="360" w:lineRule="auto"/>
        <w:ind w:firstLine="0"/>
        <w:jc w:val="center"/>
        <w:rPr>
          <w:sz w:val="28"/>
          <w:szCs w:val="28"/>
        </w:rPr>
      </w:pPr>
      <w:bookmarkStart w:id="6" w:name="sub_1300"/>
      <w:r>
        <w:rPr>
          <w:sz w:val="28"/>
          <w:szCs w:val="28"/>
        </w:rPr>
        <w:lastRenderedPageBreak/>
        <w:t xml:space="preserve">2. </w:t>
      </w:r>
      <w:r w:rsidRPr="008A7CEC">
        <w:rPr>
          <w:sz w:val="28"/>
          <w:szCs w:val="28"/>
        </w:rPr>
        <w:t>Особенности казначейского сопровождения</w:t>
      </w:r>
    </w:p>
    <w:p w:rsidR="00CA618E" w:rsidRPr="008A7CEC" w:rsidRDefault="00CA618E" w:rsidP="00CA618E">
      <w:pPr>
        <w:pStyle w:val="a6"/>
        <w:spacing w:line="360" w:lineRule="auto"/>
        <w:ind w:firstLine="0"/>
        <w:jc w:val="center"/>
        <w:rPr>
          <w:sz w:val="28"/>
          <w:szCs w:val="28"/>
        </w:rPr>
      </w:pPr>
      <w:r w:rsidRPr="008A7CEC">
        <w:rPr>
          <w:sz w:val="28"/>
          <w:szCs w:val="28"/>
        </w:rPr>
        <w:t>целевых средств, предоставляемых на основании соглашений</w:t>
      </w:r>
    </w:p>
    <w:p w:rsidR="00CA618E" w:rsidRPr="008A7CEC" w:rsidRDefault="00CA618E" w:rsidP="00CA618E">
      <w:pPr>
        <w:pStyle w:val="a6"/>
        <w:spacing w:line="360" w:lineRule="auto"/>
        <w:ind w:firstLine="0"/>
        <w:jc w:val="center"/>
        <w:rPr>
          <w:sz w:val="28"/>
          <w:szCs w:val="28"/>
        </w:rPr>
      </w:pPr>
      <w:r w:rsidRPr="008A7CEC">
        <w:rPr>
          <w:sz w:val="28"/>
          <w:szCs w:val="28"/>
        </w:rPr>
        <w:t>о предоставлении субсидий юридическим лицам</w:t>
      </w:r>
    </w:p>
    <w:bookmarkEnd w:id="6"/>
    <w:p w:rsidR="00CA618E" w:rsidRPr="008A7CEC" w:rsidRDefault="00CA618E" w:rsidP="00CA618E">
      <w:pPr>
        <w:spacing w:line="360" w:lineRule="auto"/>
        <w:jc w:val="center"/>
        <w:rPr>
          <w:sz w:val="28"/>
          <w:szCs w:val="28"/>
        </w:rPr>
      </w:pPr>
    </w:p>
    <w:p w:rsidR="00CA618E" w:rsidRPr="008A7CEC" w:rsidRDefault="00CA618E" w:rsidP="00CA618E">
      <w:pPr>
        <w:spacing w:line="360" w:lineRule="auto"/>
        <w:ind w:firstLine="709"/>
        <w:jc w:val="both"/>
        <w:rPr>
          <w:sz w:val="28"/>
          <w:szCs w:val="28"/>
        </w:rPr>
      </w:pPr>
      <w:bookmarkStart w:id="7" w:name="sub_1013"/>
      <w:r>
        <w:rPr>
          <w:sz w:val="28"/>
          <w:szCs w:val="28"/>
        </w:rPr>
        <w:t>2.1</w:t>
      </w:r>
      <w:r w:rsidRPr="00223A92">
        <w:rPr>
          <w:sz w:val="28"/>
          <w:szCs w:val="28"/>
        </w:rPr>
        <w:t xml:space="preserve">. При казначейском сопровождении субсидий, предоставляемых участникам казначейского сопровождения, предоставление таких субсидий </w:t>
      </w:r>
      <w:r w:rsidRPr="008A7CEC">
        <w:rPr>
          <w:sz w:val="28"/>
          <w:szCs w:val="28"/>
        </w:rPr>
        <w:t>осуществляется в пределах лимитов бюджетных обязательств на указанные цели, отраженных на лицевых счетах для учета операций по переданным полномочиям получателя бюджетных средств.</w:t>
      </w:r>
    </w:p>
    <w:p w:rsidR="00CA618E" w:rsidRPr="008A7CEC" w:rsidRDefault="00CA618E" w:rsidP="00CA618E">
      <w:pPr>
        <w:spacing w:line="360" w:lineRule="auto"/>
        <w:ind w:firstLine="709"/>
        <w:jc w:val="both"/>
        <w:rPr>
          <w:sz w:val="28"/>
          <w:szCs w:val="28"/>
        </w:rPr>
      </w:pPr>
      <w:bookmarkStart w:id="8" w:name="sub_1014"/>
      <w:bookmarkEnd w:id="7"/>
      <w:r w:rsidRPr="008A7CEC">
        <w:rPr>
          <w:sz w:val="28"/>
          <w:szCs w:val="28"/>
        </w:rPr>
        <w:t>2.2. Перечисление субсидий участникам казначейского сопровождения</w:t>
      </w:r>
      <w:r w:rsidRPr="00657D40">
        <w:rPr>
          <w:sz w:val="28"/>
          <w:szCs w:val="28"/>
        </w:rPr>
        <w:t xml:space="preserve">с лицевых счетов, осуществляется </w:t>
      </w:r>
      <w:r>
        <w:rPr>
          <w:sz w:val="28"/>
          <w:szCs w:val="28"/>
        </w:rPr>
        <w:t>Управлением финансами</w:t>
      </w:r>
      <w:r w:rsidRPr="00657D40">
        <w:rPr>
          <w:sz w:val="28"/>
          <w:szCs w:val="28"/>
        </w:rPr>
        <w:t xml:space="preserve"> в соответствии с установленным порядком, в пределах суммы, необходимой для оплаты денежных обязательств по расходам</w:t>
      </w:r>
      <w:r w:rsidRPr="008A7CEC">
        <w:rPr>
          <w:sz w:val="28"/>
          <w:szCs w:val="28"/>
        </w:rPr>
        <w:t xml:space="preserve"> участника казначейского сопровождения, источником финансового обеспечения которых являются субсидии.</w:t>
      </w:r>
    </w:p>
    <w:p w:rsidR="00CA618E" w:rsidRPr="008A7CEC" w:rsidRDefault="00CA618E" w:rsidP="00CA618E">
      <w:pPr>
        <w:spacing w:line="360" w:lineRule="auto"/>
        <w:ind w:firstLine="709"/>
        <w:jc w:val="both"/>
        <w:rPr>
          <w:sz w:val="28"/>
          <w:szCs w:val="28"/>
        </w:rPr>
      </w:pPr>
      <w:bookmarkStart w:id="9" w:name="sub_1015"/>
      <w:bookmarkEnd w:id="8"/>
      <w:r w:rsidRPr="008A7CEC">
        <w:rPr>
          <w:sz w:val="28"/>
          <w:szCs w:val="28"/>
        </w:rPr>
        <w:t xml:space="preserve">2.3. </w:t>
      </w:r>
      <w:proofErr w:type="gramStart"/>
      <w:r w:rsidRPr="008A7CEC">
        <w:rPr>
          <w:sz w:val="28"/>
          <w:szCs w:val="28"/>
        </w:rPr>
        <w:t xml:space="preserve">Операции по списанию целевых средств, источником финансового обеспечения которых являются субсидии, предоставляемые участникам казначейского сопровождения, осуществляются не позднее 2-го рабочего дня, следующего за днем представления участником казначейского сопровождения в </w:t>
      </w:r>
      <w:r>
        <w:rPr>
          <w:sz w:val="28"/>
          <w:szCs w:val="28"/>
        </w:rPr>
        <w:t>Управление финансами</w:t>
      </w:r>
      <w:r w:rsidRPr="008A7CEC">
        <w:rPr>
          <w:sz w:val="28"/>
          <w:szCs w:val="28"/>
        </w:rPr>
        <w:t xml:space="preserve"> распоряжений для оплаты денежных обязательств участника казначейского сопровождения после их проверки в соответствии с порядком санкционирования.</w:t>
      </w:r>
      <w:bookmarkEnd w:id="9"/>
      <w:proofErr w:type="gramEnd"/>
    </w:p>
    <w:p w:rsidR="002D558C" w:rsidRDefault="00316514" w:rsidP="009278A3"/>
    <w:sectPr w:rsidR="002D558C" w:rsidSect="00D17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40776"/>
    <w:multiLevelType w:val="hybridMultilevel"/>
    <w:tmpl w:val="2D96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B7D6D"/>
    <w:multiLevelType w:val="hybridMultilevel"/>
    <w:tmpl w:val="C9D46E64"/>
    <w:lvl w:ilvl="0" w:tplc="7A241B46">
      <w:start w:val="1"/>
      <w:numFmt w:val="decimal"/>
      <w:lvlText w:val="%1."/>
      <w:lvlJc w:val="left"/>
      <w:pPr>
        <w:ind w:left="1677" w:hanging="111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48"/>
    <w:rsid w:val="00010FB5"/>
    <w:rsid w:val="001A5B9C"/>
    <w:rsid w:val="001C4B86"/>
    <w:rsid w:val="002F0E43"/>
    <w:rsid w:val="00316514"/>
    <w:rsid w:val="00475C25"/>
    <w:rsid w:val="005A5EE6"/>
    <w:rsid w:val="006E3948"/>
    <w:rsid w:val="00772D94"/>
    <w:rsid w:val="007A2D16"/>
    <w:rsid w:val="0091673F"/>
    <w:rsid w:val="009278A3"/>
    <w:rsid w:val="00A404A8"/>
    <w:rsid w:val="00A4489D"/>
    <w:rsid w:val="00BA1B57"/>
    <w:rsid w:val="00C602A8"/>
    <w:rsid w:val="00C8100B"/>
    <w:rsid w:val="00CA618E"/>
    <w:rsid w:val="00D17183"/>
    <w:rsid w:val="00D6414A"/>
    <w:rsid w:val="00F44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1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14A"/>
    <w:pPr>
      <w:spacing w:after="0" w:line="240" w:lineRule="auto"/>
    </w:pPr>
    <w:rPr>
      <w:rFonts w:ascii="Arial"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uiPriority w:val="99"/>
    <w:rsid w:val="009278A3"/>
    <w:rPr>
      <w:rFonts w:cs="Times New Roman"/>
      <w:b/>
      <w:bCs w:val="0"/>
      <w:color w:val="106BBE"/>
    </w:rPr>
  </w:style>
  <w:style w:type="paragraph" w:styleId="a5">
    <w:name w:val="Normal (Web)"/>
    <w:basedOn w:val="a"/>
    <w:uiPriority w:val="99"/>
    <w:rsid w:val="009278A3"/>
    <w:pPr>
      <w:widowControl/>
      <w:autoSpaceDE/>
      <w:autoSpaceDN/>
      <w:adjustRightInd/>
      <w:spacing w:before="120" w:after="24"/>
    </w:pPr>
    <w:rPr>
      <w:rFonts w:eastAsia="Times New Roman"/>
      <w:sz w:val="24"/>
      <w:szCs w:val="24"/>
    </w:rPr>
  </w:style>
  <w:style w:type="paragraph" w:customStyle="1" w:styleId="ConsPlusNormal">
    <w:name w:val="ConsPlusNormal"/>
    <w:link w:val="ConsPlusNormal0"/>
    <w:rsid w:val="00CA61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A618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Обычный (отступ первой строки)"/>
    <w:basedOn w:val="a"/>
    <w:qFormat/>
    <w:rsid w:val="00CA618E"/>
    <w:pPr>
      <w:widowControl/>
      <w:autoSpaceDE/>
      <w:autoSpaceDN/>
      <w:adjustRightInd/>
      <w:ind w:firstLine="708"/>
      <w:jc w:val="both"/>
    </w:pPr>
    <w:rPr>
      <w:rFonts w:eastAsia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A61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618E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A2D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1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14A"/>
    <w:pPr>
      <w:spacing w:after="0" w:line="240" w:lineRule="auto"/>
    </w:pPr>
    <w:rPr>
      <w:rFonts w:ascii="Arial"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uiPriority w:val="99"/>
    <w:rsid w:val="009278A3"/>
    <w:rPr>
      <w:rFonts w:cs="Times New Roman"/>
      <w:b/>
      <w:bCs w:val="0"/>
      <w:color w:val="106BBE"/>
    </w:rPr>
  </w:style>
  <w:style w:type="paragraph" w:styleId="a5">
    <w:name w:val="Normal (Web)"/>
    <w:basedOn w:val="a"/>
    <w:uiPriority w:val="99"/>
    <w:rsid w:val="009278A3"/>
    <w:pPr>
      <w:widowControl/>
      <w:autoSpaceDE/>
      <w:autoSpaceDN/>
      <w:adjustRightInd/>
      <w:spacing w:before="120" w:after="24"/>
    </w:pPr>
    <w:rPr>
      <w:rFonts w:eastAsia="Times New Roman"/>
      <w:sz w:val="24"/>
      <w:szCs w:val="24"/>
    </w:rPr>
  </w:style>
  <w:style w:type="paragraph" w:customStyle="1" w:styleId="ConsPlusNormal">
    <w:name w:val="ConsPlusNormal"/>
    <w:link w:val="ConsPlusNormal0"/>
    <w:rsid w:val="00CA61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A618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Обычный (отступ первой строки)"/>
    <w:basedOn w:val="a"/>
    <w:qFormat/>
    <w:rsid w:val="00CA618E"/>
    <w:pPr>
      <w:widowControl/>
      <w:autoSpaceDE/>
      <w:autoSpaceDN/>
      <w:adjustRightInd/>
      <w:ind w:firstLine="708"/>
      <w:jc w:val="both"/>
    </w:pPr>
    <w:rPr>
      <w:rFonts w:eastAsia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A61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618E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A2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2ABC837AEDE03DA41AC9ADD8203697BA36D246935A90059259D8D91CF1483EF17FA7EF8E501A635E62C8C12095DC9B94E562EA108CF1EA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22ABC837AEDE03DA41AC9ADD8203697BA36D246935A90059259D8D91CF1483EF17FA7E88854136C0838D8C569C1D28496F97DEA0E8C1BEDF5E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2112604/2360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1901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2022-06-16T11:49:00Z</cp:lastPrinted>
  <dcterms:created xsi:type="dcterms:W3CDTF">2022-06-16T12:10:00Z</dcterms:created>
  <dcterms:modified xsi:type="dcterms:W3CDTF">2022-06-16T12:10:00Z</dcterms:modified>
</cp:coreProperties>
</file>