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748B" w:rsidRDefault="00B1748B" w:rsidP="00B1748B">
      <w:pPr>
        <w:shd w:val="clear" w:color="auto" w:fill="FFFFFF"/>
        <w:spacing w:after="302" w:line="356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Обзор правоприменительной практики за </w:t>
      </w:r>
      <w:r w:rsidR="00FB2CD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2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квартал 201</w:t>
      </w:r>
      <w:r w:rsidR="0088158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>9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ru-RU"/>
        </w:rPr>
        <w:t xml:space="preserve">  года  по спорам о признании недействительными нормативных,  ненормативных правовых актов, незаконными решений и действий (бездействия) органов местного самоуправления  муниципального района Безенчукский в сфере противодействия коррупции</w:t>
      </w:r>
    </w:p>
    <w:p w:rsidR="00B1748B" w:rsidRDefault="00881580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</w:t>
      </w:r>
      <w:r w:rsidR="00B1748B">
        <w:rPr>
          <w:rFonts w:ascii="Times New Roman" w:hAnsi="Times New Roman" w:cs="Times New Roman"/>
          <w:sz w:val="26"/>
          <w:szCs w:val="26"/>
        </w:rPr>
        <w:t>дминистративно-правовым отделом Администрации района  подготовлен обзор правоприменительной практики по результатам вступивших в законную силу решений судов, арбитражных судов о признании недействительными нормативных правовых актов, незаконными решений и действий (бездей</w:t>
      </w:r>
      <w:r w:rsidR="00501529">
        <w:rPr>
          <w:rFonts w:ascii="Times New Roman" w:hAnsi="Times New Roman" w:cs="Times New Roman"/>
          <w:sz w:val="26"/>
          <w:szCs w:val="26"/>
        </w:rPr>
        <w:t>ствий</w:t>
      </w:r>
      <w:r w:rsidR="00B1748B">
        <w:rPr>
          <w:rFonts w:ascii="Times New Roman" w:hAnsi="Times New Roman" w:cs="Times New Roman"/>
          <w:sz w:val="26"/>
          <w:szCs w:val="26"/>
        </w:rPr>
        <w:t>) органов местного самоуправления муниципального района Безенчукский.</w:t>
      </w:r>
    </w:p>
    <w:p w:rsidR="00B1748B" w:rsidRDefault="00F73E3C" w:rsidP="00B1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B1748B">
        <w:rPr>
          <w:rFonts w:ascii="Times New Roman" w:hAnsi="Times New Roman" w:cs="Times New Roman"/>
          <w:sz w:val="26"/>
          <w:szCs w:val="26"/>
        </w:rPr>
        <w:t>За указанный период  в сфере противодействия коррупции приняты следующие НПА:</w:t>
      </w:r>
    </w:p>
    <w:p w:rsidR="00641705" w:rsidRDefault="00641705" w:rsidP="0064170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- </w:t>
      </w:r>
      <w:r w:rsidRPr="00641705">
        <w:rPr>
          <w:rFonts w:ascii="Times New Roman" w:hAnsi="Times New Roman" w:cs="Times New Roman"/>
          <w:b w:val="0"/>
          <w:sz w:val="26"/>
          <w:szCs w:val="26"/>
        </w:rPr>
        <w:t>распоряжение Администрации района от  06.06.2019 года № 281 « Об утверждении положения о работе « Телефона доверия» в Админи</w:t>
      </w:r>
      <w:r>
        <w:rPr>
          <w:rFonts w:ascii="Times New Roman" w:hAnsi="Times New Roman" w:cs="Times New Roman"/>
          <w:b w:val="0"/>
          <w:sz w:val="26"/>
          <w:szCs w:val="26"/>
        </w:rPr>
        <w:t>страции района (новая редакция);</w:t>
      </w:r>
    </w:p>
    <w:p w:rsidR="00641705" w:rsidRPr="00641705" w:rsidRDefault="00641705" w:rsidP="00641705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   - </w:t>
      </w:r>
      <w:r w:rsidRPr="00641705">
        <w:rPr>
          <w:rFonts w:ascii="Times New Roman" w:hAnsi="Times New Roman" w:cs="Times New Roman"/>
          <w:b w:val="0"/>
          <w:sz w:val="26"/>
          <w:szCs w:val="26"/>
        </w:rPr>
        <w:t xml:space="preserve"> распоряжение Администрации района от  06.06.2019 года № 280 « О внесении изменений в распоряжение администрации района от 25.04.2018г. № 205 « Об обеспечении работы Почтового ящика для жалоб и предложений от граждан, </w:t>
      </w:r>
      <w:r w:rsidR="00605F4A">
        <w:rPr>
          <w:rFonts w:ascii="Times New Roman" w:hAnsi="Times New Roman" w:cs="Times New Roman"/>
          <w:b w:val="0"/>
          <w:sz w:val="26"/>
          <w:szCs w:val="26"/>
        </w:rPr>
        <w:t>в том числе о фактах коррупции»;</w:t>
      </w:r>
    </w:p>
    <w:p w:rsidR="00641705" w:rsidRDefault="00022223" w:rsidP="0064170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- постановление Администрации </w:t>
      </w:r>
      <w:r w:rsidR="00C358DD">
        <w:rPr>
          <w:rFonts w:ascii="Times New Roman" w:hAnsi="Times New Roman" w:cs="Times New Roman"/>
          <w:sz w:val="26"/>
          <w:szCs w:val="26"/>
        </w:rPr>
        <w:t xml:space="preserve">района от 08.05.2019 г. № 524 « О внесении изменений в Перечень должностей, не относящиеся к должностям </w:t>
      </w:r>
      <w:r w:rsidR="00F73E3C">
        <w:rPr>
          <w:rFonts w:ascii="Times New Roman" w:hAnsi="Times New Roman" w:cs="Times New Roman"/>
          <w:sz w:val="26"/>
          <w:szCs w:val="26"/>
        </w:rPr>
        <w:t>муниципальной службы в Админист</w:t>
      </w:r>
      <w:r w:rsidR="00C358DD">
        <w:rPr>
          <w:rFonts w:ascii="Times New Roman" w:hAnsi="Times New Roman" w:cs="Times New Roman"/>
          <w:sz w:val="26"/>
          <w:szCs w:val="26"/>
        </w:rPr>
        <w:t>р</w:t>
      </w:r>
      <w:r w:rsidR="00F73E3C">
        <w:rPr>
          <w:rFonts w:ascii="Times New Roman" w:hAnsi="Times New Roman" w:cs="Times New Roman"/>
          <w:sz w:val="26"/>
          <w:szCs w:val="26"/>
        </w:rPr>
        <w:t>а</w:t>
      </w:r>
      <w:r w:rsidR="00C358DD">
        <w:rPr>
          <w:rFonts w:ascii="Times New Roman" w:hAnsi="Times New Roman" w:cs="Times New Roman"/>
          <w:sz w:val="26"/>
          <w:szCs w:val="26"/>
        </w:rPr>
        <w:t xml:space="preserve">ции района и ее структурных подразделений, </w:t>
      </w:r>
      <w:r w:rsidR="00F73E3C">
        <w:rPr>
          <w:rFonts w:ascii="Times New Roman" w:hAnsi="Times New Roman" w:cs="Times New Roman"/>
          <w:sz w:val="26"/>
          <w:szCs w:val="26"/>
        </w:rPr>
        <w:t xml:space="preserve">исполнение </w:t>
      </w:r>
      <w:r w:rsidR="00C358DD">
        <w:rPr>
          <w:rFonts w:ascii="Times New Roman" w:hAnsi="Times New Roman" w:cs="Times New Roman"/>
          <w:sz w:val="26"/>
          <w:szCs w:val="26"/>
        </w:rPr>
        <w:t xml:space="preserve"> обязанностей по которым в наибольшей степени подвержены риску коррупционных проявлений», утврежденный постановлением Администарции района от 02.07.2018 г. № 692 ( в ред. от 21.09.2018г.)</w:t>
      </w:r>
    </w:p>
    <w:p w:rsidR="00B1748B" w:rsidRDefault="00B1748B" w:rsidP="00B1748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За указанный период представлени</w:t>
      </w:r>
      <w:r w:rsidR="00573909">
        <w:rPr>
          <w:rFonts w:ascii="Times New Roman" w:hAnsi="Times New Roman" w:cs="Times New Roman"/>
          <w:sz w:val="26"/>
          <w:szCs w:val="26"/>
        </w:rPr>
        <w:t>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337078">
        <w:rPr>
          <w:rFonts w:ascii="Times New Roman" w:hAnsi="Times New Roman" w:cs="Times New Roman"/>
          <w:sz w:val="26"/>
          <w:szCs w:val="26"/>
        </w:rPr>
        <w:t xml:space="preserve">и протестов  </w:t>
      </w:r>
      <w:r>
        <w:rPr>
          <w:rFonts w:ascii="Times New Roman" w:hAnsi="Times New Roman" w:cs="Times New Roman"/>
          <w:sz w:val="26"/>
          <w:szCs w:val="26"/>
        </w:rPr>
        <w:t>об устранении нарушений законодательства</w:t>
      </w:r>
      <w:r w:rsidR="0054060C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противодействии коррупции</w:t>
      </w:r>
      <w:r w:rsidR="00573909">
        <w:rPr>
          <w:rFonts w:ascii="Times New Roman" w:hAnsi="Times New Roman" w:cs="Times New Roman"/>
          <w:sz w:val="26"/>
          <w:szCs w:val="26"/>
        </w:rPr>
        <w:t xml:space="preserve"> не поступало. </w:t>
      </w:r>
    </w:p>
    <w:p w:rsidR="00B1748B" w:rsidRDefault="00B1748B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Заключений на проекты постановлений, содержащие коррупциогенные факторы  за означенный период не имеется.</w:t>
      </w:r>
    </w:p>
    <w:p w:rsidR="00B1748B" w:rsidRDefault="00B1748B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 </w:t>
      </w:r>
      <w:r w:rsidR="00605F4A">
        <w:rPr>
          <w:rFonts w:ascii="Times New Roman" w:hAnsi="Times New Roman" w:cs="Times New Roman"/>
          <w:sz w:val="26"/>
          <w:szCs w:val="26"/>
        </w:rPr>
        <w:t>2</w:t>
      </w:r>
      <w:r>
        <w:rPr>
          <w:rFonts w:ascii="Times New Roman" w:hAnsi="Times New Roman" w:cs="Times New Roman"/>
          <w:sz w:val="26"/>
          <w:szCs w:val="26"/>
        </w:rPr>
        <w:t xml:space="preserve"> квартал  201</w:t>
      </w:r>
      <w:r w:rsidR="00573909">
        <w:rPr>
          <w:rFonts w:ascii="Times New Roman" w:hAnsi="Times New Roman" w:cs="Times New Roman"/>
          <w:sz w:val="26"/>
          <w:szCs w:val="26"/>
        </w:rPr>
        <w:t>9</w:t>
      </w:r>
      <w:r>
        <w:rPr>
          <w:rFonts w:ascii="Times New Roman" w:hAnsi="Times New Roman" w:cs="Times New Roman"/>
          <w:sz w:val="26"/>
          <w:szCs w:val="26"/>
        </w:rPr>
        <w:t xml:space="preserve"> года  нормативные правовые акты Собрания представителей района, Администрации района  в судебном порядке не обжаловались. </w:t>
      </w:r>
    </w:p>
    <w:p w:rsidR="00BA02CD" w:rsidRDefault="00C358DD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</w:t>
      </w:r>
      <w:r w:rsidR="00BA02CD">
        <w:rPr>
          <w:rFonts w:ascii="Times New Roman" w:hAnsi="Times New Roman" w:cs="Times New Roman"/>
          <w:sz w:val="26"/>
          <w:szCs w:val="26"/>
        </w:rPr>
        <w:t xml:space="preserve">аявитель С… обратился в Безенчукский районный суд с административным иском к административному ответчику Администрации муниципального района Безенчукский </w:t>
      </w:r>
      <w:r w:rsidR="00A26266">
        <w:rPr>
          <w:rFonts w:ascii="Times New Roman" w:hAnsi="Times New Roman" w:cs="Times New Roman"/>
          <w:sz w:val="26"/>
          <w:szCs w:val="26"/>
        </w:rPr>
        <w:t xml:space="preserve">с </w:t>
      </w:r>
      <w:r w:rsidR="003844DC">
        <w:rPr>
          <w:rFonts w:ascii="Times New Roman" w:hAnsi="Times New Roman" w:cs="Times New Roman"/>
          <w:sz w:val="26"/>
          <w:szCs w:val="26"/>
        </w:rPr>
        <w:t>требованиями</w:t>
      </w:r>
      <w:r w:rsidR="00A26266">
        <w:rPr>
          <w:rFonts w:ascii="Times New Roman" w:hAnsi="Times New Roman" w:cs="Times New Roman"/>
          <w:sz w:val="26"/>
          <w:szCs w:val="26"/>
        </w:rPr>
        <w:t xml:space="preserve"> о признании незаконным </w:t>
      </w:r>
      <w:r w:rsidR="003844DC">
        <w:rPr>
          <w:rFonts w:ascii="Times New Roman" w:hAnsi="Times New Roman" w:cs="Times New Roman"/>
          <w:sz w:val="26"/>
          <w:szCs w:val="26"/>
        </w:rPr>
        <w:t>Постановления №</w:t>
      </w:r>
      <w:r w:rsidR="000D02B4">
        <w:rPr>
          <w:rFonts w:ascii="Times New Roman" w:hAnsi="Times New Roman" w:cs="Times New Roman"/>
          <w:sz w:val="26"/>
          <w:szCs w:val="26"/>
        </w:rPr>
        <w:t>……</w:t>
      </w:r>
      <w:r w:rsidR="003844DC">
        <w:rPr>
          <w:rFonts w:ascii="Times New Roman" w:hAnsi="Times New Roman" w:cs="Times New Roman"/>
          <w:sz w:val="26"/>
          <w:szCs w:val="26"/>
        </w:rPr>
        <w:t xml:space="preserve"> от </w:t>
      </w:r>
      <w:r w:rsidR="000D02B4">
        <w:rPr>
          <w:rFonts w:ascii="Times New Roman" w:hAnsi="Times New Roman" w:cs="Times New Roman"/>
          <w:sz w:val="26"/>
          <w:szCs w:val="26"/>
        </w:rPr>
        <w:t>………</w:t>
      </w:r>
      <w:r w:rsidR="003844DC">
        <w:rPr>
          <w:rFonts w:ascii="Times New Roman" w:hAnsi="Times New Roman" w:cs="Times New Roman"/>
          <w:sz w:val="26"/>
          <w:szCs w:val="26"/>
        </w:rPr>
        <w:t xml:space="preserve">, которым он был исключен из списка очередности отдельных категорий граждан, нуждающихся в улучшении жилищных условий, обязать ответчика восстановить в этом списке. Административный иск был удовлетворён. Решение </w:t>
      </w:r>
      <w:r>
        <w:rPr>
          <w:rFonts w:ascii="Times New Roman" w:hAnsi="Times New Roman" w:cs="Times New Roman"/>
          <w:sz w:val="26"/>
          <w:szCs w:val="26"/>
        </w:rPr>
        <w:t xml:space="preserve">вступило в законную силу. </w:t>
      </w:r>
      <w:r w:rsidR="003844DC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243A3" w:rsidRDefault="002243A3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Споры о признании незаконными решений и действий (бездействий) органов местного самоуправления района рассмотренные в судебном порядке: </w:t>
      </w:r>
    </w:p>
    <w:p w:rsidR="000D02B4" w:rsidRDefault="000D02B4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И.о. прокурора Безенчукского района обратился с административным иском в интересах К….указывая, что постановлением Администрации района №……от……заявитель К….. была снята с учета гражданнуждающихся в улучшении жилищных условий в связи с утратой </w:t>
      </w:r>
      <w:r w:rsidR="00590E7F">
        <w:rPr>
          <w:rFonts w:ascii="Times New Roman" w:hAnsi="Times New Roman" w:cs="Times New Roman"/>
          <w:sz w:val="26"/>
          <w:szCs w:val="26"/>
        </w:rPr>
        <w:t>оснований</w:t>
      </w:r>
      <w:r>
        <w:rPr>
          <w:rFonts w:ascii="Times New Roman" w:hAnsi="Times New Roman" w:cs="Times New Roman"/>
          <w:sz w:val="26"/>
          <w:szCs w:val="26"/>
        </w:rPr>
        <w:t xml:space="preserve">, дающих право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состоять на данном учете </w:t>
      </w:r>
      <w:r w:rsidR="00590E7F">
        <w:rPr>
          <w:rFonts w:ascii="Times New Roman" w:hAnsi="Times New Roman" w:cs="Times New Roman"/>
          <w:sz w:val="26"/>
          <w:szCs w:val="26"/>
        </w:rPr>
        <w:t xml:space="preserve">, по причине обеспеченности общей площадью жилого помещения на одного члена семьи более учетной нормы, установленной постановлением Администрации района №…от….(12 кв.м.) Решением Безенчукского районного суда от 5.03.2019г. исковые требования </w:t>
      </w:r>
      <w:r w:rsidR="007A37BC">
        <w:rPr>
          <w:rFonts w:ascii="Times New Roman" w:hAnsi="Times New Roman" w:cs="Times New Roman"/>
          <w:sz w:val="26"/>
          <w:szCs w:val="26"/>
        </w:rPr>
        <w:t xml:space="preserve"> прокуратуры Безенчукского района </w:t>
      </w:r>
      <w:bookmarkStart w:id="0" w:name="_GoBack"/>
      <w:bookmarkEnd w:id="0"/>
      <w:r w:rsidR="00590E7F">
        <w:rPr>
          <w:rFonts w:ascii="Times New Roman" w:hAnsi="Times New Roman" w:cs="Times New Roman"/>
          <w:sz w:val="26"/>
          <w:szCs w:val="26"/>
        </w:rPr>
        <w:t xml:space="preserve">в интересах К….. </w:t>
      </w:r>
      <w:r w:rsidR="007A37BC">
        <w:rPr>
          <w:rFonts w:ascii="Times New Roman" w:hAnsi="Times New Roman" w:cs="Times New Roman"/>
          <w:sz w:val="26"/>
          <w:szCs w:val="26"/>
        </w:rPr>
        <w:t xml:space="preserve">к </w:t>
      </w:r>
      <w:r w:rsidR="00590E7F">
        <w:rPr>
          <w:rFonts w:ascii="Times New Roman" w:hAnsi="Times New Roman" w:cs="Times New Roman"/>
          <w:sz w:val="26"/>
          <w:szCs w:val="26"/>
        </w:rPr>
        <w:t>Администрации района оставлены без удовлетвор</w:t>
      </w:r>
      <w:r w:rsidR="00605F4A">
        <w:rPr>
          <w:rFonts w:ascii="Times New Roman" w:hAnsi="Times New Roman" w:cs="Times New Roman"/>
          <w:sz w:val="26"/>
          <w:szCs w:val="26"/>
        </w:rPr>
        <w:t xml:space="preserve">ения в полном объеме. Решение </w:t>
      </w:r>
      <w:r w:rsidR="00590E7F">
        <w:rPr>
          <w:rFonts w:ascii="Times New Roman" w:hAnsi="Times New Roman" w:cs="Times New Roman"/>
          <w:sz w:val="26"/>
          <w:szCs w:val="26"/>
        </w:rPr>
        <w:t xml:space="preserve"> вступило в законную силу. </w:t>
      </w:r>
    </w:p>
    <w:p w:rsidR="00590E7F" w:rsidRDefault="00590E7F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D02B4" w:rsidRDefault="000D02B4" w:rsidP="00B1748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B1748B" w:rsidRDefault="00E4096A" w:rsidP="00B1748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 xml:space="preserve">                    Административно-правовой отдел Администрации района </w:t>
      </w: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B1748B" w:rsidRDefault="00B1748B" w:rsidP="00B1748B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</w:p>
    <w:p w:rsidR="0090489B" w:rsidRDefault="0090489B"/>
    <w:sectPr w:rsidR="0090489B" w:rsidSect="00904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1748B"/>
    <w:rsid w:val="00007E57"/>
    <w:rsid w:val="00015E89"/>
    <w:rsid w:val="00022223"/>
    <w:rsid w:val="00065764"/>
    <w:rsid w:val="000866B4"/>
    <w:rsid w:val="000A1633"/>
    <w:rsid w:val="000B2815"/>
    <w:rsid w:val="000D02B4"/>
    <w:rsid w:val="00105E42"/>
    <w:rsid w:val="001574BC"/>
    <w:rsid w:val="00162773"/>
    <w:rsid w:val="00171CD3"/>
    <w:rsid w:val="0019534D"/>
    <w:rsid w:val="001A06CB"/>
    <w:rsid w:val="001A2D3B"/>
    <w:rsid w:val="001A3AF6"/>
    <w:rsid w:val="001B028D"/>
    <w:rsid w:val="001D6CC5"/>
    <w:rsid w:val="001F527D"/>
    <w:rsid w:val="0021241B"/>
    <w:rsid w:val="00213099"/>
    <w:rsid w:val="002243A3"/>
    <w:rsid w:val="00254ABD"/>
    <w:rsid w:val="00275D02"/>
    <w:rsid w:val="002B2F29"/>
    <w:rsid w:val="002B7BD1"/>
    <w:rsid w:val="00311854"/>
    <w:rsid w:val="00337078"/>
    <w:rsid w:val="00376B6F"/>
    <w:rsid w:val="003844DC"/>
    <w:rsid w:val="00386D2B"/>
    <w:rsid w:val="003A4A8F"/>
    <w:rsid w:val="003C7AF7"/>
    <w:rsid w:val="003D57DD"/>
    <w:rsid w:val="00416826"/>
    <w:rsid w:val="00432911"/>
    <w:rsid w:val="004620AD"/>
    <w:rsid w:val="004740B7"/>
    <w:rsid w:val="004A0C4A"/>
    <w:rsid w:val="004D1300"/>
    <w:rsid w:val="004E228E"/>
    <w:rsid w:val="00501529"/>
    <w:rsid w:val="00525691"/>
    <w:rsid w:val="0054060C"/>
    <w:rsid w:val="00570979"/>
    <w:rsid w:val="00573909"/>
    <w:rsid w:val="00590E7F"/>
    <w:rsid w:val="005B0264"/>
    <w:rsid w:val="005B6DD7"/>
    <w:rsid w:val="005E0BA9"/>
    <w:rsid w:val="005E5993"/>
    <w:rsid w:val="005F2B4C"/>
    <w:rsid w:val="005F33FB"/>
    <w:rsid w:val="00605F4A"/>
    <w:rsid w:val="00641705"/>
    <w:rsid w:val="0066719D"/>
    <w:rsid w:val="006775AB"/>
    <w:rsid w:val="006E4175"/>
    <w:rsid w:val="00704445"/>
    <w:rsid w:val="00737521"/>
    <w:rsid w:val="00767E23"/>
    <w:rsid w:val="00783762"/>
    <w:rsid w:val="007A18F8"/>
    <w:rsid w:val="007A37BC"/>
    <w:rsid w:val="007D78E1"/>
    <w:rsid w:val="007E10FF"/>
    <w:rsid w:val="007E287E"/>
    <w:rsid w:val="0080059F"/>
    <w:rsid w:val="00803E60"/>
    <w:rsid w:val="00813CC3"/>
    <w:rsid w:val="008454C8"/>
    <w:rsid w:val="008651D5"/>
    <w:rsid w:val="00881580"/>
    <w:rsid w:val="00897009"/>
    <w:rsid w:val="008A230B"/>
    <w:rsid w:val="008E6DAC"/>
    <w:rsid w:val="0090489B"/>
    <w:rsid w:val="00917532"/>
    <w:rsid w:val="0092579C"/>
    <w:rsid w:val="0096680B"/>
    <w:rsid w:val="00982E77"/>
    <w:rsid w:val="009B3B59"/>
    <w:rsid w:val="009F0378"/>
    <w:rsid w:val="00A07851"/>
    <w:rsid w:val="00A26266"/>
    <w:rsid w:val="00A72EB2"/>
    <w:rsid w:val="00A74899"/>
    <w:rsid w:val="00A85BF0"/>
    <w:rsid w:val="00AD6F9F"/>
    <w:rsid w:val="00B15FE0"/>
    <w:rsid w:val="00B1748B"/>
    <w:rsid w:val="00B56A74"/>
    <w:rsid w:val="00B820A3"/>
    <w:rsid w:val="00B84B73"/>
    <w:rsid w:val="00BA02CD"/>
    <w:rsid w:val="00BC2FAD"/>
    <w:rsid w:val="00BE70DD"/>
    <w:rsid w:val="00BF1B81"/>
    <w:rsid w:val="00BF2B11"/>
    <w:rsid w:val="00C358DD"/>
    <w:rsid w:val="00C4710B"/>
    <w:rsid w:val="00C53BC6"/>
    <w:rsid w:val="00C90A49"/>
    <w:rsid w:val="00CA497B"/>
    <w:rsid w:val="00CB3FB2"/>
    <w:rsid w:val="00D47123"/>
    <w:rsid w:val="00D63C46"/>
    <w:rsid w:val="00D963E2"/>
    <w:rsid w:val="00DA3BBA"/>
    <w:rsid w:val="00E014B9"/>
    <w:rsid w:val="00E1260A"/>
    <w:rsid w:val="00E22274"/>
    <w:rsid w:val="00E24DB5"/>
    <w:rsid w:val="00E26B7D"/>
    <w:rsid w:val="00E4096A"/>
    <w:rsid w:val="00E95724"/>
    <w:rsid w:val="00EB61FE"/>
    <w:rsid w:val="00ED3A22"/>
    <w:rsid w:val="00F05D65"/>
    <w:rsid w:val="00F113E8"/>
    <w:rsid w:val="00F44874"/>
    <w:rsid w:val="00F61585"/>
    <w:rsid w:val="00F71BDE"/>
    <w:rsid w:val="00F73E3C"/>
    <w:rsid w:val="00F77D08"/>
    <w:rsid w:val="00FB2CD0"/>
    <w:rsid w:val="00FD08E9"/>
    <w:rsid w:val="00FE54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4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748B"/>
    <w:rPr>
      <w:color w:val="0000FF"/>
      <w:u w:val="single"/>
    </w:rPr>
  </w:style>
  <w:style w:type="paragraph" w:customStyle="1" w:styleId="ConsTitle">
    <w:name w:val="ConsTitle"/>
    <w:rsid w:val="0064170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496</Words>
  <Characters>2830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</cp:revision>
  <dcterms:created xsi:type="dcterms:W3CDTF">2019-01-10T10:39:00Z</dcterms:created>
  <dcterms:modified xsi:type="dcterms:W3CDTF">2019-08-01T06:56:00Z</dcterms:modified>
</cp:coreProperties>
</file>