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20D2" w14:textId="77777777" w:rsidR="000E3B68" w:rsidRPr="00A34DB2" w:rsidRDefault="000E3B68" w:rsidP="00A34DB2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проведенных мероприятиях по отлову животных без владельцев</w:t>
      </w:r>
    </w:p>
    <w:p w14:paraId="488306F5" w14:textId="4DE350F3" w:rsidR="000E3B68" w:rsidRPr="00A34DB2" w:rsidRDefault="000E3B68" w:rsidP="00A34DB2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за 2023</w:t>
      </w:r>
      <w:r w:rsidR="00A34DB2"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год.</w:t>
      </w:r>
    </w:p>
    <w:p w14:paraId="65AEC9B5" w14:textId="401F0A2A" w:rsidR="0039565B" w:rsidRPr="00A34DB2" w:rsidRDefault="0039565B" w:rsidP="00A34DB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DB2">
        <w:rPr>
          <w:rFonts w:ascii="Times New Roman" w:hAnsi="Times New Roman" w:cs="Times New Roman"/>
          <w:sz w:val="28"/>
          <w:szCs w:val="28"/>
        </w:rPr>
        <w:t xml:space="preserve"> 2023 году </w:t>
      </w:r>
      <w:r w:rsidR="000C03A0" w:rsidRPr="00A34DB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Безенчукский </w:t>
      </w:r>
      <w:r w:rsidRPr="00A34DB2">
        <w:rPr>
          <w:rFonts w:ascii="Times New Roman" w:hAnsi="Times New Roman" w:cs="Times New Roman"/>
          <w:sz w:val="28"/>
          <w:szCs w:val="28"/>
        </w:rPr>
        <w:t xml:space="preserve">с Самарским региональным благотворительным общественным фондом "Приют для бродячих </w:t>
      </w:r>
      <w:r w:rsidR="00A34DB2" w:rsidRPr="00A34DB2">
        <w:rPr>
          <w:rFonts w:ascii="Times New Roman" w:hAnsi="Times New Roman" w:cs="Times New Roman"/>
          <w:sz w:val="28"/>
          <w:szCs w:val="28"/>
        </w:rPr>
        <w:t>собак «</w:t>
      </w:r>
      <w:r w:rsidRPr="00A34DB2">
        <w:rPr>
          <w:rFonts w:ascii="Times New Roman" w:hAnsi="Times New Roman" w:cs="Times New Roman"/>
          <w:sz w:val="28"/>
          <w:szCs w:val="28"/>
        </w:rPr>
        <w:t>Хати</w:t>
      </w:r>
      <w:r w:rsidR="00A34DB2">
        <w:rPr>
          <w:rFonts w:ascii="Times New Roman" w:hAnsi="Times New Roman" w:cs="Times New Roman"/>
          <w:sz w:val="28"/>
          <w:szCs w:val="28"/>
        </w:rPr>
        <w:t>»</w:t>
      </w:r>
      <w:r w:rsidRPr="00A34DB2">
        <w:rPr>
          <w:rFonts w:ascii="Times New Roman" w:hAnsi="Times New Roman" w:cs="Times New Roman"/>
          <w:sz w:val="28"/>
          <w:szCs w:val="28"/>
        </w:rPr>
        <w:t xml:space="preserve"> было заключено 2 муниципальных контракта на оказание услуги по отлову и содержанию животных без владельцев. </w:t>
      </w:r>
    </w:p>
    <w:p w14:paraId="77C67B7A" w14:textId="73AE1798" w:rsidR="00A34DB2" w:rsidRPr="00A34DB2" w:rsidRDefault="0039565B" w:rsidP="00A34DB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DB2">
        <w:rPr>
          <w:rFonts w:ascii="Times New Roman" w:hAnsi="Times New Roman" w:cs="Times New Roman"/>
          <w:sz w:val="28"/>
          <w:szCs w:val="28"/>
        </w:rPr>
        <w:t xml:space="preserve">На территории района было отловлено 60 животных. </w:t>
      </w: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поступившим заявкам от глав городских и сельских поселений, а также граждан были отловлены животные без </w:t>
      </w:r>
      <w:r w:rsidR="00A34DB2"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владельцев в</w:t>
      </w: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населенных пунктах: </w:t>
      </w:r>
    </w:p>
    <w:p w14:paraId="5194F025" w14:textId="7A9525CB" w:rsidR="00A34DB2" w:rsidRDefault="0039565B" w:rsidP="00A34DB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п. Безенчук</w:t>
      </w:r>
      <w:r w:rsid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0C03A0"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животных</w:t>
      </w:r>
      <w:r w:rsidR="000C03A0"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EA17C6F" w14:textId="72FD4BCD" w:rsidR="00A34DB2" w:rsidRDefault="000C03A0" w:rsidP="00A34DB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п. Сосновка</w:t>
      </w:r>
      <w:r w:rsid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животных</w:t>
      </w: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47F6F80B" w14:textId="58F68649" w:rsidR="00A34DB2" w:rsidRDefault="0039565B" w:rsidP="00A34DB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п. Осинки</w:t>
      </w:r>
      <w:r w:rsid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0C03A0"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животных</w:t>
      </w:r>
      <w:r w:rsidR="000C03A0"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4CB6ED0C" w14:textId="77777777" w:rsidR="00A34DB2" w:rsidRDefault="000C03A0" w:rsidP="00A34DB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с. Екатериновка</w:t>
      </w:r>
      <w:r w:rsid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животных</w:t>
      </w: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036AE77E" w14:textId="77777777" w:rsidR="00A34DB2" w:rsidRDefault="000C03A0" w:rsidP="00A34DB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с. Владимировка</w:t>
      </w:r>
      <w:r w:rsid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животных</w:t>
      </w: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7BD37F6" w14:textId="77777777" w:rsidR="00A34DB2" w:rsidRDefault="000C03A0" w:rsidP="00A34DB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п. Прибой</w:t>
      </w:r>
      <w:r w:rsid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животных</w:t>
      </w: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3F5CAF07" w14:textId="77777777" w:rsidR="00A34DB2" w:rsidRDefault="000C03A0" w:rsidP="00A34DB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п. Рузановский</w:t>
      </w:r>
      <w:r w:rsid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животных</w:t>
      </w: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649E4D97" w14:textId="77777777" w:rsidR="00A34DB2" w:rsidRDefault="000C03A0" w:rsidP="00A34DB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с. Купино</w:t>
      </w:r>
      <w:r w:rsid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животных</w:t>
      </w: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7D7D0363" w14:textId="0E555F41" w:rsidR="0039565B" w:rsidRPr="00A34DB2" w:rsidRDefault="000C03A0" w:rsidP="00A34DB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с. Никольское</w:t>
      </w:r>
      <w:r w:rsid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животных</w:t>
      </w: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FF7D69D" w14:textId="7C340997" w:rsidR="0039565B" w:rsidRPr="00A34DB2" w:rsidRDefault="0039565B" w:rsidP="00A34DB2">
      <w:pPr>
        <w:pStyle w:val="a4"/>
        <w:spacing w:line="276" w:lineRule="auto"/>
        <w:ind w:firstLine="567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</w:pP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отловленные в 2023 году животные были вакцинированы, стерилизованы и чипированы. После истечения срока пребывания на карантине в приюте 54 </w:t>
      </w:r>
      <w:r w:rsidR="000E3B68"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>собаки</w:t>
      </w:r>
      <w:r w:rsidRPr="00A3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</w:t>
      </w:r>
      <w:r w:rsidRPr="00A34DB2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возвращены в прежнюю среду обитания. Остальные животные были </w:t>
      </w:r>
      <w:r w:rsidR="000C03A0" w:rsidRPr="00A34DB2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оставлены </w:t>
      </w:r>
      <w:r w:rsidRPr="00A34DB2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в приюте по медицинским показаниям. </w:t>
      </w:r>
    </w:p>
    <w:p w14:paraId="21F1235F" w14:textId="77777777" w:rsidR="0039565B" w:rsidRPr="00A34DB2" w:rsidRDefault="0039565B" w:rsidP="00A34DB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DB2">
        <w:rPr>
          <w:rFonts w:ascii="Times New Roman" w:hAnsi="Times New Roman" w:cs="Times New Roman"/>
          <w:sz w:val="28"/>
          <w:szCs w:val="28"/>
        </w:rPr>
        <w:t xml:space="preserve">Кроме этого, Администрацией городского поселения Безенчук со специализированной организацией ООО "Хати" был заключен прямой договор на отлов животных без владельцев, в рамках которого было отловлено 20 безнадзорных </w:t>
      </w:r>
      <w:r w:rsidR="000E3B68" w:rsidRPr="00A34DB2">
        <w:rPr>
          <w:rFonts w:ascii="Times New Roman" w:hAnsi="Times New Roman" w:cs="Times New Roman"/>
          <w:sz w:val="28"/>
          <w:szCs w:val="28"/>
        </w:rPr>
        <w:t>собак</w:t>
      </w:r>
      <w:r w:rsidRPr="00A34DB2">
        <w:rPr>
          <w:rFonts w:ascii="Times New Roman" w:hAnsi="Times New Roman" w:cs="Times New Roman"/>
          <w:sz w:val="28"/>
          <w:szCs w:val="28"/>
        </w:rPr>
        <w:t>, все животные были возращены в п. Безенчук.</w:t>
      </w:r>
    </w:p>
    <w:p w14:paraId="3AE6C14A" w14:textId="3F96B376" w:rsidR="0039565B" w:rsidRPr="00A34DB2" w:rsidRDefault="0039565B" w:rsidP="00A34DB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DB2">
        <w:rPr>
          <w:rFonts w:ascii="Times New Roman" w:hAnsi="Times New Roman" w:cs="Times New Roman"/>
          <w:sz w:val="28"/>
          <w:szCs w:val="28"/>
        </w:rPr>
        <w:t xml:space="preserve">На территории Безенчукского района обращение с </w:t>
      </w:r>
      <w:r w:rsidR="00A34DB2" w:rsidRPr="00A34DB2">
        <w:rPr>
          <w:rFonts w:ascii="Times New Roman" w:hAnsi="Times New Roman" w:cs="Times New Roman"/>
          <w:sz w:val="28"/>
          <w:szCs w:val="28"/>
        </w:rPr>
        <w:t>безнадзорными животными</w:t>
      </w:r>
      <w:r w:rsidRPr="00A34DB2">
        <w:rPr>
          <w:rFonts w:ascii="Times New Roman" w:hAnsi="Times New Roman" w:cs="Times New Roman"/>
          <w:sz w:val="28"/>
          <w:szCs w:val="28"/>
        </w:rPr>
        <w:t xml:space="preserve"> регулируется Федеральным законом от 27.12.2018 № 498 «Об ответственном обращении с животными». Все мероприятия осуществляются по принципу «ОСВВ»: отлов, стерилизация, вакцинация, выпуск в прежнюю среду обитания. </w:t>
      </w:r>
    </w:p>
    <w:p w14:paraId="4191FC30" w14:textId="3562A4B7" w:rsidR="000C03A0" w:rsidRPr="00A34DB2" w:rsidRDefault="000C03A0" w:rsidP="00A34DB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DB2">
        <w:rPr>
          <w:rFonts w:ascii="Times New Roman" w:hAnsi="Times New Roman" w:cs="Times New Roman"/>
          <w:sz w:val="28"/>
          <w:szCs w:val="28"/>
        </w:rPr>
        <w:t>По вопросам отлова животных без владельцев можно обратиться в Администрацию муниципального района Безенчукский по телефону 2-36-28, либо</w:t>
      </w:r>
      <w:r w:rsidR="000E3B68" w:rsidRPr="00A34DB2">
        <w:rPr>
          <w:rFonts w:ascii="Times New Roman" w:hAnsi="Times New Roman" w:cs="Times New Roman"/>
          <w:sz w:val="28"/>
          <w:szCs w:val="28"/>
        </w:rPr>
        <w:t xml:space="preserve"> подать заявку на отлов </w:t>
      </w:r>
      <w:r w:rsidRPr="00A34DB2">
        <w:rPr>
          <w:rFonts w:ascii="Times New Roman" w:hAnsi="Times New Roman" w:cs="Times New Roman"/>
          <w:sz w:val="28"/>
          <w:szCs w:val="28"/>
        </w:rPr>
        <w:t>в Администрации городских и сельских поселений.</w:t>
      </w:r>
    </w:p>
    <w:p w14:paraId="1884A225" w14:textId="77777777" w:rsidR="00E10178" w:rsidRPr="00635F8C" w:rsidRDefault="00E10178" w:rsidP="000E3B68">
      <w:pPr>
        <w:spacing w:line="240" w:lineRule="auto"/>
        <w:jc w:val="both"/>
        <w:rPr>
          <w:sz w:val="28"/>
          <w:szCs w:val="28"/>
        </w:rPr>
      </w:pPr>
    </w:p>
    <w:sectPr w:rsidR="00E10178" w:rsidRPr="00635F8C" w:rsidSect="00F05CA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F8C"/>
    <w:rsid w:val="000C03A0"/>
    <w:rsid w:val="000E3B68"/>
    <w:rsid w:val="0039565B"/>
    <w:rsid w:val="00635F8C"/>
    <w:rsid w:val="00A34DB2"/>
    <w:rsid w:val="00B7372B"/>
    <w:rsid w:val="00BE0781"/>
    <w:rsid w:val="00E10178"/>
    <w:rsid w:val="00F0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1563"/>
  <w15:docId w15:val="{5A86F07C-699F-4D61-99EA-1B587B58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565B"/>
    <w:rPr>
      <w:b/>
      <w:bCs/>
    </w:rPr>
  </w:style>
  <w:style w:type="paragraph" w:styleId="a4">
    <w:name w:val="No Spacing"/>
    <w:uiPriority w:val="1"/>
    <w:qFormat/>
    <w:rsid w:val="00A34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2024-02-12T08:48:00Z</dcterms:created>
  <dcterms:modified xsi:type="dcterms:W3CDTF">2024-02-13T04:38:00Z</dcterms:modified>
</cp:coreProperties>
</file>