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0C" w:rsidRPr="00A528E2" w:rsidRDefault="004E2C0C" w:rsidP="003835B7">
      <w:pPr>
        <w:jc w:val="center"/>
        <w:rPr>
          <w:rFonts w:ascii="Times New Roman" w:hAnsi="Times New Roman" w:cs="Times New Roman"/>
          <w:sz w:val="28"/>
          <w:szCs w:val="28"/>
        </w:rPr>
      </w:pPr>
      <w:r w:rsidRPr="00A528E2">
        <w:rPr>
          <w:rFonts w:ascii="Times New Roman" w:hAnsi="Times New Roman" w:cs="Times New Roman"/>
          <w:sz w:val="28"/>
          <w:szCs w:val="28"/>
        </w:rPr>
        <w:t>Протокол</w:t>
      </w:r>
      <w:r w:rsidR="00FC4732">
        <w:rPr>
          <w:rFonts w:ascii="Times New Roman" w:hAnsi="Times New Roman" w:cs="Times New Roman"/>
          <w:sz w:val="28"/>
          <w:szCs w:val="28"/>
        </w:rPr>
        <w:t xml:space="preserve"> №7</w:t>
      </w:r>
      <w:bookmarkStart w:id="0" w:name="_GoBack"/>
      <w:bookmarkEnd w:id="0"/>
    </w:p>
    <w:p w:rsidR="00587DDB" w:rsidRPr="00A528E2" w:rsidRDefault="004E2C0C" w:rsidP="003835B7">
      <w:pPr>
        <w:jc w:val="center"/>
        <w:rPr>
          <w:rFonts w:ascii="Times New Roman" w:hAnsi="Times New Roman" w:cs="Times New Roman"/>
          <w:sz w:val="28"/>
          <w:szCs w:val="28"/>
        </w:rPr>
      </w:pPr>
      <w:r w:rsidRPr="00A528E2">
        <w:rPr>
          <w:rFonts w:ascii="Times New Roman" w:hAnsi="Times New Roman" w:cs="Times New Roman"/>
          <w:sz w:val="28"/>
          <w:szCs w:val="28"/>
        </w:rPr>
        <w:t>заседания Общественного Совета по обеспечению реали</w:t>
      </w:r>
      <w:r w:rsidR="007B4D0B" w:rsidRPr="00A528E2">
        <w:rPr>
          <w:rFonts w:ascii="Times New Roman" w:hAnsi="Times New Roman" w:cs="Times New Roman"/>
          <w:sz w:val="28"/>
          <w:szCs w:val="28"/>
        </w:rPr>
        <w:t>зации муниципальной программы «</w:t>
      </w:r>
      <w:r w:rsidRPr="00A528E2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муниципального района Безенчукский»</w:t>
      </w:r>
    </w:p>
    <w:p w:rsidR="004E2C0C" w:rsidRPr="00A528E2" w:rsidRDefault="004E2C0C" w:rsidP="00B45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8E2">
        <w:rPr>
          <w:rFonts w:ascii="Times New Roman" w:hAnsi="Times New Roman" w:cs="Times New Roman"/>
          <w:sz w:val="28"/>
          <w:szCs w:val="28"/>
        </w:rPr>
        <w:t>п.</w:t>
      </w:r>
      <w:r w:rsidR="00452F67" w:rsidRPr="00A528E2">
        <w:rPr>
          <w:rFonts w:ascii="Times New Roman" w:hAnsi="Times New Roman" w:cs="Times New Roman"/>
          <w:sz w:val="28"/>
          <w:szCs w:val="28"/>
        </w:rPr>
        <w:t xml:space="preserve"> </w:t>
      </w:r>
      <w:r w:rsidRPr="00A528E2">
        <w:rPr>
          <w:rFonts w:ascii="Times New Roman" w:hAnsi="Times New Roman" w:cs="Times New Roman"/>
          <w:sz w:val="28"/>
          <w:szCs w:val="28"/>
        </w:rPr>
        <w:t>г.</w:t>
      </w:r>
      <w:r w:rsidR="00452F67" w:rsidRPr="00A528E2">
        <w:rPr>
          <w:rFonts w:ascii="Times New Roman" w:hAnsi="Times New Roman" w:cs="Times New Roman"/>
          <w:sz w:val="28"/>
          <w:szCs w:val="28"/>
        </w:rPr>
        <w:t xml:space="preserve"> </w:t>
      </w:r>
      <w:r w:rsidRPr="00A528E2">
        <w:rPr>
          <w:rFonts w:ascii="Times New Roman" w:hAnsi="Times New Roman" w:cs="Times New Roman"/>
          <w:sz w:val="28"/>
          <w:szCs w:val="28"/>
        </w:rPr>
        <w:t>т.</w:t>
      </w:r>
      <w:r w:rsidR="00452F67" w:rsidRPr="00A528E2">
        <w:rPr>
          <w:rFonts w:ascii="Times New Roman" w:hAnsi="Times New Roman" w:cs="Times New Roman"/>
          <w:sz w:val="28"/>
          <w:szCs w:val="28"/>
        </w:rPr>
        <w:t xml:space="preserve"> </w:t>
      </w:r>
      <w:r w:rsidRPr="00A528E2">
        <w:rPr>
          <w:rFonts w:ascii="Times New Roman" w:hAnsi="Times New Roman" w:cs="Times New Roman"/>
          <w:sz w:val="28"/>
          <w:szCs w:val="28"/>
        </w:rPr>
        <w:t xml:space="preserve">Безенчук                                                        </w:t>
      </w:r>
      <w:r w:rsidR="002C0731" w:rsidRPr="00A528E2">
        <w:rPr>
          <w:rFonts w:ascii="Times New Roman" w:hAnsi="Times New Roman" w:cs="Times New Roman"/>
          <w:sz w:val="28"/>
          <w:szCs w:val="28"/>
        </w:rPr>
        <w:t xml:space="preserve">                              12</w:t>
      </w:r>
      <w:r w:rsidR="00452F67" w:rsidRPr="00A528E2">
        <w:rPr>
          <w:rFonts w:ascii="Times New Roman" w:hAnsi="Times New Roman" w:cs="Times New Roman"/>
          <w:sz w:val="28"/>
          <w:szCs w:val="28"/>
        </w:rPr>
        <w:t>.0</w:t>
      </w:r>
      <w:r w:rsidR="0097030E">
        <w:rPr>
          <w:rFonts w:ascii="Times New Roman" w:hAnsi="Times New Roman" w:cs="Times New Roman"/>
          <w:sz w:val="28"/>
          <w:szCs w:val="28"/>
        </w:rPr>
        <w:t>3</w:t>
      </w:r>
      <w:r w:rsidR="00452F67" w:rsidRPr="00A528E2">
        <w:rPr>
          <w:rFonts w:ascii="Times New Roman" w:hAnsi="Times New Roman" w:cs="Times New Roman"/>
          <w:sz w:val="28"/>
          <w:szCs w:val="28"/>
        </w:rPr>
        <w:t xml:space="preserve">.2018 </w:t>
      </w:r>
      <w:r w:rsidRPr="00A528E2">
        <w:rPr>
          <w:rFonts w:ascii="Times New Roman" w:hAnsi="Times New Roman" w:cs="Times New Roman"/>
          <w:sz w:val="28"/>
          <w:szCs w:val="28"/>
        </w:rPr>
        <w:t>г.</w:t>
      </w:r>
    </w:p>
    <w:p w:rsidR="00DB6C49" w:rsidRPr="00A528E2" w:rsidRDefault="00DB6C49" w:rsidP="00383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35B7" w:rsidRPr="00A528E2" w:rsidRDefault="004E2C0C" w:rsidP="003835B7">
      <w:pPr>
        <w:jc w:val="both"/>
        <w:rPr>
          <w:rFonts w:ascii="Times New Roman" w:hAnsi="Times New Roman" w:cs="Times New Roman"/>
          <w:sz w:val="28"/>
          <w:szCs w:val="28"/>
        </w:rPr>
      </w:pPr>
      <w:r w:rsidRPr="00A528E2">
        <w:rPr>
          <w:rFonts w:ascii="Times New Roman" w:hAnsi="Times New Roman" w:cs="Times New Roman"/>
          <w:sz w:val="28"/>
          <w:szCs w:val="28"/>
        </w:rPr>
        <w:t>Председательствовал:</w:t>
      </w:r>
    </w:p>
    <w:p w:rsidR="004E2C0C" w:rsidRPr="00A528E2" w:rsidRDefault="004E2C0C" w:rsidP="003835B7">
      <w:pPr>
        <w:jc w:val="both"/>
        <w:rPr>
          <w:rFonts w:ascii="Times New Roman" w:hAnsi="Times New Roman" w:cs="Times New Roman"/>
          <w:sz w:val="28"/>
          <w:szCs w:val="28"/>
        </w:rPr>
      </w:pPr>
      <w:r w:rsidRPr="00A528E2">
        <w:rPr>
          <w:rFonts w:ascii="Times New Roman" w:hAnsi="Times New Roman" w:cs="Times New Roman"/>
          <w:sz w:val="28"/>
          <w:szCs w:val="28"/>
        </w:rPr>
        <w:t>Зайцев Г</w:t>
      </w:r>
      <w:r w:rsidR="00032D5F" w:rsidRPr="00A528E2">
        <w:rPr>
          <w:rFonts w:ascii="Times New Roman" w:hAnsi="Times New Roman" w:cs="Times New Roman"/>
          <w:sz w:val="28"/>
          <w:szCs w:val="28"/>
        </w:rPr>
        <w:t>. А.</w:t>
      </w:r>
      <w:r w:rsidRPr="00A528E2">
        <w:rPr>
          <w:rFonts w:ascii="Times New Roman" w:hAnsi="Times New Roman" w:cs="Times New Roman"/>
          <w:sz w:val="28"/>
          <w:szCs w:val="28"/>
        </w:rPr>
        <w:t>- председатель комиссии Общественного Совета при Главе муниципального района Безенчукский</w:t>
      </w:r>
    </w:p>
    <w:p w:rsidR="00032D5F" w:rsidRPr="00A528E2" w:rsidRDefault="00032D5F" w:rsidP="00B45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8E2">
        <w:rPr>
          <w:rFonts w:ascii="Times New Roman" w:hAnsi="Times New Roman" w:cs="Times New Roman"/>
          <w:sz w:val="28"/>
          <w:szCs w:val="28"/>
        </w:rPr>
        <w:t>Присутствовали члены комиссии:</w:t>
      </w:r>
    </w:p>
    <w:p w:rsidR="003835B7" w:rsidRPr="00A528E2" w:rsidRDefault="003835B7" w:rsidP="00B45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D5F" w:rsidRPr="00A528E2" w:rsidRDefault="00032D5F" w:rsidP="00B45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28E2">
        <w:rPr>
          <w:rFonts w:ascii="Times New Roman" w:hAnsi="Times New Roman" w:cs="Times New Roman"/>
          <w:sz w:val="28"/>
          <w:szCs w:val="28"/>
        </w:rPr>
        <w:t>Безсмертная</w:t>
      </w:r>
      <w:proofErr w:type="spellEnd"/>
      <w:r w:rsidRPr="00A528E2">
        <w:rPr>
          <w:rFonts w:ascii="Times New Roman" w:hAnsi="Times New Roman" w:cs="Times New Roman"/>
          <w:sz w:val="28"/>
          <w:szCs w:val="28"/>
        </w:rPr>
        <w:t xml:space="preserve"> В.И.- директор ГБУ </w:t>
      </w:r>
      <w:proofErr w:type="gramStart"/>
      <w:r w:rsidRPr="00A528E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528E2">
        <w:rPr>
          <w:rFonts w:ascii="Times New Roman" w:hAnsi="Times New Roman" w:cs="Times New Roman"/>
          <w:sz w:val="28"/>
          <w:szCs w:val="28"/>
        </w:rPr>
        <w:t xml:space="preserve"> «Центр социального обслуживания граждан пожилого возраста и инвалидов муниципального района Безенчукский»;</w:t>
      </w:r>
    </w:p>
    <w:p w:rsidR="00032D5F" w:rsidRPr="00A528E2" w:rsidRDefault="00032D5F" w:rsidP="00B45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28E2">
        <w:rPr>
          <w:rFonts w:ascii="Times New Roman" w:hAnsi="Times New Roman" w:cs="Times New Roman"/>
          <w:sz w:val="28"/>
          <w:szCs w:val="28"/>
        </w:rPr>
        <w:t>Бузуев</w:t>
      </w:r>
      <w:proofErr w:type="spellEnd"/>
      <w:r w:rsidRPr="00A528E2">
        <w:rPr>
          <w:rFonts w:ascii="Times New Roman" w:hAnsi="Times New Roman" w:cs="Times New Roman"/>
          <w:sz w:val="28"/>
          <w:szCs w:val="28"/>
        </w:rPr>
        <w:t xml:space="preserve"> С.В.- Глава городского поселения Осинки;</w:t>
      </w:r>
    </w:p>
    <w:p w:rsidR="00032D5F" w:rsidRPr="00A528E2" w:rsidRDefault="00032D5F" w:rsidP="00B45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8E2">
        <w:rPr>
          <w:rFonts w:ascii="Times New Roman" w:hAnsi="Times New Roman" w:cs="Times New Roman"/>
          <w:sz w:val="28"/>
          <w:szCs w:val="28"/>
        </w:rPr>
        <w:t>Васильева Л.М.- Глава сельского поселения Звезда;</w:t>
      </w:r>
    </w:p>
    <w:p w:rsidR="00032D5F" w:rsidRPr="00A528E2" w:rsidRDefault="00D50713" w:rsidP="00B45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8E2">
        <w:rPr>
          <w:rFonts w:ascii="Times New Roman" w:hAnsi="Times New Roman" w:cs="Times New Roman"/>
          <w:sz w:val="28"/>
          <w:szCs w:val="28"/>
        </w:rPr>
        <w:t>Гайдуков А.В.</w:t>
      </w:r>
      <w:r w:rsidR="00032D5F" w:rsidRPr="00A528E2">
        <w:rPr>
          <w:rFonts w:ascii="Times New Roman" w:hAnsi="Times New Roman" w:cs="Times New Roman"/>
          <w:sz w:val="28"/>
          <w:szCs w:val="28"/>
        </w:rPr>
        <w:t xml:space="preserve">- </w:t>
      </w:r>
      <w:r w:rsidR="00C7079F" w:rsidRPr="00A528E2">
        <w:rPr>
          <w:rFonts w:ascii="Times New Roman" w:hAnsi="Times New Roman" w:cs="Times New Roman"/>
          <w:sz w:val="28"/>
          <w:szCs w:val="28"/>
        </w:rPr>
        <w:t>Глава сельского поселения Екатериновка;</w:t>
      </w:r>
    </w:p>
    <w:p w:rsidR="00C7079F" w:rsidRPr="00A528E2" w:rsidRDefault="00D50713" w:rsidP="00B45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28E2">
        <w:rPr>
          <w:rFonts w:ascii="Times New Roman" w:hAnsi="Times New Roman" w:cs="Times New Roman"/>
          <w:sz w:val="28"/>
          <w:szCs w:val="28"/>
        </w:rPr>
        <w:t>Петрушкин</w:t>
      </w:r>
      <w:proofErr w:type="gramEnd"/>
      <w:r w:rsidRPr="00A528E2">
        <w:rPr>
          <w:rFonts w:ascii="Times New Roman" w:hAnsi="Times New Roman" w:cs="Times New Roman"/>
          <w:sz w:val="28"/>
          <w:szCs w:val="28"/>
        </w:rPr>
        <w:t xml:space="preserve"> О.В.</w:t>
      </w:r>
      <w:r w:rsidR="00C7079F" w:rsidRPr="00A528E2">
        <w:rPr>
          <w:rFonts w:ascii="Times New Roman" w:hAnsi="Times New Roman" w:cs="Times New Roman"/>
          <w:sz w:val="28"/>
          <w:szCs w:val="28"/>
        </w:rPr>
        <w:t>- Глава сельского поселения Ольгино;</w:t>
      </w:r>
    </w:p>
    <w:p w:rsidR="009E74DC" w:rsidRPr="00A528E2" w:rsidRDefault="009E74DC" w:rsidP="00B45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28E2">
        <w:rPr>
          <w:rFonts w:ascii="Times New Roman" w:hAnsi="Times New Roman" w:cs="Times New Roman"/>
          <w:sz w:val="28"/>
          <w:szCs w:val="28"/>
        </w:rPr>
        <w:t>Карсу</w:t>
      </w:r>
      <w:r w:rsidR="007B4D0B" w:rsidRPr="00A528E2">
        <w:rPr>
          <w:rFonts w:ascii="Times New Roman" w:hAnsi="Times New Roman" w:cs="Times New Roman"/>
          <w:sz w:val="28"/>
          <w:szCs w:val="28"/>
        </w:rPr>
        <w:t>н</w:t>
      </w:r>
      <w:r w:rsidRPr="00A528E2">
        <w:rPr>
          <w:rFonts w:ascii="Times New Roman" w:hAnsi="Times New Roman" w:cs="Times New Roman"/>
          <w:sz w:val="28"/>
          <w:szCs w:val="28"/>
        </w:rPr>
        <w:t>цев</w:t>
      </w:r>
      <w:proofErr w:type="spellEnd"/>
      <w:r w:rsidRPr="00A528E2">
        <w:rPr>
          <w:rFonts w:ascii="Times New Roman" w:hAnsi="Times New Roman" w:cs="Times New Roman"/>
          <w:sz w:val="28"/>
          <w:szCs w:val="28"/>
        </w:rPr>
        <w:t xml:space="preserve"> А.А.- председатель Совета ветеранов вооруженных сил;</w:t>
      </w:r>
    </w:p>
    <w:p w:rsidR="00C7079F" w:rsidRPr="00A528E2" w:rsidRDefault="00D50713" w:rsidP="00B45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28E2">
        <w:rPr>
          <w:rFonts w:ascii="Times New Roman" w:hAnsi="Times New Roman" w:cs="Times New Roman"/>
          <w:sz w:val="28"/>
          <w:szCs w:val="28"/>
        </w:rPr>
        <w:t>Энговатов</w:t>
      </w:r>
      <w:proofErr w:type="spellEnd"/>
      <w:r w:rsidRPr="00A528E2">
        <w:rPr>
          <w:rFonts w:ascii="Times New Roman" w:hAnsi="Times New Roman" w:cs="Times New Roman"/>
          <w:sz w:val="28"/>
          <w:szCs w:val="28"/>
        </w:rPr>
        <w:t xml:space="preserve"> О.А.- депутат Собрания представителей городского поселения Безенчук, председатель совета МКД ул. Советская, д.11 п.</w:t>
      </w:r>
      <w:r w:rsidR="009E74DC" w:rsidRPr="00A528E2">
        <w:rPr>
          <w:rFonts w:ascii="Times New Roman" w:hAnsi="Times New Roman" w:cs="Times New Roman"/>
          <w:sz w:val="28"/>
          <w:szCs w:val="28"/>
        </w:rPr>
        <w:t xml:space="preserve"> </w:t>
      </w:r>
      <w:r w:rsidRPr="00A528E2">
        <w:rPr>
          <w:rFonts w:ascii="Times New Roman" w:hAnsi="Times New Roman" w:cs="Times New Roman"/>
          <w:sz w:val="28"/>
          <w:szCs w:val="28"/>
        </w:rPr>
        <w:t>Безенчук</w:t>
      </w:r>
      <w:r w:rsidR="009E74DC" w:rsidRPr="00A528E2">
        <w:rPr>
          <w:rFonts w:ascii="Times New Roman" w:hAnsi="Times New Roman" w:cs="Times New Roman"/>
          <w:sz w:val="28"/>
          <w:szCs w:val="28"/>
        </w:rPr>
        <w:t>;</w:t>
      </w:r>
    </w:p>
    <w:p w:rsidR="00D50713" w:rsidRPr="00A528E2" w:rsidRDefault="00D50713" w:rsidP="00B45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8E2">
        <w:rPr>
          <w:rFonts w:ascii="Times New Roman" w:hAnsi="Times New Roman" w:cs="Times New Roman"/>
          <w:sz w:val="28"/>
          <w:szCs w:val="28"/>
        </w:rPr>
        <w:t>Секретарь:</w:t>
      </w:r>
    </w:p>
    <w:p w:rsidR="00D50713" w:rsidRPr="00A528E2" w:rsidRDefault="004F77BD" w:rsidP="00B45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8E2">
        <w:rPr>
          <w:rFonts w:ascii="Times New Roman" w:hAnsi="Times New Roman" w:cs="Times New Roman"/>
          <w:sz w:val="28"/>
          <w:szCs w:val="28"/>
        </w:rPr>
        <w:t>Галицы</w:t>
      </w:r>
      <w:r w:rsidR="00D50713" w:rsidRPr="00A528E2">
        <w:rPr>
          <w:rFonts w:ascii="Times New Roman" w:hAnsi="Times New Roman" w:cs="Times New Roman"/>
          <w:sz w:val="28"/>
          <w:szCs w:val="28"/>
        </w:rPr>
        <w:t>на Н.Е.- секретарь Местного отделения муниципального района Безенчукский ВПП «Единая Россия»</w:t>
      </w:r>
    </w:p>
    <w:p w:rsidR="00D50713" w:rsidRPr="00A528E2" w:rsidRDefault="00D50713" w:rsidP="00B45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8E2"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E75A4A" w:rsidRPr="00A528E2" w:rsidRDefault="00E75A4A" w:rsidP="00B45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8E2">
        <w:rPr>
          <w:rFonts w:ascii="Times New Roman" w:hAnsi="Times New Roman" w:cs="Times New Roman"/>
          <w:sz w:val="28"/>
          <w:szCs w:val="28"/>
        </w:rPr>
        <w:t>Панферов С.П.- И. о. заместителя Главы м. р. Безенчукский Самарской области по строительству и ЖКХ – руководителя Комитета по строительству Администрации м. р. Безенчукский Самарской области;</w:t>
      </w:r>
    </w:p>
    <w:p w:rsidR="00D045F3" w:rsidRPr="00A528E2" w:rsidRDefault="00452F67" w:rsidP="00B45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8E2">
        <w:rPr>
          <w:rFonts w:ascii="Times New Roman" w:hAnsi="Times New Roman" w:cs="Times New Roman"/>
          <w:sz w:val="28"/>
          <w:szCs w:val="28"/>
        </w:rPr>
        <w:t>Денисов Я.И.-</w:t>
      </w:r>
      <w:r w:rsidR="00D045F3" w:rsidRPr="00A528E2">
        <w:rPr>
          <w:rFonts w:ascii="Times New Roman" w:hAnsi="Times New Roman" w:cs="Times New Roman"/>
          <w:sz w:val="28"/>
          <w:szCs w:val="28"/>
        </w:rPr>
        <w:t xml:space="preserve"> начальник отдела ЖКХ Администрации м. р. Безенчукский;</w:t>
      </w:r>
    </w:p>
    <w:p w:rsidR="003835B7" w:rsidRPr="00A528E2" w:rsidRDefault="00452F67" w:rsidP="00B45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8E2">
        <w:rPr>
          <w:rFonts w:ascii="Times New Roman" w:hAnsi="Times New Roman" w:cs="Times New Roman"/>
          <w:sz w:val="28"/>
          <w:szCs w:val="28"/>
        </w:rPr>
        <w:t>Овчинникова Л</w:t>
      </w:r>
      <w:r w:rsidR="00D045F3" w:rsidRPr="00A528E2">
        <w:rPr>
          <w:rFonts w:ascii="Times New Roman" w:hAnsi="Times New Roman" w:cs="Times New Roman"/>
          <w:sz w:val="28"/>
          <w:szCs w:val="28"/>
        </w:rPr>
        <w:t xml:space="preserve">.А.- заместитель </w:t>
      </w:r>
      <w:r w:rsidR="00D50713" w:rsidRPr="00A528E2">
        <w:rPr>
          <w:rFonts w:ascii="Times New Roman" w:hAnsi="Times New Roman" w:cs="Times New Roman"/>
          <w:sz w:val="28"/>
          <w:szCs w:val="28"/>
        </w:rPr>
        <w:t>начальник</w:t>
      </w:r>
      <w:r w:rsidR="00641900" w:rsidRPr="00A528E2">
        <w:rPr>
          <w:rFonts w:ascii="Times New Roman" w:hAnsi="Times New Roman" w:cs="Times New Roman"/>
          <w:sz w:val="28"/>
          <w:szCs w:val="28"/>
        </w:rPr>
        <w:t>а</w:t>
      </w:r>
      <w:r w:rsidR="00D50713" w:rsidRPr="00A528E2">
        <w:rPr>
          <w:rFonts w:ascii="Times New Roman" w:hAnsi="Times New Roman" w:cs="Times New Roman"/>
          <w:sz w:val="28"/>
          <w:szCs w:val="28"/>
        </w:rPr>
        <w:t xml:space="preserve"> отдела ЖКХ Администрации м.</w:t>
      </w:r>
      <w:r w:rsidR="00641900" w:rsidRPr="00A528E2">
        <w:rPr>
          <w:rFonts w:ascii="Times New Roman" w:hAnsi="Times New Roman" w:cs="Times New Roman"/>
          <w:sz w:val="28"/>
          <w:szCs w:val="28"/>
        </w:rPr>
        <w:t xml:space="preserve"> </w:t>
      </w:r>
      <w:r w:rsidR="00D50713" w:rsidRPr="00A528E2">
        <w:rPr>
          <w:rFonts w:ascii="Times New Roman" w:hAnsi="Times New Roman" w:cs="Times New Roman"/>
          <w:sz w:val="28"/>
          <w:szCs w:val="28"/>
        </w:rPr>
        <w:t>р.</w:t>
      </w:r>
      <w:r w:rsidR="00641900" w:rsidRPr="00A528E2">
        <w:rPr>
          <w:rFonts w:ascii="Times New Roman" w:hAnsi="Times New Roman" w:cs="Times New Roman"/>
          <w:sz w:val="28"/>
          <w:szCs w:val="28"/>
        </w:rPr>
        <w:t xml:space="preserve"> </w:t>
      </w:r>
      <w:r w:rsidR="00D50713" w:rsidRPr="00A528E2">
        <w:rPr>
          <w:rFonts w:ascii="Times New Roman" w:hAnsi="Times New Roman" w:cs="Times New Roman"/>
          <w:sz w:val="28"/>
          <w:szCs w:val="28"/>
        </w:rPr>
        <w:t>Безенчукский</w:t>
      </w:r>
      <w:r w:rsidR="008D4F67" w:rsidRPr="00A528E2">
        <w:rPr>
          <w:rFonts w:ascii="Times New Roman" w:hAnsi="Times New Roman" w:cs="Times New Roman"/>
          <w:sz w:val="28"/>
          <w:szCs w:val="28"/>
        </w:rPr>
        <w:t>;</w:t>
      </w:r>
    </w:p>
    <w:p w:rsidR="00641900" w:rsidRPr="00A528E2" w:rsidRDefault="00641900" w:rsidP="001134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28E2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DB6C49" w:rsidRPr="00A528E2" w:rsidRDefault="00DB6C49" w:rsidP="001134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2553" w:rsidRPr="00A528E2" w:rsidRDefault="009E208F" w:rsidP="001134C3">
      <w:pPr>
        <w:jc w:val="both"/>
        <w:rPr>
          <w:rFonts w:ascii="Times New Roman" w:hAnsi="Times New Roman" w:cs="Times New Roman"/>
          <w:sz w:val="28"/>
          <w:szCs w:val="28"/>
        </w:rPr>
      </w:pPr>
      <w:r w:rsidRPr="00A528E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413A" w:rsidRPr="00A528E2">
        <w:rPr>
          <w:rFonts w:ascii="Times New Roman" w:hAnsi="Times New Roman" w:cs="Times New Roman"/>
          <w:sz w:val="28"/>
          <w:szCs w:val="28"/>
        </w:rPr>
        <w:t xml:space="preserve">1. </w:t>
      </w:r>
      <w:r w:rsidR="00422553" w:rsidRPr="00A528E2">
        <w:rPr>
          <w:rFonts w:ascii="Times New Roman" w:hAnsi="Times New Roman" w:cs="Times New Roman"/>
          <w:sz w:val="28"/>
          <w:szCs w:val="28"/>
        </w:rPr>
        <w:t xml:space="preserve">Об </w:t>
      </w:r>
      <w:r w:rsidR="00E673E4">
        <w:rPr>
          <w:rFonts w:ascii="Times New Roman" w:hAnsi="Times New Roman" w:cs="Times New Roman"/>
          <w:sz w:val="28"/>
          <w:szCs w:val="28"/>
        </w:rPr>
        <w:t xml:space="preserve">утверждении резерва </w:t>
      </w:r>
      <w:r w:rsidR="00422553" w:rsidRPr="00A528E2">
        <w:rPr>
          <w:rFonts w:ascii="Times New Roman" w:hAnsi="Times New Roman" w:cs="Times New Roman"/>
          <w:sz w:val="28"/>
          <w:szCs w:val="28"/>
        </w:rPr>
        <w:t xml:space="preserve">территориальных счетных комиссий для организации голосования по определению первоочередного благоустройства на территории </w:t>
      </w:r>
      <w:r w:rsidR="00205839" w:rsidRPr="00A528E2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</w:t>
      </w:r>
      <w:r w:rsidR="00A11B72">
        <w:rPr>
          <w:rFonts w:ascii="Times New Roman" w:hAnsi="Times New Roman" w:cs="Times New Roman"/>
          <w:sz w:val="28"/>
          <w:szCs w:val="28"/>
        </w:rPr>
        <w:t>Самарской области в 2018 году.</w:t>
      </w:r>
    </w:p>
    <w:p w:rsidR="008D4F67" w:rsidRPr="00A528E2" w:rsidRDefault="008A7DA5" w:rsidP="001134C3">
      <w:pPr>
        <w:jc w:val="center"/>
        <w:rPr>
          <w:rFonts w:ascii="Times New Roman" w:hAnsi="Times New Roman" w:cs="Times New Roman"/>
          <w:sz w:val="28"/>
          <w:szCs w:val="28"/>
        </w:rPr>
      </w:pPr>
      <w:r w:rsidRPr="00A528E2">
        <w:rPr>
          <w:rFonts w:ascii="Times New Roman" w:hAnsi="Times New Roman" w:cs="Times New Roman"/>
          <w:sz w:val="28"/>
          <w:szCs w:val="28"/>
        </w:rPr>
        <w:t>Работа Общественного Совета:</w:t>
      </w:r>
    </w:p>
    <w:p w:rsidR="009E208F" w:rsidRPr="00A528E2" w:rsidRDefault="009E208F" w:rsidP="001134C3">
      <w:pPr>
        <w:widowControl w:val="0"/>
        <w:tabs>
          <w:tab w:val="left" w:pos="122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208F" w:rsidRPr="004F5A79" w:rsidRDefault="009E208F" w:rsidP="001134C3">
      <w:pPr>
        <w:widowControl w:val="0"/>
        <w:tabs>
          <w:tab w:val="left" w:pos="122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E2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36941" w:rsidRPr="00A528E2">
        <w:rPr>
          <w:rFonts w:ascii="Times New Roman" w:hAnsi="Times New Roman" w:cs="Times New Roman"/>
          <w:sz w:val="28"/>
          <w:szCs w:val="28"/>
        </w:rPr>
        <w:t>По повестке дня выступил</w:t>
      </w:r>
      <w:r w:rsidR="00A9215A" w:rsidRPr="00A528E2">
        <w:rPr>
          <w:rFonts w:ascii="Times New Roman" w:hAnsi="Times New Roman" w:cs="Times New Roman"/>
          <w:sz w:val="28"/>
          <w:szCs w:val="28"/>
        </w:rPr>
        <w:t>а</w:t>
      </w:r>
      <w:r w:rsidR="00D82F4A" w:rsidRPr="00A52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F6A" w:rsidRPr="00A528E2">
        <w:rPr>
          <w:rFonts w:ascii="Times New Roman" w:hAnsi="Times New Roman" w:cs="Times New Roman"/>
          <w:sz w:val="28"/>
          <w:szCs w:val="28"/>
        </w:rPr>
        <w:t>Безсмертная</w:t>
      </w:r>
      <w:proofErr w:type="spellEnd"/>
      <w:r w:rsidR="00BD4F6A" w:rsidRPr="00A528E2">
        <w:rPr>
          <w:rFonts w:ascii="Times New Roman" w:hAnsi="Times New Roman" w:cs="Times New Roman"/>
          <w:sz w:val="28"/>
          <w:szCs w:val="28"/>
        </w:rPr>
        <w:t xml:space="preserve"> В.И.- директор ГБУ </w:t>
      </w:r>
      <w:proofErr w:type="gramStart"/>
      <w:r w:rsidR="00BD4F6A" w:rsidRPr="00A528E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BD4F6A" w:rsidRPr="00A528E2">
        <w:rPr>
          <w:rFonts w:ascii="Times New Roman" w:hAnsi="Times New Roman" w:cs="Times New Roman"/>
          <w:sz w:val="28"/>
          <w:szCs w:val="28"/>
        </w:rPr>
        <w:t xml:space="preserve"> «Центр социального обслуживания граждан пожилого возраста и инвалидов муниципального района Безенчукский»</w:t>
      </w:r>
      <w:r w:rsidR="00236941" w:rsidRPr="00A528E2">
        <w:rPr>
          <w:rFonts w:ascii="Times New Roman" w:hAnsi="Times New Roman" w:cs="Times New Roman"/>
          <w:sz w:val="28"/>
          <w:szCs w:val="28"/>
        </w:rPr>
        <w:t>, котор</w:t>
      </w:r>
      <w:r w:rsidR="00BD4F6A" w:rsidRPr="00A528E2">
        <w:rPr>
          <w:rFonts w:ascii="Times New Roman" w:hAnsi="Times New Roman" w:cs="Times New Roman"/>
          <w:sz w:val="28"/>
          <w:szCs w:val="28"/>
        </w:rPr>
        <w:t xml:space="preserve">ая </w:t>
      </w:r>
      <w:r w:rsidR="00F16409" w:rsidRPr="00A528E2">
        <w:rPr>
          <w:rFonts w:ascii="Times New Roman" w:hAnsi="Times New Roman" w:cs="Times New Roman"/>
          <w:sz w:val="28"/>
          <w:szCs w:val="28"/>
        </w:rPr>
        <w:t xml:space="preserve"> </w:t>
      </w:r>
      <w:r w:rsidR="00EC0D8B" w:rsidRPr="00A528E2">
        <w:rPr>
          <w:rFonts w:ascii="Times New Roman" w:hAnsi="Times New Roman" w:cs="Times New Roman"/>
          <w:sz w:val="28"/>
          <w:szCs w:val="28"/>
        </w:rPr>
        <w:t xml:space="preserve">представила </w:t>
      </w:r>
      <w:r w:rsidR="00236941" w:rsidRPr="00A528E2">
        <w:rPr>
          <w:rFonts w:ascii="Times New Roman" w:hAnsi="Times New Roman" w:cs="Times New Roman"/>
          <w:sz w:val="28"/>
          <w:szCs w:val="28"/>
        </w:rPr>
        <w:t xml:space="preserve"> </w:t>
      </w:r>
      <w:r w:rsidR="00EC0D8B" w:rsidRPr="00A52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персональный  состав территориальных счетных комиссий для организации голосования по определению первоочередного благоустройства на территории </w:t>
      </w:r>
      <w:r w:rsidR="00F16409" w:rsidRPr="00A52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Безенчукский </w:t>
      </w:r>
      <w:r w:rsidR="00EC0D8B" w:rsidRPr="00A528E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</w:t>
      </w:r>
      <w:r w:rsidR="00F16409" w:rsidRPr="00A52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в 2018 году</w:t>
      </w:r>
      <w:r w:rsidRPr="00A528E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Рекомендовала</w:t>
      </w:r>
      <w:r w:rsidRPr="004F5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Безенчукский Самарской области </w:t>
      </w:r>
      <w:r w:rsidRPr="004F5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персональный состав территориальных счетных комиссий для организации голосования по определению первоочередного благоустройства на территории </w:t>
      </w:r>
      <w:r w:rsidRPr="00A52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Безенчукский </w:t>
      </w:r>
      <w:r w:rsidRPr="004F5A7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Pr="00A52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и в газете Вестник муниципального района Безенчукский.</w:t>
      </w: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6"/>
      </w:tblGrid>
      <w:tr w:rsidR="00236941" w:rsidRPr="00A528E2" w:rsidTr="00236941">
        <w:trPr>
          <w:trHeight w:val="662"/>
        </w:trPr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C7769" w:rsidRPr="00A528E2" w:rsidRDefault="00236941" w:rsidP="00113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8E2">
              <w:rPr>
                <w:rFonts w:ascii="Times New Roman" w:hAnsi="Times New Roman" w:cs="Times New Roman"/>
                <w:sz w:val="28"/>
                <w:szCs w:val="28"/>
              </w:rPr>
              <w:t>Решили:</w:t>
            </w:r>
          </w:p>
          <w:p w:rsidR="004F5A79" w:rsidRPr="00A528E2" w:rsidRDefault="00422553" w:rsidP="001134C3">
            <w:pPr>
              <w:widowControl w:val="0"/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</w:t>
            </w:r>
            <w:r w:rsidRPr="00422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твердить </w:t>
            </w:r>
            <w:r w:rsidR="008B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резерв </w:t>
            </w:r>
            <w:r w:rsidRPr="00422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территориальных счетных комиссий для организации голосования по определению первоочередного благоустройства на территории </w:t>
            </w:r>
            <w:r w:rsidR="004F5A79" w:rsidRPr="00A52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Безенчукский </w:t>
            </w:r>
            <w:r w:rsidRPr="00422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Самарской области </w:t>
            </w:r>
            <w:r w:rsidR="00A11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соответчики со </w:t>
            </w:r>
            <w:r w:rsidRPr="00422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списком.</w:t>
            </w:r>
          </w:p>
          <w:p w:rsidR="004F5A79" w:rsidRPr="004F5A79" w:rsidRDefault="004F5A79" w:rsidP="001134C3">
            <w:pPr>
              <w:widowControl w:val="0"/>
              <w:tabs>
                <w:tab w:val="left" w:pos="1229"/>
              </w:tabs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Рекомендовали</w:t>
            </w:r>
            <w:r w:rsidRPr="004F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2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муниципального района Безенчукский Самарской области </w:t>
            </w:r>
            <w:r w:rsidRPr="004F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опубликовать </w:t>
            </w:r>
            <w:r w:rsidR="008B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резерв состав </w:t>
            </w:r>
            <w:r w:rsidRPr="004F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счетных комиссий для организации голосования по определению первоочередного благоустройства на территории </w:t>
            </w:r>
            <w:r w:rsidRPr="00A52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Безенчукский </w:t>
            </w:r>
            <w:r w:rsidRPr="004F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Самарской области</w:t>
            </w:r>
            <w:r w:rsidRPr="00A52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официальном сайте и в газете Вестник муниципального района Безенчукский.</w:t>
            </w:r>
          </w:p>
          <w:p w:rsidR="004F5A79" w:rsidRPr="004F5A79" w:rsidRDefault="004F5A79" w:rsidP="001134C3">
            <w:pPr>
              <w:widowControl w:val="0"/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5A79" w:rsidRPr="004F5A79" w:rsidRDefault="004F5A79" w:rsidP="001134C3">
            <w:pPr>
              <w:widowControl w:val="0"/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принято</w:t>
            </w:r>
            <w:r w:rsidR="001134C3" w:rsidRPr="00A52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единогласно </w:t>
            </w:r>
            <w:r w:rsidRPr="004F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приложением к данному протоколу.</w:t>
            </w:r>
          </w:p>
          <w:p w:rsidR="004F5A79" w:rsidRPr="00422553" w:rsidRDefault="004F5A79" w:rsidP="001134C3">
            <w:pPr>
              <w:widowControl w:val="0"/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6941" w:rsidRPr="00A528E2" w:rsidRDefault="00236941" w:rsidP="001134C3">
            <w:pPr>
              <w:tabs>
                <w:tab w:val="left" w:pos="80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2C0731" w:rsidRPr="00A528E2" w:rsidRDefault="002C0731" w:rsidP="002C0731">
      <w:pPr>
        <w:rPr>
          <w:rFonts w:eastAsia="Calibri" w:cs="Times New Roman"/>
        </w:rPr>
      </w:pPr>
    </w:p>
    <w:p w:rsidR="00392CE9" w:rsidRPr="00A528E2" w:rsidRDefault="00392CE9" w:rsidP="00734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8E2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</w:p>
    <w:p w:rsidR="00392CE9" w:rsidRPr="00A528E2" w:rsidRDefault="00392CE9" w:rsidP="00734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8E2">
        <w:rPr>
          <w:rFonts w:ascii="Times New Roman" w:hAnsi="Times New Roman" w:cs="Times New Roman"/>
          <w:sz w:val="28"/>
          <w:szCs w:val="28"/>
        </w:rPr>
        <w:t xml:space="preserve">Общественного Совета при Главе </w:t>
      </w:r>
    </w:p>
    <w:p w:rsidR="00392CE9" w:rsidRPr="00A528E2" w:rsidRDefault="00392CE9" w:rsidP="00734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8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3660FA" w:rsidRPr="00A528E2" w:rsidRDefault="00392CE9" w:rsidP="00734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8E2">
        <w:rPr>
          <w:rFonts w:ascii="Times New Roman" w:hAnsi="Times New Roman" w:cs="Times New Roman"/>
          <w:sz w:val="28"/>
          <w:szCs w:val="28"/>
        </w:rPr>
        <w:t>района Безенчукский</w:t>
      </w:r>
      <w:r w:rsidR="003660FA" w:rsidRPr="00A528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CA0FF3" w:rsidRPr="00A528E2">
        <w:rPr>
          <w:rFonts w:ascii="Times New Roman" w:hAnsi="Times New Roman" w:cs="Times New Roman"/>
          <w:sz w:val="28"/>
          <w:szCs w:val="28"/>
        </w:rPr>
        <w:t xml:space="preserve">      </w:t>
      </w:r>
      <w:r w:rsidRPr="00A528E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A0FF3" w:rsidRPr="00A528E2">
        <w:rPr>
          <w:rFonts w:ascii="Times New Roman" w:hAnsi="Times New Roman" w:cs="Times New Roman"/>
          <w:sz w:val="28"/>
          <w:szCs w:val="28"/>
        </w:rPr>
        <w:t xml:space="preserve"> </w:t>
      </w:r>
      <w:r w:rsidR="003660FA" w:rsidRPr="00A528E2">
        <w:rPr>
          <w:rFonts w:ascii="Times New Roman" w:hAnsi="Times New Roman" w:cs="Times New Roman"/>
          <w:sz w:val="28"/>
          <w:szCs w:val="28"/>
        </w:rPr>
        <w:t xml:space="preserve"> Зайцев Г.А.</w:t>
      </w:r>
    </w:p>
    <w:p w:rsidR="006F2D1E" w:rsidRPr="00A528E2" w:rsidRDefault="006F2D1E" w:rsidP="00734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4C3" w:rsidRPr="00A528E2" w:rsidRDefault="001134C3" w:rsidP="00734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4C3" w:rsidRPr="00A528E2" w:rsidRDefault="001134C3" w:rsidP="00734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B54" w:rsidRPr="00A528E2" w:rsidRDefault="00493F6A" w:rsidP="0001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8E2">
        <w:rPr>
          <w:rFonts w:ascii="Times New Roman" w:hAnsi="Times New Roman" w:cs="Times New Roman"/>
          <w:sz w:val="28"/>
          <w:szCs w:val="28"/>
        </w:rPr>
        <w:t>Секретарь</w:t>
      </w:r>
      <w:r w:rsidR="00011B54" w:rsidRPr="00A528E2">
        <w:rPr>
          <w:rFonts w:ascii="Times New Roman" w:hAnsi="Times New Roman" w:cs="Times New Roman"/>
          <w:sz w:val="28"/>
          <w:szCs w:val="28"/>
        </w:rPr>
        <w:t xml:space="preserve"> </w:t>
      </w:r>
      <w:r w:rsidRPr="00A528E2">
        <w:rPr>
          <w:rFonts w:ascii="Times New Roman" w:hAnsi="Times New Roman" w:cs="Times New Roman"/>
          <w:sz w:val="28"/>
          <w:szCs w:val="28"/>
        </w:rPr>
        <w:t>Общественного Совета</w:t>
      </w:r>
    </w:p>
    <w:p w:rsidR="00011B54" w:rsidRPr="00A528E2" w:rsidRDefault="00493F6A" w:rsidP="0001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8E2">
        <w:rPr>
          <w:rFonts w:ascii="Times New Roman" w:hAnsi="Times New Roman" w:cs="Times New Roman"/>
          <w:sz w:val="28"/>
          <w:szCs w:val="28"/>
        </w:rPr>
        <w:t xml:space="preserve"> по обеспечению реализации</w:t>
      </w:r>
    </w:p>
    <w:p w:rsidR="00011B54" w:rsidRPr="00A528E2" w:rsidRDefault="00493F6A" w:rsidP="0001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8E2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011B54" w:rsidRPr="00A528E2" w:rsidRDefault="00493F6A" w:rsidP="0001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8E2">
        <w:rPr>
          <w:rFonts w:ascii="Times New Roman" w:hAnsi="Times New Roman" w:cs="Times New Roman"/>
          <w:sz w:val="28"/>
          <w:szCs w:val="28"/>
        </w:rPr>
        <w:t xml:space="preserve"> «Формирование </w:t>
      </w:r>
      <w:proofErr w:type="gramStart"/>
      <w:r w:rsidRPr="00A528E2">
        <w:rPr>
          <w:rFonts w:ascii="Times New Roman" w:hAnsi="Times New Roman" w:cs="Times New Roman"/>
          <w:sz w:val="28"/>
          <w:szCs w:val="28"/>
        </w:rPr>
        <w:t>современной</w:t>
      </w:r>
      <w:proofErr w:type="gramEnd"/>
      <w:r w:rsidRPr="00A52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B54" w:rsidRPr="00A528E2" w:rsidRDefault="00493F6A" w:rsidP="0001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8E2">
        <w:rPr>
          <w:rFonts w:ascii="Times New Roman" w:hAnsi="Times New Roman" w:cs="Times New Roman"/>
          <w:sz w:val="28"/>
          <w:szCs w:val="28"/>
        </w:rPr>
        <w:t>городской среды муниципального</w:t>
      </w:r>
    </w:p>
    <w:p w:rsidR="00011B54" w:rsidRPr="00A528E2" w:rsidRDefault="00493F6A" w:rsidP="0001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8E2">
        <w:rPr>
          <w:rFonts w:ascii="Times New Roman" w:hAnsi="Times New Roman" w:cs="Times New Roman"/>
          <w:sz w:val="28"/>
          <w:szCs w:val="28"/>
        </w:rPr>
        <w:t xml:space="preserve"> района Безенчукский»</w:t>
      </w:r>
      <w:r w:rsidR="00011B54" w:rsidRPr="00A528E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134C3" w:rsidRPr="00A528E2">
        <w:rPr>
          <w:rFonts w:ascii="Times New Roman" w:hAnsi="Times New Roman" w:cs="Times New Roman"/>
          <w:sz w:val="28"/>
          <w:szCs w:val="28"/>
        </w:rPr>
        <w:t xml:space="preserve">                          Галицы</w:t>
      </w:r>
      <w:r w:rsidR="00011B54" w:rsidRPr="00A528E2">
        <w:rPr>
          <w:rFonts w:ascii="Times New Roman" w:hAnsi="Times New Roman" w:cs="Times New Roman"/>
          <w:sz w:val="28"/>
          <w:szCs w:val="28"/>
        </w:rPr>
        <w:t xml:space="preserve">на Н.Е. </w:t>
      </w:r>
    </w:p>
    <w:p w:rsidR="009E5CD3" w:rsidRPr="00A528E2" w:rsidRDefault="009E5CD3" w:rsidP="0001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CD3" w:rsidRPr="00A528E2" w:rsidRDefault="009E5CD3" w:rsidP="0001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F6A" w:rsidRPr="00A528E2" w:rsidRDefault="00493F6A" w:rsidP="0001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CD3" w:rsidRPr="00A11B72" w:rsidRDefault="009E5CD3" w:rsidP="009E5CD3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9E5CD3" w:rsidRPr="00A11B72" w:rsidRDefault="009E5CD3" w:rsidP="009E5CD3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протоколу </w:t>
      </w:r>
    </w:p>
    <w:p w:rsidR="001134C3" w:rsidRPr="00A528E2" w:rsidRDefault="001134C3" w:rsidP="001134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28E2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</w:p>
    <w:p w:rsidR="001134C3" w:rsidRPr="00A528E2" w:rsidRDefault="001134C3" w:rsidP="001134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28E2">
        <w:rPr>
          <w:rFonts w:ascii="Times New Roman" w:hAnsi="Times New Roman" w:cs="Times New Roman"/>
          <w:sz w:val="28"/>
          <w:szCs w:val="28"/>
        </w:rPr>
        <w:t xml:space="preserve">по обеспечению реализации </w:t>
      </w:r>
    </w:p>
    <w:p w:rsidR="001134C3" w:rsidRPr="00A528E2" w:rsidRDefault="001134C3" w:rsidP="001134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28E2">
        <w:rPr>
          <w:rFonts w:ascii="Times New Roman" w:hAnsi="Times New Roman" w:cs="Times New Roman"/>
          <w:sz w:val="28"/>
          <w:szCs w:val="28"/>
        </w:rPr>
        <w:t>муниципальной программы «Формирование</w:t>
      </w:r>
    </w:p>
    <w:p w:rsidR="001134C3" w:rsidRPr="00A528E2" w:rsidRDefault="001134C3" w:rsidP="001134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28E2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 </w:t>
      </w:r>
    </w:p>
    <w:p w:rsidR="001134C3" w:rsidRPr="00A528E2" w:rsidRDefault="001134C3" w:rsidP="001134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28E2">
        <w:rPr>
          <w:rFonts w:ascii="Times New Roman" w:hAnsi="Times New Roman" w:cs="Times New Roman"/>
          <w:sz w:val="28"/>
          <w:szCs w:val="28"/>
        </w:rPr>
        <w:t>муниципального района Безенчукский»</w:t>
      </w:r>
    </w:p>
    <w:p w:rsidR="009E5CD3" w:rsidRPr="009E5CD3" w:rsidRDefault="009E5CD3" w:rsidP="009E5CD3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lang w:eastAsia="ru-RU"/>
        </w:rPr>
      </w:pPr>
    </w:p>
    <w:p w:rsidR="009E5CD3" w:rsidRPr="00A528E2" w:rsidRDefault="009E5CD3" w:rsidP="009E5CD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134C3" w:rsidRPr="00A528E2" w:rsidRDefault="001134C3" w:rsidP="009E5CD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134C3" w:rsidRPr="009E5CD3" w:rsidRDefault="001134C3" w:rsidP="009E5CD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E5CD3" w:rsidRPr="009E5CD3" w:rsidRDefault="009E5CD3" w:rsidP="009E5CD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Персональный состав </w:t>
      </w:r>
      <w:r w:rsidR="00A87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резерва </w:t>
      </w:r>
      <w:r w:rsidRPr="009E5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территориальных счётных комиссий для организации голосования по определению первоочередного благоустройства на территории </w:t>
      </w:r>
      <w:r w:rsidR="001134C3" w:rsidRPr="00A52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Безенчукский </w:t>
      </w:r>
      <w:r w:rsidR="00A528E2" w:rsidRPr="00A528E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 в 2018 году</w:t>
      </w:r>
    </w:p>
    <w:p w:rsidR="009E5CD3" w:rsidRDefault="009E5CD3" w:rsidP="009E5CD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AE8" w:rsidRDefault="00A87AE8" w:rsidP="00EA5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AE8" w:rsidRPr="009E5CD3" w:rsidRDefault="00A87AE8" w:rsidP="009E5CD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tblpX="-176" w:tblpY="1"/>
        <w:tblOverlap w:val="never"/>
        <w:tblW w:w="104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5953"/>
        <w:gridCol w:w="3544"/>
      </w:tblGrid>
      <w:tr w:rsidR="009E5CD3" w:rsidRPr="009E5CD3" w:rsidTr="000050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D3" w:rsidRPr="009E5CD3" w:rsidRDefault="009E5CD3" w:rsidP="00B623CD">
            <w:pPr>
              <w:jc w:val="center"/>
              <w:rPr>
                <w:sz w:val="28"/>
                <w:szCs w:val="28"/>
              </w:rPr>
            </w:pPr>
            <w:r w:rsidRPr="009E5CD3">
              <w:rPr>
                <w:sz w:val="28"/>
                <w:szCs w:val="28"/>
              </w:rPr>
              <w:t xml:space="preserve">№ </w:t>
            </w:r>
          </w:p>
          <w:p w:rsidR="009E5CD3" w:rsidRPr="009E5CD3" w:rsidRDefault="009E5CD3" w:rsidP="00B623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D3" w:rsidRPr="009E5CD3" w:rsidRDefault="009E5CD3" w:rsidP="00B623CD">
            <w:pPr>
              <w:jc w:val="center"/>
              <w:rPr>
                <w:sz w:val="28"/>
                <w:szCs w:val="28"/>
              </w:rPr>
            </w:pPr>
            <w:r w:rsidRPr="009E5CD3">
              <w:rPr>
                <w:sz w:val="28"/>
                <w:szCs w:val="28"/>
              </w:rPr>
              <w:t>ФИО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D3" w:rsidRPr="009E5CD3" w:rsidRDefault="000050C0" w:rsidP="00B62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  <w:p w:rsidR="009E5CD3" w:rsidRPr="009E5CD3" w:rsidRDefault="009E5CD3" w:rsidP="00B623CD">
            <w:pPr>
              <w:jc w:val="center"/>
              <w:rPr>
                <w:sz w:val="28"/>
                <w:szCs w:val="28"/>
              </w:rPr>
            </w:pPr>
          </w:p>
        </w:tc>
      </w:tr>
      <w:tr w:rsidR="00E27009" w:rsidRPr="00A528E2" w:rsidTr="000050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09" w:rsidRPr="00A528E2" w:rsidRDefault="000050C0" w:rsidP="007D28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09" w:rsidRPr="00A528E2" w:rsidRDefault="00702B43" w:rsidP="00B62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Ольга Викторовна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D3" w:rsidRPr="009E5CD3" w:rsidRDefault="000050C0" w:rsidP="00B623C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>. Безенчук</w:t>
            </w:r>
          </w:p>
        </w:tc>
      </w:tr>
      <w:tr w:rsidR="00702B43" w:rsidRPr="00A528E2" w:rsidTr="000050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43" w:rsidRPr="00A528E2" w:rsidRDefault="00702B43" w:rsidP="007D28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43" w:rsidRPr="00A528E2" w:rsidRDefault="00702B43" w:rsidP="00B623C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Сторожкова</w:t>
            </w:r>
            <w:proofErr w:type="spellEnd"/>
            <w:r>
              <w:rPr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43" w:rsidRDefault="00702B43" w:rsidP="00702B43">
            <w:pPr>
              <w:jc w:val="center"/>
            </w:pPr>
            <w:proofErr w:type="spellStart"/>
            <w:r w:rsidRPr="005B6E24">
              <w:rPr>
                <w:sz w:val="28"/>
                <w:szCs w:val="28"/>
              </w:rPr>
              <w:t>г.п</w:t>
            </w:r>
            <w:proofErr w:type="spellEnd"/>
            <w:r w:rsidRPr="005B6E24">
              <w:rPr>
                <w:sz w:val="28"/>
                <w:szCs w:val="28"/>
              </w:rPr>
              <w:t>. Безенчук</w:t>
            </w:r>
          </w:p>
        </w:tc>
      </w:tr>
      <w:tr w:rsidR="00702B43" w:rsidRPr="00A528E2" w:rsidTr="000050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43" w:rsidRPr="00A528E2" w:rsidRDefault="00702B43" w:rsidP="007D28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43" w:rsidRPr="00A528E2" w:rsidRDefault="00AF1A1D" w:rsidP="00B623C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Новоженина</w:t>
            </w:r>
            <w:proofErr w:type="spellEnd"/>
            <w:r>
              <w:rPr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43" w:rsidRDefault="00702B43" w:rsidP="00702B43">
            <w:pPr>
              <w:jc w:val="center"/>
            </w:pPr>
            <w:proofErr w:type="spellStart"/>
            <w:r w:rsidRPr="005B6E24">
              <w:rPr>
                <w:sz w:val="28"/>
                <w:szCs w:val="28"/>
              </w:rPr>
              <w:t>г.п</w:t>
            </w:r>
            <w:proofErr w:type="spellEnd"/>
            <w:r w:rsidRPr="005B6E24">
              <w:rPr>
                <w:sz w:val="28"/>
                <w:szCs w:val="28"/>
              </w:rPr>
              <w:t>. Безенчук</w:t>
            </w:r>
          </w:p>
        </w:tc>
      </w:tr>
      <w:tr w:rsidR="00702B43" w:rsidRPr="00A528E2" w:rsidTr="000050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43" w:rsidRPr="00A528E2" w:rsidRDefault="00702B43" w:rsidP="007D28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43" w:rsidRPr="00A528E2" w:rsidRDefault="00E70660" w:rsidP="00E7066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Мишарина</w:t>
            </w:r>
            <w:proofErr w:type="spellEnd"/>
            <w:r>
              <w:rPr>
                <w:sz w:val="28"/>
                <w:szCs w:val="28"/>
              </w:rPr>
              <w:t xml:space="preserve"> Юлия Васильевна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43" w:rsidRDefault="00702B43" w:rsidP="00702B43">
            <w:pPr>
              <w:jc w:val="center"/>
            </w:pPr>
            <w:proofErr w:type="spellStart"/>
            <w:r w:rsidRPr="005B6E24">
              <w:rPr>
                <w:sz w:val="28"/>
                <w:szCs w:val="28"/>
              </w:rPr>
              <w:t>г.п</w:t>
            </w:r>
            <w:proofErr w:type="spellEnd"/>
            <w:r w:rsidRPr="005B6E24">
              <w:rPr>
                <w:sz w:val="28"/>
                <w:szCs w:val="28"/>
              </w:rPr>
              <w:t>. Безенчук</w:t>
            </w:r>
          </w:p>
        </w:tc>
      </w:tr>
      <w:tr w:rsidR="000050C0" w:rsidRPr="00A528E2" w:rsidTr="000050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C0" w:rsidRDefault="00FC4732" w:rsidP="007D28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C0" w:rsidRPr="00A528E2" w:rsidRDefault="00531AF4" w:rsidP="00B62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Соболева Наталья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C0" w:rsidRPr="009E5CD3" w:rsidRDefault="00531AF4" w:rsidP="00B623C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>. Осинки</w:t>
            </w:r>
          </w:p>
        </w:tc>
      </w:tr>
      <w:tr w:rsidR="000050C0" w:rsidRPr="00A528E2" w:rsidTr="000050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C0" w:rsidRDefault="00FC4732" w:rsidP="007D28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C0" w:rsidRPr="00A528E2" w:rsidRDefault="00531AF4" w:rsidP="00B623C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Немцева</w:t>
            </w:r>
            <w:proofErr w:type="spellEnd"/>
            <w:r>
              <w:rPr>
                <w:sz w:val="28"/>
                <w:szCs w:val="28"/>
              </w:rPr>
              <w:t xml:space="preserve"> Дарья Михайловна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C0" w:rsidRPr="009E5CD3" w:rsidRDefault="00531AF4" w:rsidP="00B623C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с.п</w:t>
            </w:r>
            <w:proofErr w:type="spellEnd"/>
            <w:r>
              <w:rPr>
                <w:sz w:val="28"/>
                <w:szCs w:val="28"/>
              </w:rPr>
              <w:t>. Екатериновка</w:t>
            </w:r>
          </w:p>
        </w:tc>
      </w:tr>
      <w:tr w:rsidR="000050C0" w:rsidRPr="00A528E2" w:rsidTr="000050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C0" w:rsidRDefault="00FC4732" w:rsidP="007D28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C0" w:rsidRPr="00A528E2" w:rsidRDefault="00384B82" w:rsidP="00B623C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Плетт</w:t>
            </w:r>
            <w:proofErr w:type="spellEnd"/>
            <w:r>
              <w:rPr>
                <w:sz w:val="28"/>
                <w:szCs w:val="28"/>
              </w:rPr>
              <w:t xml:space="preserve"> Лилия Ивановна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C0" w:rsidRPr="009E5CD3" w:rsidRDefault="00384B82" w:rsidP="00B623C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с.п</w:t>
            </w:r>
            <w:proofErr w:type="spellEnd"/>
            <w:r>
              <w:rPr>
                <w:sz w:val="28"/>
                <w:szCs w:val="28"/>
              </w:rPr>
              <w:t>. Звезда</w:t>
            </w:r>
          </w:p>
        </w:tc>
      </w:tr>
      <w:tr w:rsidR="000050C0" w:rsidRPr="00A528E2" w:rsidTr="000050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C0" w:rsidRDefault="00FC4732" w:rsidP="007D28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C0" w:rsidRPr="00A528E2" w:rsidRDefault="00941962" w:rsidP="00B623C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Чиркунова</w:t>
            </w:r>
            <w:proofErr w:type="spellEnd"/>
            <w:r>
              <w:rPr>
                <w:sz w:val="28"/>
                <w:szCs w:val="28"/>
              </w:rPr>
              <w:t xml:space="preserve"> Надежда Геннадьевна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C0" w:rsidRPr="009E5CD3" w:rsidRDefault="00456DF4" w:rsidP="00B623C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с.п</w:t>
            </w:r>
            <w:proofErr w:type="spellEnd"/>
            <w:r>
              <w:rPr>
                <w:sz w:val="28"/>
                <w:szCs w:val="28"/>
              </w:rPr>
              <w:t>. Ольгино</w:t>
            </w:r>
          </w:p>
        </w:tc>
      </w:tr>
      <w:tr w:rsidR="000050C0" w:rsidRPr="00A528E2" w:rsidTr="000050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C0" w:rsidRDefault="00FC4732" w:rsidP="007D28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C0" w:rsidRPr="00A528E2" w:rsidRDefault="00456DF4" w:rsidP="00B62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Лунин Алексей Юрьевич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C0" w:rsidRPr="009E5CD3" w:rsidRDefault="00456DF4" w:rsidP="00B62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 Васильевка</w:t>
            </w:r>
          </w:p>
        </w:tc>
      </w:tr>
    </w:tbl>
    <w:p w:rsidR="00E80E39" w:rsidRPr="00A528E2" w:rsidRDefault="00E80E39" w:rsidP="00E80E39">
      <w:pPr>
        <w:rPr>
          <w:rFonts w:ascii="Times New Roman" w:hAnsi="Times New Roman" w:cs="Times New Roman"/>
          <w:sz w:val="28"/>
          <w:szCs w:val="28"/>
        </w:rPr>
      </w:pPr>
    </w:p>
    <w:p w:rsidR="00E80E39" w:rsidRPr="00A528E2" w:rsidRDefault="00E80E39" w:rsidP="00E80E39">
      <w:pPr>
        <w:rPr>
          <w:rFonts w:ascii="Times New Roman" w:hAnsi="Times New Roman" w:cs="Times New Roman"/>
          <w:sz w:val="28"/>
          <w:szCs w:val="28"/>
        </w:rPr>
      </w:pPr>
    </w:p>
    <w:p w:rsidR="00E80E39" w:rsidRPr="00A528E2" w:rsidRDefault="00E80E39" w:rsidP="00E80E39">
      <w:pPr>
        <w:rPr>
          <w:rFonts w:ascii="Times New Roman" w:hAnsi="Times New Roman" w:cs="Times New Roman"/>
          <w:sz w:val="28"/>
          <w:szCs w:val="28"/>
        </w:rPr>
      </w:pPr>
    </w:p>
    <w:p w:rsidR="004435CD" w:rsidRPr="00A528E2" w:rsidRDefault="004435CD" w:rsidP="00E80E39">
      <w:pPr>
        <w:rPr>
          <w:rFonts w:ascii="Times New Roman" w:hAnsi="Times New Roman" w:cs="Times New Roman"/>
          <w:sz w:val="28"/>
          <w:szCs w:val="28"/>
        </w:rPr>
      </w:pPr>
    </w:p>
    <w:p w:rsidR="004435CD" w:rsidRPr="00A528E2" w:rsidRDefault="004435CD" w:rsidP="004435CD">
      <w:pPr>
        <w:rPr>
          <w:rFonts w:ascii="Times New Roman" w:hAnsi="Times New Roman" w:cs="Times New Roman"/>
          <w:sz w:val="28"/>
          <w:szCs w:val="28"/>
        </w:rPr>
      </w:pPr>
    </w:p>
    <w:p w:rsidR="004435CD" w:rsidRPr="00A528E2" w:rsidRDefault="004435CD" w:rsidP="004435CD">
      <w:pPr>
        <w:rPr>
          <w:rFonts w:ascii="Times New Roman" w:hAnsi="Times New Roman" w:cs="Times New Roman"/>
          <w:sz w:val="28"/>
          <w:szCs w:val="28"/>
        </w:rPr>
      </w:pPr>
    </w:p>
    <w:p w:rsidR="004435CD" w:rsidRPr="00A528E2" w:rsidRDefault="004435CD" w:rsidP="004435CD">
      <w:pPr>
        <w:rPr>
          <w:rFonts w:ascii="Times New Roman" w:hAnsi="Times New Roman" w:cs="Times New Roman"/>
          <w:sz w:val="28"/>
          <w:szCs w:val="28"/>
        </w:rPr>
      </w:pPr>
    </w:p>
    <w:p w:rsidR="004435CD" w:rsidRPr="00A528E2" w:rsidRDefault="004435CD" w:rsidP="004435CD">
      <w:pPr>
        <w:rPr>
          <w:rFonts w:ascii="Times New Roman" w:hAnsi="Times New Roman" w:cs="Times New Roman"/>
          <w:sz w:val="28"/>
          <w:szCs w:val="28"/>
        </w:rPr>
      </w:pPr>
    </w:p>
    <w:sectPr w:rsidR="004435CD" w:rsidRPr="00A528E2" w:rsidSect="00AE1F7E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0F65"/>
    <w:rsid w:val="000050C0"/>
    <w:rsid w:val="00011B54"/>
    <w:rsid w:val="00021B3A"/>
    <w:rsid w:val="000316BF"/>
    <w:rsid w:val="00032D5F"/>
    <w:rsid w:val="00045375"/>
    <w:rsid w:val="00046516"/>
    <w:rsid w:val="000A0A9C"/>
    <w:rsid w:val="000A5C5F"/>
    <w:rsid w:val="000E6035"/>
    <w:rsid w:val="0011240A"/>
    <w:rsid w:val="001134C3"/>
    <w:rsid w:val="0012344E"/>
    <w:rsid w:val="00124FFB"/>
    <w:rsid w:val="0013413A"/>
    <w:rsid w:val="001409A5"/>
    <w:rsid w:val="001519C8"/>
    <w:rsid w:val="00193D23"/>
    <w:rsid w:val="001A3BF9"/>
    <w:rsid w:val="00205839"/>
    <w:rsid w:val="00236941"/>
    <w:rsid w:val="002442A1"/>
    <w:rsid w:val="00257DED"/>
    <w:rsid w:val="002637D2"/>
    <w:rsid w:val="00277138"/>
    <w:rsid w:val="0028408A"/>
    <w:rsid w:val="00287C3A"/>
    <w:rsid w:val="002B0F65"/>
    <w:rsid w:val="002C0731"/>
    <w:rsid w:val="002D52A5"/>
    <w:rsid w:val="003660FA"/>
    <w:rsid w:val="0038076F"/>
    <w:rsid w:val="003835B7"/>
    <w:rsid w:val="00384B82"/>
    <w:rsid w:val="00392CE9"/>
    <w:rsid w:val="0040647C"/>
    <w:rsid w:val="00422553"/>
    <w:rsid w:val="004435CD"/>
    <w:rsid w:val="00452F67"/>
    <w:rsid w:val="00456DF4"/>
    <w:rsid w:val="00472855"/>
    <w:rsid w:val="00476435"/>
    <w:rsid w:val="00493F6A"/>
    <w:rsid w:val="004A789A"/>
    <w:rsid w:val="004B19A0"/>
    <w:rsid w:val="004C5DFB"/>
    <w:rsid w:val="004E2C0C"/>
    <w:rsid w:val="004F5A79"/>
    <w:rsid w:val="004F77BD"/>
    <w:rsid w:val="00531AF4"/>
    <w:rsid w:val="00562D60"/>
    <w:rsid w:val="00587DDB"/>
    <w:rsid w:val="00641900"/>
    <w:rsid w:val="0067494A"/>
    <w:rsid w:val="00675C9E"/>
    <w:rsid w:val="00694B1A"/>
    <w:rsid w:val="006B466A"/>
    <w:rsid w:val="006B63AE"/>
    <w:rsid w:val="006E33EA"/>
    <w:rsid w:val="006F2D1E"/>
    <w:rsid w:val="00702B43"/>
    <w:rsid w:val="0073462E"/>
    <w:rsid w:val="00775215"/>
    <w:rsid w:val="00791210"/>
    <w:rsid w:val="007922C0"/>
    <w:rsid w:val="007974FD"/>
    <w:rsid w:val="007B4D0B"/>
    <w:rsid w:val="007C3A9F"/>
    <w:rsid w:val="007D28C1"/>
    <w:rsid w:val="00831807"/>
    <w:rsid w:val="00851E32"/>
    <w:rsid w:val="008A7DA5"/>
    <w:rsid w:val="008B5726"/>
    <w:rsid w:val="008B70FB"/>
    <w:rsid w:val="008D4F67"/>
    <w:rsid w:val="008E394D"/>
    <w:rsid w:val="008E65E0"/>
    <w:rsid w:val="009303E7"/>
    <w:rsid w:val="00941962"/>
    <w:rsid w:val="00943F5A"/>
    <w:rsid w:val="0097030E"/>
    <w:rsid w:val="00976B6D"/>
    <w:rsid w:val="009C7769"/>
    <w:rsid w:val="009D3C47"/>
    <w:rsid w:val="009E1E30"/>
    <w:rsid w:val="009E208F"/>
    <w:rsid w:val="009E5854"/>
    <w:rsid w:val="009E5CD3"/>
    <w:rsid w:val="009E74DC"/>
    <w:rsid w:val="00A11B72"/>
    <w:rsid w:val="00A143A2"/>
    <w:rsid w:val="00A528E2"/>
    <w:rsid w:val="00A77947"/>
    <w:rsid w:val="00A87AE8"/>
    <w:rsid w:val="00A9215A"/>
    <w:rsid w:val="00A932F3"/>
    <w:rsid w:val="00AA3BB3"/>
    <w:rsid w:val="00AD331C"/>
    <w:rsid w:val="00AE1F7E"/>
    <w:rsid w:val="00AF1A1D"/>
    <w:rsid w:val="00B4560D"/>
    <w:rsid w:val="00B623CD"/>
    <w:rsid w:val="00BA1D4A"/>
    <w:rsid w:val="00BB28CF"/>
    <w:rsid w:val="00BC6625"/>
    <w:rsid w:val="00BD3188"/>
    <w:rsid w:val="00BD4F6A"/>
    <w:rsid w:val="00BD59B7"/>
    <w:rsid w:val="00C42D41"/>
    <w:rsid w:val="00C7079F"/>
    <w:rsid w:val="00C86A04"/>
    <w:rsid w:val="00CA0FF3"/>
    <w:rsid w:val="00CF2099"/>
    <w:rsid w:val="00CF536B"/>
    <w:rsid w:val="00CF7D03"/>
    <w:rsid w:val="00D045F3"/>
    <w:rsid w:val="00D22813"/>
    <w:rsid w:val="00D46F02"/>
    <w:rsid w:val="00D50713"/>
    <w:rsid w:val="00D82F4A"/>
    <w:rsid w:val="00D833A7"/>
    <w:rsid w:val="00D848F6"/>
    <w:rsid w:val="00DA4CDE"/>
    <w:rsid w:val="00DB6C49"/>
    <w:rsid w:val="00E27009"/>
    <w:rsid w:val="00E673E4"/>
    <w:rsid w:val="00E70660"/>
    <w:rsid w:val="00E75A4A"/>
    <w:rsid w:val="00E80E39"/>
    <w:rsid w:val="00EA5597"/>
    <w:rsid w:val="00EB4A8B"/>
    <w:rsid w:val="00EB5B40"/>
    <w:rsid w:val="00EC0D8B"/>
    <w:rsid w:val="00F16409"/>
    <w:rsid w:val="00F43680"/>
    <w:rsid w:val="00FA09F7"/>
    <w:rsid w:val="00FA5391"/>
    <w:rsid w:val="00FB5E06"/>
    <w:rsid w:val="00FC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D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752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2C0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9E5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283EC-A9B4-4989-81AB-549F9FEA0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140</cp:revision>
  <cp:lastPrinted>2018-02-16T10:07:00Z</cp:lastPrinted>
  <dcterms:created xsi:type="dcterms:W3CDTF">2017-06-29T05:27:00Z</dcterms:created>
  <dcterms:modified xsi:type="dcterms:W3CDTF">2018-03-13T05:02:00Z</dcterms:modified>
</cp:coreProperties>
</file>