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38" w:rsidRDefault="00103038" w:rsidP="00103038">
      <w:r w:rsidRPr="00103038">
        <w:t>ПРОФИЛАКТИКА ОНКОЛОГИЧЕСКИХ ЗАБОЛЕВАНИЙ</w:t>
      </w:r>
    </w:p>
    <w:p w:rsidR="00103038" w:rsidRDefault="00103038" w:rsidP="009C1047">
      <w:pPr>
        <w:spacing w:after="0"/>
      </w:pPr>
      <w:r>
        <w:t>Онкологические заболевания — это та область медицины, в которой до сих пор полно белых пятен.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Ученые не могут с уверенностью сказать, почему начинается процесс образования раковых клеток, и что его запускает.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Винят в развитии злокачественных процессов, в основном, попадание в организм веществ-канцерогенов, перенесенные вирусные заболевания, наследственную предрасположенность и даже образ жизни. Что можно сделать, чтобы максимально снизить риск развития онкологического заболевания?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Бросайте курить</w:t>
      </w:r>
    </w:p>
    <w:p w:rsidR="00103038" w:rsidRDefault="00103038" w:rsidP="009C1047">
      <w:pPr>
        <w:spacing w:after="0"/>
      </w:pPr>
      <w:r>
        <w:t>Если бросить курить, вероятность появления раковой опухоли в легких снизится на 90 процентов. Кроме того, значительно повышаются шансы на жизнь без рака губы, языка, печени и еще десятка других органов.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 xml:space="preserve">«Курение — доказанный фактор риска развития рака мочевого пузыря, — говорит главный специалист-уролог </w:t>
      </w:r>
      <w:proofErr w:type="spellStart"/>
      <w:r>
        <w:t>Минздравсоцразвития</w:t>
      </w:r>
      <w:proofErr w:type="spellEnd"/>
      <w:r>
        <w:t xml:space="preserve"> России Дмитрий Пушкарь, — оно влияет на слизистую мочевых путей».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На развитие раковых опухолей влияют не только канцерогены из табачного дыма, но и никотин — он увеличивает вероятность развития рака груди. Бросив курить, придется отказаться еще и от заменителей сигареты — пластырей или жвачки.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Сигареты без табака и никотина тоже дают канцерогенный эффект. Воздействие их дыма приводит к двойным разрывам цепочки ДНК — как при курении табака.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Откажитесь от алкоголя</w:t>
      </w:r>
    </w:p>
    <w:p w:rsidR="00103038" w:rsidRDefault="00103038" w:rsidP="009C1047">
      <w:pPr>
        <w:spacing w:after="0"/>
      </w:pPr>
      <w:r>
        <w:t>Даже снижение крепости потребляемого алкоголя уменьшит риск заболевания раком печени, пищевода, полости рта, горла и других отделов пищеварительного тракта как минимум наполовину.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Если не пить спиртное и в подростковом возрасте, риск возникновения новообразований в груди у женщин снижается от 3 до 5,5 раз – а ведь они способны перерождаться и в раковые опухоли. Отказ от алкоголя в более зрелом возрасте уменьшает риск рака молочной железы на 25 процентов.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Отказавшиеся от алкоголя мужчины страдают раком простаты на 60 и более процентов реже.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Откажитесь от сладкого и копченого</w:t>
      </w:r>
    </w:p>
    <w:p w:rsidR="00103038" w:rsidRDefault="00103038" w:rsidP="009C1047">
      <w:pPr>
        <w:spacing w:after="0"/>
      </w:pPr>
      <w:r>
        <w:t>Замена колбасы, сосисок, бекона и других мясопродуктов в рационе на обычное нежирное мясо сокращает риск рака кишечника на 20 процентов. Снижение потребления переработанного мяса до 70 г в неделю уже позволяет уменьшить риск возникновения рака на 10 процентов.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lastRenderedPageBreak/>
        <w:t>Отказ от сладкой газировки и продуктов, в которых содержится рафинированный сахар, снижает риск появления рака поджелудочной железы на 87 процентов.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Поддерживайте нормальный вес</w:t>
      </w:r>
    </w:p>
    <w:p w:rsidR="00103038" w:rsidRDefault="00103038" w:rsidP="009C1047">
      <w:pPr>
        <w:spacing w:after="0"/>
      </w:pPr>
      <w:r>
        <w:t xml:space="preserve">Лишние килограммы в 15–20 процентах случаев приводят к развитию раковых опухолей. </w:t>
      </w:r>
    </w:p>
    <w:p w:rsidR="00103038" w:rsidRDefault="00103038" w:rsidP="009C1047">
      <w:pPr>
        <w:spacing w:after="0"/>
      </w:pPr>
      <w:r>
        <w:t>Если индекс массы тела не поднимается выше 25 единиц ИМТ, риск развития рака груди у женщин снижается в 2 раза. А шансы заболеть раком в груди — в 4–6 раз.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Среди мужчин, которые следят за своим весом, в 6 раз реже встречается рак печени, на 75 процентов реже — рак желудки и прямой кишки и в 2 раза — рак поджелудочной железы.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Ешьте овощи и фрукты</w:t>
      </w:r>
    </w:p>
    <w:p w:rsidR="00103038" w:rsidRDefault="00103038" w:rsidP="009C1047">
      <w:pPr>
        <w:spacing w:after="0"/>
      </w:pPr>
      <w:r>
        <w:t>В них содержатся натуральная защита от рака — биофлавоноиды. К тому же любители овощей и фруктов едят гораздо меньше жиров и, как правило, сохраняют нормальный вес, что еще больше снижает риск развития опухолей.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Правильно загорайте</w:t>
      </w:r>
    </w:p>
    <w:p w:rsidR="00103038" w:rsidRDefault="00103038" w:rsidP="009C1047">
      <w:pPr>
        <w:spacing w:after="0"/>
      </w:pPr>
      <w:r>
        <w:t>Не выходите на пляж после 11–00 и до 16-00. Обязательно защищайте кожу специальными солнцезащитными средствами. Ведь риск развития самого распространенного рака кожи — меланомы — у светлокожих людей в 20 раз выше, чем тех, кого защищает темный пигмент.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Избегайте загара в солярии. Всемирная организация здравоохранения считает искусственный загар серьезным фактором риска развития рака кожи. У тех, кто начинает посещать солярий до 30 лет, онкологические заболевания кожи развиваются на 75 процентов чаще.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Регулярно посещайте врача</w:t>
      </w:r>
    </w:p>
    <w:p w:rsidR="00103038" w:rsidRDefault="00103038" w:rsidP="009C1047">
      <w:pPr>
        <w:spacing w:after="0"/>
      </w:pPr>
      <w:r>
        <w:t>Особенно, если в вашей семье уже были случаи онкологических заболеваний. Например, если среди родственников по материнской линии были случаи рака груди, вероятность развития рака у женщины возрастает до 50 процентов.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 xml:space="preserve">Специалисты рекомендуют регулярно проходить так называемое </w:t>
      </w:r>
      <w:proofErr w:type="spellStart"/>
      <w:r>
        <w:t>скрининговое</w:t>
      </w:r>
      <w:proofErr w:type="spellEnd"/>
      <w:r>
        <w:t xml:space="preserve"> обследование — быструю и достаточно простую диагностику онкологических заболеваний. Например, маммографию (исследование молочной железы) надо делать, начиная с 40 лет. А мужчинам с того же возраста следует регулярно проверять состояние предстательной железы, чтобы вовремя диагностировать развитие раковой опухоли — самого распространенного вида рака у мужчин.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>Специалисты говорят, что полностью предотвратить риск появления онкологического заболевания невозможно, но можно максимально снизить. Откажитесь от вредных привычек, правильно питайтесь и отдыхайте, не забывайте о своевременных визитах к врачу — и у рака останется совсем мало шансов.</w:t>
      </w:r>
    </w:p>
    <w:p w:rsidR="00103038" w:rsidRDefault="00103038" w:rsidP="009C1047">
      <w:pPr>
        <w:spacing w:after="0"/>
      </w:pPr>
    </w:p>
    <w:p w:rsidR="00103038" w:rsidRDefault="00103038" w:rsidP="009C1047">
      <w:pPr>
        <w:spacing w:after="0"/>
      </w:pPr>
      <w:r>
        <w:t xml:space="preserve">Курильщик может позвонить по телефону 8-800-200-0-200 (звонок для жителей России бесплатный), сказать, что ему необходима помощь при отказе от </w:t>
      </w:r>
      <w:proofErr w:type="spellStart"/>
      <w:r>
        <w:t>табакокурения</w:t>
      </w:r>
      <w:proofErr w:type="spellEnd"/>
      <w:r>
        <w:t>, и его переключат на специалистов Консультативного телефонного центра помощи в отказе от потребления табака (КТЦ). Если все специалисты КТЦ в этом момент заняты, его номер телефона будет прислан в КТЦ по электронной почте, и в течение 1–3 дней ему перезвонят.</w:t>
      </w:r>
    </w:p>
    <w:p w:rsidR="00103038" w:rsidRDefault="00103038" w:rsidP="009C1047">
      <w:pPr>
        <w:spacing w:after="0"/>
      </w:pPr>
    </w:p>
    <w:p w:rsidR="00FF4E72" w:rsidRDefault="00103038" w:rsidP="009C1047">
      <w:pPr>
        <w:spacing w:after="0"/>
      </w:pPr>
      <w:proofErr w:type="gramStart"/>
      <w:r>
        <w:t>Обратившимся</w:t>
      </w:r>
      <w:proofErr w:type="gramEnd"/>
      <w:r>
        <w:t xml:space="preserve"> в КТЦ консультативную помощь оказывают психологи и врачи. </w:t>
      </w:r>
      <w:proofErr w:type="gramStart"/>
      <w:r>
        <w:t>Психологи помогают подготовиться ко дню отказа от курения, помогают найти замену ритуалам курения, вместе с обратившимся определят оптимальные пути преодоления зависимости, поддержат в трудные минуты борьбы с никотиновой зависимостью.</w:t>
      </w:r>
      <w:proofErr w:type="gramEnd"/>
      <w:r>
        <w:t xml:space="preserve"> Врачи проконсультируют о наиболее эффективных лечебных сп</w:t>
      </w:r>
      <w:bookmarkStart w:id="0" w:name="_GoBack"/>
      <w:bookmarkEnd w:id="0"/>
      <w:r>
        <w:t>особах отказа от курения, дадут совет пациентам с различными заболеваниями о том, как лучше подготовиться к отказу от курения с учетом имеющихся проблем со здоровьем.</w:t>
      </w:r>
    </w:p>
    <w:sectPr w:rsidR="00FF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38"/>
    <w:rsid w:val="00103038"/>
    <w:rsid w:val="009C104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2019-07-09T12:49:00Z</dcterms:created>
  <dcterms:modified xsi:type="dcterms:W3CDTF">2019-07-09T12:58:00Z</dcterms:modified>
</cp:coreProperties>
</file>