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A9" w:rsidRDefault="005E5FA9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межрайонной природоохранной прокуратурой проведена проверка соблюдения </w:t>
      </w:r>
      <w:r w:rsidR="0038307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8307F">
        <w:rPr>
          <w:rFonts w:ascii="Times New Roman" w:hAnsi="Times New Roman" w:cs="Times New Roman"/>
          <w:sz w:val="28"/>
          <w:szCs w:val="28"/>
        </w:rPr>
        <w:t>Удмуртнефть-Бурение</w:t>
      </w:r>
      <w:proofErr w:type="spellEnd"/>
      <w:r w:rsidR="00383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при приеме на работу бывш</w:t>
      </w:r>
      <w:r w:rsidR="00FF35E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F35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F35E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40" w:rsidRDefault="00773940" w:rsidP="0077394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8307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8307F">
        <w:rPr>
          <w:rFonts w:ascii="Times New Roman" w:hAnsi="Times New Roman" w:cs="Times New Roman"/>
          <w:sz w:val="28"/>
          <w:szCs w:val="28"/>
        </w:rPr>
        <w:t>Удмуртнефть-Бурение</w:t>
      </w:r>
      <w:proofErr w:type="spellEnd"/>
      <w:r w:rsidR="00383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заключило трудовой договор с бывшим государственным служащим - работником </w:t>
      </w:r>
      <w:r w:rsidR="0038307F">
        <w:rPr>
          <w:rFonts w:ascii="Times New Roman" w:hAnsi="Times New Roman" w:cs="Times New Roman"/>
          <w:sz w:val="28"/>
          <w:szCs w:val="28"/>
        </w:rPr>
        <w:t>Средневолжского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FA9" w:rsidRDefault="005E5FA9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«О противодействии коррупции» </w:t>
      </w:r>
      <w:r w:rsidRPr="003D0E0D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40" w:rsidRDefault="00773940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8307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8307F">
        <w:rPr>
          <w:rFonts w:ascii="Times New Roman" w:hAnsi="Times New Roman" w:cs="Times New Roman"/>
          <w:sz w:val="28"/>
          <w:szCs w:val="28"/>
        </w:rPr>
        <w:t>Удмуртнефть-Бурение</w:t>
      </w:r>
      <w:proofErr w:type="spellEnd"/>
      <w:r w:rsidR="00383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приеме на работу бывшего государственного служащего не сообщило в </w:t>
      </w:r>
      <w:r w:rsidR="0038307F">
        <w:rPr>
          <w:rFonts w:ascii="Times New Roman" w:hAnsi="Times New Roman" w:cs="Times New Roman"/>
          <w:sz w:val="28"/>
          <w:szCs w:val="28"/>
        </w:rPr>
        <w:t>Средневолжское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о данном факте.</w:t>
      </w:r>
    </w:p>
    <w:p w:rsidR="005E5FA9" w:rsidRDefault="005E5FA9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 w:rsidR="00773940">
        <w:rPr>
          <w:rFonts w:ascii="Times New Roman" w:hAnsi="Times New Roman" w:cs="Times New Roman"/>
          <w:sz w:val="28"/>
          <w:szCs w:val="28"/>
        </w:rPr>
        <w:t>по постановлениям прокуратуры</w:t>
      </w:r>
      <w:r w:rsidR="0038307F">
        <w:rPr>
          <w:rFonts w:ascii="Times New Roman" w:hAnsi="Times New Roman" w:cs="Times New Roman"/>
          <w:sz w:val="28"/>
          <w:szCs w:val="28"/>
        </w:rPr>
        <w:t xml:space="preserve"> юридическое и должностное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7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8307F">
        <w:rPr>
          <w:rFonts w:ascii="Times New Roman" w:hAnsi="Times New Roman" w:cs="Times New Roman"/>
          <w:sz w:val="28"/>
          <w:szCs w:val="28"/>
        </w:rPr>
        <w:t>Удмуртнефть-Бурение</w:t>
      </w:r>
      <w:proofErr w:type="spellEnd"/>
      <w:r w:rsidR="00383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40">
        <w:rPr>
          <w:rFonts w:ascii="Times New Roman" w:hAnsi="Times New Roman" w:cs="Times New Roman"/>
          <w:sz w:val="28"/>
          <w:szCs w:val="28"/>
        </w:rPr>
        <w:t>мировым судьей с</w:t>
      </w:r>
      <w:r w:rsidR="0038307F">
        <w:rPr>
          <w:rFonts w:ascii="Times New Roman" w:hAnsi="Times New Roman" w:cs="Times New Roman"/>
          <w:sz w:val="28"/>
          <w:szCs w:val="28"/>
        </w:rPr>
        <w:t>удебного участка № 5</w:t>
      </w:r>
      <w:r w:rsidR="0077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07F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="00773940">
        <w:rPr>
          <w:rFonts w:ascii="Times New Roman" w:hAnsi="Times New Roman" w:cs="Times New Roman"/>
          <w:sz w:val="28"/>
          <w:szCs w:val="28"/>
        </w:rPr>
        <w:t xml:space="preserve"> района г. </w:t>
      </w:r>
      <w:r w:rsidR="0038307F">
        <w:rPr>
          <w:rFonts w:ascii="Times New Roman" w:hAnsi="Times New Roman" w:cs="Times New Roman"/>
          <w:sz w:val="28"/>
          <w:szCs w:val="28"/>
        </w:rPr>
        <w:t>Ижевска Удмуртской Республики 09.10</w:t>
      </w:r>
      <w:r w:rsidR="00773940">
        <w:rPr>
          <w:rFonts w:ascii="Times New Roman" w:hAnsi="Times New Roman" w:cs="Times New Roman"/>
          <w:sz w:val="28"/>
          <w:szCs w:val="28"/>
        </w:rPr>
        <w:t>.2018 привлечены к административной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ст. 19.29 КоАП РФ (</w:t>
      </w:r>
      <w:r w:rsidR="00FF35EB">
        <w:rPr>
          <w:rFonts w:ascii="Times New Roman" w:hAnsi="Times New Roman" w:cs="Times New Roman"/>
          <w:sz w:val="28"/>
          <w:szCs w:val="28"/>
        </w:rPr>
        <w:t>н</w:t>
      </w:r>
      <w:r w:rsidRPr="005E5FA9">
        <w:rPr>
          <w:rFonts w:ascii="Times New Roman" w:hAnsi="Times New Roman" w:cs="Times New Roman"/>
          <w:sz w:val="28"/>
          <w:szCs w:val="28"/>
        </w:rPr>
        <w:t>езаконное привлечение к трудовой деятельности бывшего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385D">
        <w:rPr>
          <w:rFonts w:ascii="Times New Roman" w:hAnsi="Times New Roman" w:cs="Times New Roman"/>
          <w:sz w:val="28"/>
          <w:szCs w:val="28"/>
        </w:rPr>
        <w:t>.</w:t>
      </w:r>
    </w:p>
    <w:p w:rsidR="00CF385D" w:rsidRDefault="00773940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наложенных судом административных штрафов составила 70 000 </w:t>
      </w:r>
      <w:r w:rsidR="00CF385D">
        <w:rPr>
          <w:rFonts w:ascii="Times New Roman" w:hAnsi="Times New Roman" w:cs="Times New Roman"/>
          <w:sz w:val="28"/>
          <w:szCs w:val="28"/>
        </w:rPr>
        <w:t>руб.</w:t>
      </w:r>
    </w:p>
    <w:p w:rsidR="00FF35EB" w:rsidRPr="005E5FA9" w:rsidRDefault="00C5798F" w:rsidP="005E5F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</w:t>
      </w:r>
      <w:r w:rsidR="00FF35EB">
        <w:rPr>
          <w:rFonts w:ascii="Times New Roman" w:hAnsi="Times New Roman" w:cs="Times New Roman"/>
          <w:sz w:val="28"/>
          <w:szCs w:val="28"/>
        </w:rPr>
        <w:t>о резуль</w:t>
      </w:r>
      <w:r w:rsidR="0038307F">
        <w:rPr>
          <w:rFonts w:ascii="Times New Roman" w:hAnsi="Times New Roman" w:cs="Times New Roman"/>
          <w:sz w:val="28"/>
          <w:szCs w:val="28"/>
        </w:rPr>
        <w:t>татам рассмотрения внесенного 03.05</w:t>
      </w:r>
      <w:bookmarkStart w:id="0" w:name="_GoBack"/>
      <w:bookmarkEnd w:id="0"/>
      <w:r w:rsidR="00FF35EB">
        <w:rPr>
          <w:rFonts w:ascii="Times New Roman" w:hAnsi="Times New Roman" w:cs="Times New Roman"/>
          <w:sz w:val="28"/>
          <w:szCs w:val="28"/>
        </w:rPr>
        <w:t xml:space="preserve">.2018 представления прокуратуры нарушения устранены, 2 </w:t>
      </w:r>
      <w:proofErr w:type="gramStart"/>
      <w:r w:rsidR="00FF35EB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FF35EB">
        <w:rPr>
          <w:rFonts w:ascii="Times New Roman" w:hAnsi="Times New Roman" w:cs="Times New Roman"/>
          <w:sz w:val="28"/>
          <w:szCs w:val="28"/>
        </w:rPr>
        <w:t xml:space="preserve"> лица привлечены к дисциплинарной ответственности.</w:t>
      </w:r>
    </w:p>
    <w:p w:rsidR="00FF35EB" w:rsidRPr="005E5FA9" w:rsidRDefault="00FF35E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5EB" w:rsidRPr="005E5FA9" w:rsidSect="0074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64"/>
    <w:rsid w:val="0038307F"/>
    <w:rsid w:val="00452606"/>
    <w:rsid w:val="005605F7"/>
    <w:rsid w:val="005E5FA9"/>
    <w:rsid w:val="007413B7"/>
    <w:rsid w:val="00773940"/>
    <w:rsid w:val="0095405B"/>
    <w:rsid w:val="009D42E8"/>
    <w:rsid w:val="00B11E64"/>
    <w:rsid w:val="00C5798F"/>
    <w:rsid w:val="00CF385D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cp:lastPrinted>2018-11-30T07:06:00Z</cp:lastPrinted>
  <dcterms:created xsi:type="dcterms:W3CDTF">2018-11-29T08:42:00Z</dcterms:created>
  <dcterms:modified xsi:type="dcterms:W3CDTF">2018-11-30T07:06:00Z</dcterms:modified>
</cp:coreProperties>
</file>