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77" w:rsidRPr="00F129DB" w:rsidRDefault="00B87277" w:rsidP="00B87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9DB">
        <w:rPr>
          <w:rFonts w:ascii="Times New Roman" w:hAnsi="Times New Roman" w:cs="Times New Roman"/>
          <w:b/>
          <w:sz w:val="28"/>
          <w:szCs w:val="28"/>
        </w:rPr>
        <w:t>Реализация мероприятий по противодействию коррупции в органах местного самоуправления муниципального района Безенчукский Самарской области  за 1 полугодие  2021 года.</w:t>
      </w:r>
    </w:p>
    <w:p w:rsidR="00B87277" w:rsidRPr="00F129DB" w:rsidRDefault="00B87277" w:rsidP="00B87277">
      <w:pPr>
        <w:pStyle w:val="a3"/>
        <w:shd w:val="clear" w:color="auto" w:fill="FFFFFF"/>
        <w:spacing w:after="0" w:line="240" w:lineRule="auto"/>
        <w:ind w:left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75A2" w:rsidRDefault="000675A2" w:rsidP="000675A2">
      <w:pPr>
        <w:pStyle w:val="ConsPlusNormal"/>
        <w:spacing w:line="360" w:lineRule="auto"/>
        <w:ind w:firstLine="540"/>
        <w:jc w:val="both"/>
      </w:pPr>
      <w:r>
        <w:t xml:space="preserve">Противодействие коррупционным проявлениям является одной из важнейших задач  в Администрации района. </w:t>
      </w:r>
    </w:p>
    <w:p w:rsidR="000675A2" w:rsidRPr="00BA6511" w:rsidRDefault="000675A2" w:rsidP="000675A2">
      <w:pPr>
        <w:pStyle w:val="ConsPlusNormal"/>
        <w:spacing w:line="360" w:lineRule="auto"/>
        <w:ind w:firstLine="540"/>
        <w:jc w:val="both"/>
        <w:rPr>
          <w:b/>
          <w:color w:val="000000" w:themeColor="text1"/>
        </w:rPr>
      </w:pPr>
      <w:r w:rsidRPr="00BA6511">
        <w:rPr>
          <w:color w:val="000000" w:themeColor="text1"/>
        </w:rPr>
        <w:t xml:space="preserve">Федеральный </w:t>
      </w:r>
      <w:hyperlink r:id="rId6" w:history="1">
        <w:r w:rsidRPr="00BA6511">
          <w:rPr>
            <w:color w:val="000000" w:themeColor="text1"/>
          </w:rPr>
          <w:t>закон</w:t>
        </w:r>
      </w:hyperlink>
      <w:r w:rsidRPr="00BA6511">
        <w:rPr>
          <w:color w:val="000000" w:themeColor="text1"/>
        </w:rPr>
        <w:t xml:space="preserve"> от 25 декабря 2008 г. N 273-Ф</w:t>
      </w:r>
      <w:r w:rsidR="009E1633">
        <w:rPr>
          <w:color w:val="000000" w:themeColor="text1"/>
        </w:rPr>
        <w:t>З «О противодействии коррупции»</w:t>
      </w:r>
      <w:r w:rsidRPr="00BA6511">
        <w:rPr>
          <w:color w:val="000000" w:themeColor="text1"/>
        </w:rPr>
        <w:t xml:space="preserve"> провозглашает принцип приоритетного применения мер по предупреждению этого крайне негативного явления </w:t>
      </w:r>
      <w:hyperlink r:id="rId7" w:history="1">
        <w:r w:rsidRPr="00BA6511">
          <w:rPr>
            <w:color w:val="000000" w:themeColor="text1"/>
          </w:rPr>
          <w:t>(п. 6 ч. 1 ст. 3)</w:t>
        </w:r>
      </w:hyperlink>
      <w:r w:rsidRPr="00BA6511">
        <w:rPr>
          <w:color w:val="000000" w:themeColor="text1"/>
        </w:rPr>
        <w:t xml:space="preserve">, а также принцип сотрудничества государства с институтами гражданского общества, и </w:t>
      </w:r>
      <w:r>
        <w:rPr>
          <w:color w:val="000000" w:themeColor="text1"/>
        </w:rPr>
        <w:t>до</w:t>
      </w:r>
      <w:r w:rsidRPr="00BA6511">
        <w:rPr>
          <w:color w:val="000000" w:themeColor="text1"/>
        </w:rPr>
        <w:t>л</w:t>
      </w:r>
      <w:r>
        <w:rPr>
          <w:color w:val="000000" w:themeColor="text1"/>
        </w:rPr>
        <w:t>жностными и физическими л</w:t>
      </w:r>
      <w:r w:rsidRPr="00BA6511">
        <w:rPr>
          <w:color w:val="000000" w:themeColor="text1"/>
        </w:rPr>
        <w:t>ицами</w:t>
      </w:r>
      <w:r>
        <w:rPr>
          <w:color w:val="000000" w:themeColor="text1"/>
        </w:rPr>
        <w:t>.</w:t>
      </w:r>
      <w:r w:rsidRPr="00BA6511">
        <w:rPr>
          <w:color w:val="000000" w:themeColor="text1"/>
        </w:rPr>
        <w:t xml:space="preserve"> </w:t>
      </w:r>
    </w:p>
    <w:p w:rsidR="000675A2" w:rsidRPr="000675A2" w:rsidRDefault="000675A2" w:rsidP="00FC27C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5A2">
        <w:rPr>
          <w:rFonts w:ascii="Times New Roman" w:hAnsi="Times New Roman" w:cs="Times New Roman"/>
          <w:sz w:val="28"/>
          <w:szCs w:val="28"/>
        </w:rPr>
        <w:t xml:space="preserve">Важной составной частью антикоррупционной политики, проводимой в муниципальном районе, которая обеспечивает согласованное проведение мероприятий является реализация подпрограммы «Противодействие коррупции в муниципальном районе Безенчукский Самарской области на </w:t>
      </w:r>
      <w:r w:rsidR="00BE441F">
        <w:rPr>
          <w:rFonts w:ascii="Times New Roman" w:hAnsi="Times New Roman" w:cs="Times New Roman"/>
          <w:sz w:val="28"/>
          <w:szCs w:val="28"/>
        </w:rPr>
        <w:t>2020-2022</w:t>
      </w:r>
      <w:r w:rsidRPr="000675A2">
        <w:rPr>
          <w:rFonts w:ascii="Times New Roman" w:hAnsi="Times New Roman" w:cs="Times New Roman"/>
          <w:sz w:val="28"/>
          <w:szCs w:val="28"/>
        </w:rPr>
        <w:t xml:space="preserve"> годы» в рамках программы «Реализация кадровой политики органов местного самоуправления, соблюдение требований охраны труда и противодействия коррупции в муниципальном районе Безенчукский Самарской области на 2</w:t>
      </w:r>
      <w:r w:rsidR="00BE441F">
        <w:rPr>
          <w:rFonts w:ascii="Times New Roman" w:hAnsi="Times New Roman" w:cs="Times New Roman"/>
          <w:sz w:val="28"/>
          <w:szCs w:val="28"/>
        </w:rPr>
        <w:t>020-2022</w:t>
      </w:r>
      <w:r w:rsidRPr="000675A2">
        <w:rPr>
          <w:rFonts w:ascii="Times New Roman" w:hAnsi="Times New Roman" w:cs="Times New Roman"/>
          <w:sz w:val="28"/>
          <w:szCs w:val="28"/>
        </w:rPr>
        <w:t xml:space="preserve"> годы», утвержденная.  Постановлением Администрации муниципа</w:t>
      </w:r>
      <w:r w:rsidR="00BE441F">
        <w:rPr>
          <w:rFonts w:ascii="Times New Roman" w:hAnsi="Times New Roman" w:cs="Times New Roman"/>
          <w:sz w:val="28"/>
          <w:szCs w:val="28"/>
        </w:rPr>
        <w:t>льного района Безенчукский от 30.12.2019г. № 1607</w:t>
      </w:r>
      <w:r w:rsidRPr="000675A2">
        <w:rPr>
          <w:rFonts w:ascii="Times New Roman" w:hAnsi="Times New Roman" w:cs="Times New Roman"/>
          <w:sz w:val="28"/>
          <w:szCs w:val="28"/>
        </w:rPr>
        <w:t>.</w:t>
      </w:r>
    </w:p>
    <w:p w:rsidR="00342ED1" w:rsidRPr="007565D2" w:rsidRDefault="00342ED1" w:rsidP="00FC27C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5D2">
        <w:rPr>
          <w:rFonts w:ascii="Times New Roman" w:hAnsi="Times New Roman" w:cs="Times New Roman"/>
          <w:b/>
        </w:rPr>
        <w:t xml:space="preserve">    </w:t>
      </w:r>
      <w:r w:rsidRPr="007565D2">
        <w:rPr>
          <w:rFonts w:ascii="Times New Roman" w:hAnsi="Times New Roman" w:cs="Times New Roman"/>
        </w:rPr>
        <w:t xml:space="preserve"> </w:t>
      </w:r>
      <w:r w:rsidRPr="007565D2">
        <w:rPr>
          <w:rFonts w:ascii="Times New Roman" w:hAnsi="Times New Roman" w:cs="Times New Roman"/>
          <w:sz w:val="28"/>
          <w:szCs w:val="28"/>
        </w:rPr>
        <w:t xml:space="preserve">С 2009 года на территории района действует межведомственная комиссия по противодействию коррупции, ежегодно утверждается план работы. </w:t>
      </w:r>
      <w:r w:rsidR="001B1581">
        <w:rPr>
          <w:rFonts w:ascii="Times New Roman" w:hAnsi="Times New Roman" w:cs="Times New Roman"/>
          <w:sz w:val="28"/>
          <w:szCs w:val="28"/>
        </w:rPr>
        <w:t xml:space="preserve"> За текущий период пр</w:t>
      </w:r>
      <w:r w:rsidR="00054DEB">
        <w:rPr>
          <w:rFonts w:ascii="Times New Roman" w:hAnsi="Times New Roman" w:cs="Times New Roman"/>
          <w:sz w:val="28"/>
          <w:szCs w:val="28"/>
        </w:rPr>
        <w:t>оведено одно заседание межведом</w:t>
      </w:r>
      <w:r w:rsidR="001B1581">
        <w:rPr>
          <w:rFonts w:ascii="Times New Roman" w:hAnsi="Times New Roman" w:cs="Times New Roman"/>
          <w:sz w:val="28"/>
          <w:szCs w:val="28"/>
        </w:rPr>
        <w:t>с</w:t>
      </w:r>
      <w:r w:rsidR="00054DEB">
        <w:rPr>
          <w:rFonts w:ascii="Times New Roman" w:hAnsi="Times New Roman" w:cs="Times New Roman"/>
          <w:sz w:val="28"/>
          <w:szCs w:val="28"/>
        </w:rPr>
        <w:t>т</w:t>
      </w:r>
      <w:r w:rsidR="001B1581">
        <w:rPr>
          <w:rFonts w:ascii="Times New Roman" w:hAnsi="Times New Roman" w:cs="Times New Roman"/>
          <w:sz w:val="28"/>
          <w:szCs w:val="28"/>
        </w:rPr>
        <w:t xml:space="preserve">венной комиссии. </w:t>
      </w:r>
    </w:p>
    <w:p w:rsidR="006F7C4C" w:rsidRDefault="00277FF0" w:rsidP="00F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7C4C" w:rsidRPr="007565D2">
        <w:rPr>
          <w:rFonts w:ascii="Times New Roman" w:hAnsi="Times New Roman" w:cs="Times New Roman"/>
          <w:sz w:val="28"/>
          <w:szCs w:val="28"/>
        </w:rPr>
        <w:t xml:space="preserve">Случаев возникновения конфликтов интересов за истекший период текущего года в Администрации района не установлено. Уведомлений о возникновении конфликта интересов от муниципальных служащих Администрации района не поступало. </w:t>
      </w:r>
    </w:p>
    <w:p w:rsidR="00FB635B" w:rsidRDefault="00B51A71" w:rsidP="00F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Уведомлений</w:t>
      </w:r>
      <w:r w:rsidR="00FB635B" w:rsidRPr="00FB635B">
        <w:rPr>
          <w:rFonts w:ascii="Times New Roman" w:hAnsi="Times New Roman" w:cs="Times New Roman"/>
          <w:sz w:val="28"/>
          <w:szCs w:val="28"/>
        </w:rPr>
        <w:t xml:space="preserve"> коммерческой или некоммерческой организации о заключении с гражданином, замещавшим должность муниципальной службе </w:t>
      </w:r>
      <w:r w:rsidR="00FB635B" w:rsidRPr="00FB635B">
        <w:rPr>
          <w:rFonts w:ascii="Times New Roman" w:hAnsi="Times New Roman" w:cs="Times New Roman"/>
          <w:sz w:val="28"/>
          <w:szCs w:val="28"/>
        </w:rPr>
        <w:lastRenderedPageBreak/>
        <w:t xml:space="preserve">в Администрации района и ее структурных подразделениях, трудового или  гражданско-правового договора </w:t>
      </w:r>
      <w:r w:rsidR="009E307A">
        <w:rPr>
          <w:rFonts w:ascii="Times New Roman" w:hAnsi="Times New Roman" w:cs="Times New Roman"/>
          <w:sz w:val="28"/>
          <w:szCs w:val="28"/>
        </w:rPr>
        <w:t xml:space="preserve">в первом полугодие 2021 года </w:t>
      </w:r>
      <w:r>
        <w:rPr>
          <w:rFonts w:ascii="Times New Roman" w:hAnsi="Times New Roman" w:cs="Times New Roman"/>
          <w:sz w:val="28"/>
          <w:szCs w:val="28"/>
        </w:rPr>
        <w:t xml:space="preserve"> не  имеется.</w:t>
      </w:r>
    </w:p>
    <w:p w:rsidR="00277FF0" w:rsidRPr="00277FF0" w:rsidRDefault="00277FF0" w:rsidP="00277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FF0">
        <w:rPr>
          <w:rFonts w:ascii="Times New Roman" w:hAnsi="Times New Roman" w:cs="Times New Roman"/>
          <w:sz w:val="28"/>
          <w:szCs w:val="28"/>
        </w:rPr>
        <w:t xml:space="preserve">Ведется соответствующий журнал. </w:t>
      </w:r>
    </w:p>
    <w:p w:rsidR="00277FF0" w:rsidRPr="00277FF0" w:rsidRDefault="00277FF0" w:rsidP="00277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FF0">
        <w:rPr>
          <w:rFonts w:ascii="Times New Roman" w:hAnsi="Times New Roman" w:cs="Times New Roman"/>
          <w:sz w:val="28"/>
          <w:szCs w:val="28"/>
        </w:rPr>
        <w:t xml:space="preserve">        Случаев заключения в  Администрации района трудовых договоров с лицами, ранее привлекавшимися к уголовной ответственности за совершение коррупционных должностных и экономических преступлений </w:t>
      </w:r>
      <w:r w:rsidR="00B51A71">
        <w:rPr>
          <w:rFonts w:ascii="Times New Roman" w:hAnsi="Times New Roman" w:cs="Times New Roman"/>
          <w:sz w:val="28"/>
          <w:szCs w:val="28"/>
        </w:rPr>
        <w:t>нет.</w:t>
      </w:r>
      <w:r w:rsidRPr="00277F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2DFE" w:rsidRDefault="009E307A" w:rsidP="00FC27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72DFE" w:rsidRPr="00FC27C0">
        <w:rPr>
          <w:rFonts w:ascii="Times New Roman" w:eastAsia="Calibri" w:hAnsi="Times New Roman" w:cs="Times New Roman"/>
          <w:sz w:val="28"/>
          <w:szCs w:val="28"/>
        </w:rPr>
        <w:t xml:space="preserve">     Если говорить о нормативно-правовой базе принятой </w:t>
      </w:r>
      <w:r w:rsidR="00FC27C0">
        <w:rPr>
          <w:rFonts w:ascii="Times New Roman" w:eastAsia="Calibri" w:hAnsi="Times New Roman" w:cs="Times New Roman"/>
          <w:sz w:val="28"/>
          <w:szCs w:val="28"/>
        </w:rPr>
        <w:t xml:space="preserve">в первом полугодии 2021 года </w:t>
      </w:r>
      <w:r w:rsidR="00572DFE" w:rsidRPr="00FC27C0">
        <w:rPr>
          <w:rFonts w:ascii="Times New Roman" w:eastAsia="Calibri" w:hAnsi="Times New Roman" w:cs="Times New Roman"/>
          <w:sz w:val="28"/>
          <w:szCs w:val="28"/>
        </w:rPr>
        <w:t xml:space="preserve"> во исполнение закона</w:t>
      </w:r>
      <w:r w:rsidR="00E71FFD">
        <w:rPr>
          <w:rFonts w:ascii="Times New Roman" w:eastAsia="Calibri" w:hAnsi="Times New Roman" w:cs="Times New Roman"/>
          <w:sz w:val="28"/>
          <w:szCs w:val="28"/>
        </w:rPr>
        <w:t xml:space="preserve"> «О противодействии коррупции» </w:t>
      </w:r>
      <w:r w:rsidR="00572DFE" w:rsidRPr="00FC27C0">
        <w:rPr>
          <w:rFonts w:ascii="Times New Roman" w:eastAsia="Calibri" w:hAnsi="Times New Roman" w:cs="Times New Roman"/>
          <w:sz w:val="28"/>
          <w:szCs w:val="28"/>
        </w:rPr>
        <w:t xml:space="preserve"> органами</w:t>
      </w:r>
      <w:r w:rsidR="00FC27C0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</w:t>
      </w:r>
      <w:r w:rsidR="00572DFE" w:rsidRPr="00FC27C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Безенчукский</w:t>
      </w:r>
      <w:r w:rsidR="00FC27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1A71">
        <w:rPr>
          <w:rFonts w:ascii="Times New Roman" w:eastAsia="Calibri" w:hAnsi="Times New Roman" w:cs="Times New Roman"/>
          <w:sz w:val="28"/>
          <w:szCs w:val="28"/>
        </w:rPr>
        <w:t>следует отметить следующие НПА:</w:t>
      </w:r>
    </w:p>
    <w:p w:rsidR="006F23A2" w:rsidRDefault="006F23A2" w:rsidP="006F2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55D10">
        <w:rPr>
          <w:rFonts w:ascii="Times New Roman" w:eastAsia="Calibri" w:hAnsi="Times New Roman" w:cs="Times New Roman"/>
          <w:sz w:val="28"/>
          <w:szCs w:val="28"/>
        </w:rPr>
        <w:t xml:space="preserve">   - п</w:t>
      </w:r>
      <w:r w:rsidR="001B1581" w:rsidRPr="006F23A2">
        <w:rPr>
          <w:rFonts w:ascii="Times New Roman" w:eastAsia="Calibri" w:hAnsi="Times New Roman" w:cs="Times New Roman"/>
          <w:sz w:val="28"/>
          <w:szCs w:val="28"/>
        </w:rPr>
        <w:t>остановление Администрации района</w:t>
      </w:r>
      <w:r w:rsidRPr="006F2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1581" w:rsidRPr="006F23A2">
        <w:rPr>
          <w:rFonts w:ascii="Times New Roman" w:eastAsia="Calibri" w:hAnsi="Times New Roman" w:cs="Times New Roman"/>
          <w:sz w:val="28"/>
          <w:szCs w:val="28"/>
        </w:rPr>
        <w:t xml:space="preserve"> от 22.06.2021 г № 680 </w:t>
      </w:r>
      <w:r w:rsidRPr="006F23A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6F23A2">
        <w:rPr>
          <w:rFonts w:ascii="Times New Roman" w:hAnsi="Times New Roman" w:cs="Times New Roman"/>
          <w:sz w:val="28"/>
          <w:szCs w:val="28"/>
        </w:rPr>
        <w:t>О внесении изменений в  Перечень должностей,  не относящиеся к должностям муниципальной службы в Администрации муниципального района Безенчукский и ее структурных подразделений, исполнение обязанностей по которым в наибольшей степени подвержены риску коррупционных проявлений, утвержденный постановлением Администрации муниципального района Безенчукский от 02.07.2018г. № 692</w:t>
      </w:r>
      <w:bookmarkStart w:id="0" w:name="_Hlk742939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3A2">
        <w:rPr>
          <w:rFonts w:ascii="Times New Roman" w:hAnsi="Times New Roman" w:cs="Times New Roman"/>
          <w:sz w:val="28"/>
          <w:szCs w:val="28"/>
        </w:rPr>
        <w:t>( в ред. от  21.09.2018г. № 1123</w:t>
      </w:r>
      <w:bookmarkEnd w:id="0"/>
      <w:r>
        <w:rPr>
          <w:rFonts w:ascii="Times New Roman" w:hAnsi="Times New Roman" w:cs="Times New Roman"/>
          <w:sz w:val="28"/>
          <w:szCs w:val="28"/>
        </w:rPr>
        <w:t>, от 31.07.2020 г. № 690);</w:t>
      </w:r>
    </w:p>
    <w:p w:rsidR="00F55D10" w:rsidRDefault="00F55D10" w:rsidP="00F55D10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77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п</w:t>
      </w:r>
      <w:r w:rsidR="008E7711" w:rsidRPr="00F55D10">
        <w:rPr>
          <w:rFonts w:ascii="Times New Roman" w:eastAsia="Calibri" w:hAnsi="Times New Roman" w:cs="Times New Roman"/>
          <w:b w:val="0"/>
          <w:sz w:val="28"/>
          <w:szCs w:val="28"/>
        </w:rPr>
        <w:t xml:space="preserve">остановление Администрации района  от 22.06.2021 г № 679 </w:t>
      </w:r>
      <w:r w:rsidRPr="00F55D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55D10">
        <w:rPr>
          <w:rFonts w:ascii="Times New Roman" w:hAnsi="Times New Roman" w:cs="Times New Roman"/>
          <w:b w:val="0"/>
          <w:sz w:val="28"/>
          <w:szCs w:val="28"/>
        </w:rPr>
        <w:t>О внесении изменений в  Перечень коррупционно опасных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5D10">
        <w:rPr>
          <w:rFonts w:ascii="Times New Roman" w:hAnsi="Times New Roman" w:cs="Times New Roman"/>
          <w:b w:val="0"/>
          <w:sz w:val="28"/>
          <w:szCs w:val="28"/>
        </w:rPr>
        <w:t>функций в сфере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5D10">
        <w:rPr>
          <w:rFonts w:ascii="Times New Roman" w:hAnsi="Times New Roman" w:cs="Times New Roman"/>
          <w:b w:val="0"/>
          <w:sz w:val="28"/>
          <w:szCs w:val="28"/>
        </w:rPr>
        <w:t>деятельности Администрации муниципального района Безенчукский и ее структурных подразделениях, утвержденный Постановлением  Администрации муниципального района Безенчукский  от 19.04.2017г. № 437 ( в ред. от 06.12.2019г. за № 1433, от 31.07.2020 г. № 691)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951D1" w:rsidRPr="007951D1" w:rsidRDefault="00F55D10" w:rsidP="007951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1D1">
        <w:rPr>
          <w:rFonts w:ascii="Times New Roman" w:hAnsi="Times New Roman" w:cs="Times New Roman"/>
          <w:sz w:val="28"/>
          <w:szCs w:val="28"/>
        </w:rPr>
        <w:t xml:space="preserve">-  </w:t>
      </w:r>
      <w:r w:rsidRPr="007951D1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района  от 21.06.2021 г № 674   </w:t>
      </w:r>
      <w:r w:rsidR="007951D1">
        <w:rPr>
          <w:rFonts w:ascii="Times New Roman" w:eastAsia="Calibri" w:hAnsi="Times New Roman" w:cs="Times New Roman"/>
          <w:sz w:val="28"/>
          <w:szCs w:val="28"/>
        </w:rPr>
        <w:t>«</w:t>
      </w:r>
      <w:r w:rsidR="007951D1" w:rsidRPr="007951D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39" w:history="1">
        <w:r w:rsidR="007951D1" w:rsidRPr="007951D1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7951D1" w:rsidRPr="007951D1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</w:t>
      </w:r>
      <w:r w:rsidR="007951D1">
        <w:rPr>
          <w:rFonts w:ascii="Times New Roman" w:hAnsi="Times New Roman" w:cs="Times New Roman"/>
          <w:sz w:val="28"/>
          <w:szCs w:val="28"/>
        </w:rPr>
        <w:t xml:space="preserve"> </w:t>
      </w:r>
      <w:r w:rsidR="007951D1" w:rsidRPr="007951D1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руководителей муниципальных учреждений муниципального района Безенчукский Самарской области</w:t>
      </w:r>
      <w:r w:rsidR="007951D1">
        <w:rPr>
          <w:rFonts w:ascii="Times New Roman" w:hAnsi="Times New Roman" w:cs="Times New Roman"/>
          <w:sz w:val="28"/>
          <w:szCs w:val="28"/>
        </w:rPr>
        <w:t xml:space="preserve"> </w:t>
      </w:r>
      <w:r w:rsidR="007951D1" w:rsidRPr="007951D1">
        <w:rPr>
          <w:rFonts w:ascii="Times New Roman" w:hAnsi="Times New Roman" w:cs="Times New Roman"/>
          <w:sz w:val="28"/>
          <w:szCs w:val="28"/>
        </w:rPr>
        <w:t>и членов их семей  в информационно-</w:t>
      </w:r>
      <w:r w:rsidR="007951D1" w:rsidRPr="007951D1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</w:t>
      </w:r>
      <w:r w:rsidR="007951D1">
        <w:rPr>
          <w:rFonts w:ascii="Times New Roman" w:hAnsi="Times New Roman" w:cs="Times New Roman"/>
          <w:sz w:val="28"/>
          <w:szCs w:val="28"/>
        </w:rPr>
        <w:t xml:space="preserve"> </w:t>
      </w:r>
      <w:r w:rsidR="007951D1" w:rsidRPr="007951D1">
        <w:rPr>
          <w:rFonts w:ascii="Times New Roman" w:hAnsi="Times New Roman" w:cs="Times New Roman"/>
          <w:sz w:val="28"/>
          <w:szCs w:val="28"/>
        </w:rPr>
        <w:t>Интернет на официальном сайте Администрации</w:t>
      </w:r>
      <w:r w:rsidR="007951D1">
        <w:rPr>
          <w:rFonts w:ascii="Times New Roman" w:hAnsi="Times New Roman" w:cs="Times New Roman"/>
          <w:sz w:val="28"/>
          <w:szCs w:val="28"/>
        </w:rPr>
        <w:t xml:space="preserve"> </w:t>
      </w:r>
      <w:r w:rsidR="007951D1" w:rsidRPr="007951D1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 </w:t>
      </w:r>
    </w:p>
    <w:p w:rsidR="007951D1" w:rsidRDefault="007951D1" w:rsidP="007951D1">
      <w:pPr>
        <w:pStyle w:val="ConsPlusNormal"/>
        <w:spacing w:line="360" w:lineRule="auto"/>
        <w:jc w:val="both"/>
        <w:rPr>
          <w:szCs w:val="28"/>
        </w:rPr>
      </w:pPr>
      <w:r w:rsidRPr="007951D1">
        <w:rPr>
          <w:szCs w:val="28"/>
        </w:rPr>
        <w:t>и предоставления этих сведений средствам массовой</w:t>
      </w:r>
      <w:r>
        <w:rPr>
          <w:szCs w:val="28"/>
        </w:rPr>
        <w:t xml:space="preserve"> </w:t>
      </w:r>
      <w:r w:rsidRPr="007951D1">
        <w:rPr>
          <w:szCs w:val="28"/>
        </w:rPr>
        <w:t>информации для опубликования</w:t>
      </w:r>
      <w:r>
        <w:rPr>
          <w:szCs w:val="28"/>
        </w:rPr>
        <w:t>»;</w:t>
      </w:r>
    </w:p>
    <w:p w:rsidR="00BB045D" w:rsidRDefault="007951D1" w:rsidP="00BB045D">
      <w:pPr>
        <w:pStyle w:val="ConsPlusNormal"/>
        <w:spacing w:line="360" w:lineRule="auto"/>
        <w:jc w:val="both"/>
        <w:rPr>
          <w:color w:val="000000" w:themeColor="text1"/>
          <w:szCs w:val="28"/>
        </w:rPr>
      </w:pPr>
      <w:r w:rsidRPr="00BB045D">
        <w:rPr>
          <w:szCs w:val="28"/>
        </w:rPr>
        <w:t xml:space="preserve">- </w:t>
      </w:r>
      <w:r w:rsidRPr="00BB045D">
        <w:rPr>
          <w:rFonts w:eastAsia="Calibri"/>
          <w:szCs w:val="28"/>
        </w:rPr>
        <w:t xml:space="preserve">постановление Администрации района  от 21.06.2021 г № 675 </w:t>
      </w:r>
      <w:r w:rsidR="00BB045D">
        <w:rPr>
          <w:rFonts w:eastAsia="Calibri"/>
          <w:szCs w:val="28"/>
        </w:rPr>
        <w:t>«</w:t>
      </w:r>
      <w:hyperlink w:anchor="P39" w:history="1">
        <w:r w:rsidR="00BB045D" w:rsidRPr="00BB045D">
          <w:rPr>
            <w:color w:val="000000" w:themeColor="text1"/>
            <w:szCs w:val="28"/>
          </w:rPr>
          <w:t>Об</w:t>
        </w:r>
      </w:hyperlink>
      <w:r w:rsidR="00BB045D" w:rsidRPr="00BB045D">
        <w:rPr>
          <w:color w:val="000000" w:themeColor="text1"/>
          <w:szCs w:val="28"/>
        </w:rPr>
        <w:t xml:space="preserve"> утверждения Порядка  предоставления лицом, поступающим на работу на должность руководителя муниципального учреждения муниципального района Безенчукский Самарской области, а также руководителем муниципального учреждения муниципального района Безенчукский Самарской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BB045D">
        <w:rPr>
          <w:color w:val="000000" w:themeColor="text1"/>
          <w:szCs w:val="28"/>
        </w:rPr>
        <w:t>»;</w:t>
      </w:r>
    </w:p>
    <w:p w:rsidR="003823D2" w:rsidRDefault="00BB045D" w:rsidP="00382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6FB2" w:rsidRPr="00382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Собрания представителей муниципального района Безенчукский от </w:t>
      </w:r>
      <w:r w:rsidR="003823D2" w:rsidRPr="003823D2">
        <w:rPr>
          <w:rFonts w:ascii="Times New Roman" w:hAnsi="Times New Roman" w:cs="Times New Roman"/>
          <w:color w:val="000000" w:themeColor="text1"/>
          <w:sz w:val="28"/>
          <w:szCs w:val="28"/>
        </w:rPr>
        <w:t>28.04.2021 г № 58/8</w:t>
      </w:r>
      <w:r w:rsidR="003823D2" w:rsidRPr="003823D2">
        <w:rPr>
          <w:rFonts w:ascii="Times New Roman" w:hAnsi="Times New Roman" w:cs="Times New Roman"/>
          <w:sz w:val="28"/>
          <w:szCs w:val="28"/>
        </w:rPr>
        <w:t xml:space="preserve"> </w:t>
      </w:r>
      <w:r w:rsidR="003823D2">
        <w:rPr>
          <w:rFonts w:ascii="Times New Roman" w:hAnsi="Times New Roman" w:cs="Times New Roman"/>
          <w:sz w:val="28"/>
          <w:szCs w:val="28"/>
        </w:rPr>
        <w:t>«</w:t>
      </w:r>
      <w:r w:rsidR="003823D2" w:rsidRPr="003823D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 Порядок размещения сведений о доходах, расходах, об имуществе и обязательствах имущественного характера лица, замещающего муниципальную должность муниципального района Безенчукский Самарской области, его супруги (супруга) и несовершеннолетних детей на официальном сайте Администрации муниципального района Безенчукский Самарской области в информационно-телекоммуникационной сети «Интернет» и предоставления этих сведений </w:t>
      </w:r>
      <w:r w:rsidR="003823D2" w:rsidRPr="003823D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общероссийским и региональным</w:t>
      </w:r>
      <w:r w:rsidR="003823D2" w:rsidRPr="003823D2">
        <w:rPr>
          <w:rFonts w:ascii="Times New Roman" w:eastAsia="Times New Roman" w:hAnsi="Times New Roman" w:cs="Times New Roman"/>
          <w:sz w:val="28"/>
          <w:szCs w:val="28"/>
        </w:rPr>
        <w:t xml:space="preserve"> средствам массовой информации </w:t>
      </w:r>
      <w:r w:rsidR="003823D2">
        <w:rPr>
          <w:rFonts w:ascii="Times New Roman" w:hAnsi="Times New Roman" w:cs="Times New Roman"/>
          <w:sz w:val="28"/>
          <w:szCs w:val="28"/>
        </w:rPr>
        <w:t>д</w:t>
      </w:r>
      <w:r w:rsidR="003823D2" w:rsidRPr="003823D2">
        <w:rPr>
          <w:rFonts w:ascii="Times New Roman" w:eastAsia="Times New Roman" w:hAnsi="Times New Roman" w:cs="Times New Roman"/>
          <w:sz w:val="28"/>
          <w:szCs w:val="28"/>
        </w:rPr>
        <w:t xml:space="preserve">ля опубликования», утвержденный решением Собрания представителей муниципального района Безенчукский </w:t>
      </w:r>
      <w:r w:rsidR="003823D2">
        <w:rPr>
          <w:rFonts w:ascii="Times New Roman" w:hAnsi="Times New Roman" w:cs="Times New Roman"/>
          <w:sz w:val="28"/>
          <w:szCs w:val="28"/>
        </w:rPr>
        <w:t xml:space="preserve"> </w:t>
      </w:r>
      <w:r w:rsidR="003823D2" w:rsidRPr="003823D2">
        <w:rPr>
          <w:rFonts w:ascii="Times New Roman" w:eastAsia="Times New Roman" w:hAnsi="Times New Roman" w:cs="Times New Roman"/>
          <w:sz w:val="28"/>
          <w:szCs w:val="28"/>
        </w:rPr>
        <w:t>от   28.06.2017г.  № 183/23</w:t>
      </w:r>
      <w:r w:rsidR="003823D2">
        <w:rPr>
          <w:rFonts w:ascii="Times New Roman" w:hAnsi="Times New Roman" w:cs="Times New Roman"/>
          <w:sz w:val="28"/>
          <w:szCs w:val="28"/>
        </w:rPr>
        <w:t>;</w:t>
      </w:r>
    </w:p>
    <w:p w:rsidR="00C328AB" w:rsidRPr="00C328AB" w:rsidRDefault="003823D2" w:rsidP="00C32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решение Собрания представителей муниципального района Безенчукский от </w:t>
      </w:r>
      <w:r w:rsidR="00C328AB">
        <w:rPr>
          <w:rFonts w:ascii="Times New Roman" w:hAnsi="Times New Roman" w:cs="Times New Roman"/>
          <w:color w:val="000000" w:themeColor="text1"/>
          <w:sz w:val="28"/>
          <w:szCs w:val="28"/>
        </w:rPr>
        <w:t>28.04.2021 г № 59</w:t>
      </w:r>
      <w:r w:rsidRPr="003823D2">
        <w:rPr>
          <w:rFonts w:ascii="Times New Roman" w:hAnsi="Times New Roman" w:cs="Times New Roman"/>
          <w:color w:val="000000" w:themeColor="text1"/>
          <w:sz w:val="28"/>
          <w:szCs w:val="28"/>
        </w:rPr>
        <w:t>/8</w:t>
      </w:r>
      <w:r w:rsidR="00C328AB" w:rsidRPr="00C328AB">
        <w:rPr>
          <w:b/>
          <w:sz w:val="26"/>
          <w:szCs w:val="26"/>
        </w:rPr>
        <w:t xml:space="preserve"> </w:t>
      </w:r>
      <w:r w:rsidR="00C328AB">
        <w:rPr>
          <w:b/>
          <w:sz w:val="26"/>
          <w:szCs w:val="26"/>
        </w:rPr>
        <w:t>«</w:t>
      </w:r>
      <w:r w:rsidR="00C328AB" w:rsidRPr="00C328AB">
        <w:rPr>
          <w:rFonts w:ascii="Times New Roman" w:hAnsi="Times New Roman" w:cs="Times New Roman"/>
          <w:sz w:val="28"/>
          <w:szCs w:val="28"/>
        </w:rPr>
        <w:t xml:space="preserve">О внесении изменений в 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муниципального района </w:t>
      </w:r>
      <w:r w:rsidR="00C328AB" w:rsidRPr="00C328AB">
        <w:rPr>
          <w:rFonts w:ascii="Times New Roman" w:hAnsi="Times New Roman" w:cs="Times New Roman"/>
          <w:sz w:val="28"/>
          <w:szCs w:val="28"/>
        </w:rPr>
        <w:lastRenderedPageBreak/>
        <w:t xml:space="preserve">Безенчукский Самарской области, его супруги (супруга) и несовершеннолетних детей на официальных сайтах органов местного самоуправления муниципального района Безенчукский Самарской области в информационно-телекоммуникационной сети «Интернет» и предоставления этих сведений </w:t>
      </w:r>
      <w:r w:rsidR="00C328AB" w:rsidRPr="00C328AB">
        <w:rPr>
          <w:rFonts w:ascii="Times New Roman" w:hAnsi="Times New Roman" w:cs="Times New Roman"/>
          <w:bCs/>
          <w:sz w:val="28"/>
          <w:szCs w:val="28"/>
        </w:rPr>
        <w:t xml:space="preserve"> общероссийским и региональным</w:t>
      </w:r>
      <w:r w:rsidR="00C328AB" w:rsidRPr="00C328AB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опубликования» утвержденный решением Собрания представителей муниципального района Безенчукский от  28.06.2017г. № 184/23</w:t>
      </w:r>
      <w:r w:rsidR="00C328AB">
        <w:rPr>
          <w:rFonts w:ascii="Times New Roman" w:hAnsi="Times New Roman" w:cs="Times New Roman"/>
          <w:sz w:val="28"/>
          <w:szCs w:val="28"/>
        </w:rPr>
        <w:t>.</w:t>
      </w:r>
    </w:p>
    <w:p w:rsidR="00C328AB" w:rsidRPr="008A2980" w:rsidRDefault="00C328AB" w:rsidP="00C328AB">
      <w:pPr>
        <w:pStyle w:val="ConsPlusNormal"/>
        <w:spacing w:line="360" w:lineRule="auto"/>
        <w:ind w:firstLine="539"/>
        <w:jc w:val="both"/>
      </w:pPr>
      <w:r w:rsidRPr="0099182C">
        <w:t>В соответствии с Федеральным законом от 25.12.2008 N 273-ФЗ «О противодействии коррупции» к полномочиям органов местного самоуправления  относится, в том числе</w:t>
      </w:r>
      <w:r>
        <w:t>,</w:t>
      </w:r>
      <w:r w:rsidRPr="0099182C">
        <w:t xml:space="preserve"> </w:t>
      </w:r>
      <w:r w:rsidRPr="008A2980">
        <w:t xml:space="preserve"> проведени</w:t>
      </w:r>
      <w:r w:rsidRPr="0099182C">
        <w:t>е</w:t>
      </w:r>
      <w:r w:rsidRPr="008A2980">
        <w:t xml:space="preserve"> антикоррупционной экспертизы муниципальных правовых актов и их проектов</w:t>
      </w:r>
      <w:r w:rsidRPr="0099182C">
        <w:t>.</w:t>
      </w:r>
      <w:r>
        <w:t xml:space="preserve"> Данная обязанность возложена на административно-правовой отдел Администрации района .</w:t>
      </w:r>
    </w:p>
    <w:p w:rsidR="00671001" w:rsidRPr="007565D2" w:rsidRDefault="00FC27C0" w:rsidP="00C328A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B44286" w:rsidRPr="0075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Антикоррупционная  экспертиза муниципальных нормативных правовых актов, принимаемых Администрацией муниципального района Безенчукский, и их проектов  проводится  </w:t>
      </w:r>
      <w:r w:rsidR="006E0D1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административно-правов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 отделом </w:t>
      </w:r>
      <w:r w:rsidR="00B44286" w:rsidRPr="0075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Администрации муниципального района Безенчукский Самарской области в  соответствии с </w:t>
      </w:r>
      <w:hyperlink r:id="rId8" w:history="1">
        <w:r w:rsidR="00B44286" w:rsidRPr="007565D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частями 3</w:t>
        </w:r>
      </w:hyperlink>
      <w:r w:rsidR="00B44286" w:rsidRPr="0075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" w:history="1">
        <w:r w:rsidR="00B44286" w:rsidRPr="007565D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 статьи 3</w:t>
        </w:r>
      </w:hyperlink>
      <w:r w:rsidR="00B44286" w:rsidRPr="0075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 закона  от  17.07.2009г.  №  172-ФЗ  «Об  антикоррупционной экспертизе нормативных правовых актов и проектов нормативных правовых актов», </w:t>
      </w:r>
      <w:hyperlink r:id="rId10" w:history="1">
        <w:r w:rsidR="00B44286" w:rsidRPr="007565D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6</w:t>
        </w:r>
      </w:hyperlink>
      <w:r w:rsidR="00B44286" w:rsidRPr="0075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 25.12.2008г. № 273-ФЗ «О противодействии коррупции», Постановлением Правительства РФ от 26.02.2010г. № 96 «Об антикоррупционной экспертизе нормативных правовых актов и проектов нормативных правовых актов»</w:t>
      </w:r>
    </w:p>
    <w:p w:rsidR="007565D2" w:rsidRPr="007565D2" w:rsidRDefault="002D79D2" w:rsidP="00342E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антикоррупционной экспертизы приведены ниже в таблице:</w:t>
      </w:r>
    </w:p>
    <w:p w:rsidR="007565D2" w:rsidRDefault="007565D2" w:rsidP="007565D2">
      <w:pPr>
        <w:jc w:val="center"/>
        <w:rPr>
          <w:sz w:val="28"/>
          <w:szCs w:val="28"/>
        </w:rPr>
      </w:pPr>
    </w:p>
    <w:p w:rsidR="003A2AC0" w:rsidRDefault="003A2AC0" w:rsidP="007565D2">
      <w:pPr>
        <w:jc w:val="center"/>
        <w:rPr>
          <w:sz w:val="28"/>
          <w:szCs w:val="28"/>
        </w:rPr>
      </w:pPr>
    </w:p>
    <w:p w:rsidR="003A2AC0" w:rsidRPr="0099182C" w:rsidRDefault="003A2AC0" w:rsidP="007565D2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15"/>
        <w:gridCol w:w="2054"/>
        <w:gridCol w:w="2011"/>
        <w:gridCol w:w="1872"/>
        <w:gridCol w:w="1819"/>
      </w:tblGrid>
      <w:tr w:rsidR="00A145B8" w:rsidRPr="00A145B8" w:rsidTr="00236743">
        <w:tc>
          <w:tcPr>
            <w:tcW w:w="1815" w:type="dxa"/>
          </w:tcPr>
          <w:p w:rsidR="00A145B8" w:rsidRPr="00A145B8" w:rsidRDefault="00A145B8" w:rsidP="003A2A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2054" w:type="dxa"/>
          </w:tcPr>
          <w:p w:rsidR="00A145B8" w:rsidRPr="00A145B8" w:rsidRDefault="00A145B8" w:rsidP="003A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B8">
              <w:rPr>
                <w:rFonts w:ascii="Times New Roman" w:hAnsi="Times New Roman" w:cs="Times New Roman"/>
                <w:sz w:val="24"/>
                <w:szCs w:val="24"/>
              </w:rPr>
              <w:t xml:space="preserve">Кол-во проведенной экспертизы в отношении проектов </w:t>
            </w:r>
            <w:r w:rsidR="003A2AC0">
              <w:rPr>
                <w:rFonts w:ascii="Times New Roman" w:hAnsi="Times New Roman" w:cs="Times New Roman"/>
                <w:sz w:val="24"/>
                <w:szCs w:val="24"/>
              </w:rPr>
              <w:t>постановлений Администрации района</w:t>
            </w:r>
          </w:p>
        </w:tc>
        <w:tc>
          <w:tcPr>
            <w:tcW w:w="2011" w:type="dxa"/>
          </w:tcPr>
          <w:p w:rsidR="00A145B8" w:rsidRPr="00A145B8" w:rsidRDefault="00A145B8" w:rsidP="003A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B8">
              <w:rPr>
                <w:rFonts w:ascii="Times New Roman" w:hAnsi="Times New Roman" w:cs="Times New Roman"/>
                <w:sz w:val="24"/>
                <w:szCs w:val="24"/>
              </w:rPr>
              <w:t xml:space="preserve">Кол-во проведенной экспертизы в отношении проектов </w:t>
            </w:r>
            <w:r w:rsidR="003A2AC0">
              <w:rPr>
                <w:rFonts w:ascii="Times New Roman" w:hAnsi="Times New Roman" w:cs="Times New Roman"/>
                <w:sz w:val="24"/>
                <w:szCs w:val="24"/>
              </w:rPr>
              <w:t>решений Собрания</w:t>
            </w:r>
            <w:r w:rsidRPr="00A145B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</w:t>
            </w:r>
          </w:p>
        </w:tc>
        <w:tc>
          <w:tcPr>
            <w:tcW w:w="1872" w:type="dxa"/>
          </w:tcPr>
          <w:p w:rsidR="00A145B8" w:rsidRPr="00A145B8" w:rsidRDefault="00A145B8" w:rsidP="003A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B8">
              <w:rPr>
                <w:rFonts w:ascii="Times New Roman" w:hAnsi="Times New Roman" w:cs="Times New Roman"/>
                <w:sz w:val="24"/>
                <w:szCs w:val="24"/>
              </w:rPr>
              <w:t>Кол-во проведенной экспертизы в отношении принятых Постановлений Администрации района</w:t>
            </w:r>
          </w:p>
        </w:tc>
        <w:tc>
          <w:tcPr>
            <w:tcW w:w="1819" w:type="dxa"/>
          </w:tcPr>
          <w:p w:rsidR="00A145B8" w:rsidRPr="00A145B8" w:rsidRDefault="00A145B8" w:rsidP="003A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B8">
              <w:rPr>
                <w:rFonts w:ascii="Times New Roman" w:hAnsi="Times New Roman" w:cs="Times New Roman"/>
                <w:sz w:val="24"/>
                <w:szCs w:val="24"/>
              </w:rPr>
              <w:t>Кол-во проведенной экспертизы в отношении принятых Решений Собрания представителей</w:t>
            </w:r>
          </w:p>
        </w:tc>
      </w:tr>
      <w:tr w:rsidR="00A145B8" w:rsidRPr="00A145B8" w:rsidTr="00236743">
        <w:tc>
          <w:tcPr>
            <w:tcW w:w="1815" w:type="dxa"/>
          </w:tcPr>
          <w:p w:rsidR="00A145B8" w:rsidRPr="00A145B8" w:rsidRDefault="00A145B8" w:rsidP="003A2A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полугодие 2021 год</w:t>
            </w:r>
          </w:p>
        </w:tc>
        <w:tc>
          <w:tcPr>
            <w:tcW w:w="2054" w:type="dxa"/>
          </w:tcPr>
          <w:p w:rsidR="00A145B8" w:rsidRPr="00A145B8" w:rsidRDefault="003A2AC0" w:rsidP="003A2A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11" w:type="dxa"/>
          </w:tcPr>
          <w:p w:rsidR="00A145B8" w:rsidRPr="00A145B8" w:rsidRDefault="003A2AC0" w:rsidP="003A2A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2" w:type="dxa"/>
          </w:tcPr>
          <w:p w:rsidR="00A145B8" w:rsidRPr="00A145B8" w:rsidRDefault="003A2AC0" w:rsidP="003A2A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19" w:type="dxa"/>
          </w:tcPr>
          <w:p w:rsidR="00A145B8" w:rsidRPr="00A145B8" w:rsidRDefault="003A2AC0" w:rsidP="003A2A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145B8" w:rsidRPr="00A145B8" w:rsidTr="00236743">
        <w:tc>
          <w:tcPr>
            <w:tcW w:w="1815" w:type="dxa"/>
          </w:tcPr>
          <w:p w:rsidR="00A145B8" w:rsidRPr="00A145B8" w:rsidRDefault="00A145B8" w:rsidP="003A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B8"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  <w:p w:rsidR="00A145B8" w:rsidRPr="00A145B8" w:rsidRDefault="00A145B8" w:rsidP="003A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B8"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</w:p>
        </w:tc>
        <w:tc>
          <w:tcPr>
            <w:tcW w:w="2054" w:type="dxa"/>
          </w:tcPr>
          <w:p w:rsidR="00A145B8" w:rsidRPr="00A145B8" w:rsidRDefault="003A2AC0" w:rsidP="003A2A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</w:tcPr>
          <w:p w:rsidR="00A145B8" w:rsidRPr="00A145B8" w:rsidRDefault="003A2AC0" w:rsidP="003A2A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A145B8" w:rsidRPr="00A145B8" w:rsidRDefault="003A2AC0" w:rsidP="003A2A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9" w:type="dxa"/>
          </w:tcPr>
          <w:p w:rsidR="00A145B8" w:rsidRPr="00A145B8" w:rsidRDefault="003A2AC0" w:rsidP="003A2A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565D2" w:rsidRDefault="007565D2" w:rsidP="00342ED1">
      <w:pPr>
        <w:jc w:val="both"/>
        <w:rPr>
          <w:rFonts w:ascii="Times New Roman" w:hAnsi="Times New Roman" w:cs="Times New Roman"/>
        </w:rPr>
      </w:pPr>
    </w:p>
    <w:p w:rsidR="00047957" w:rsidRPr="00047957" w:rsidRDefault="00047957" w:rsidP="00FC27C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957">
        <w:rPr>
          <w:rFonts w:ascii="Times New Roman" w:hAnsi="Times New Roman" w:cs="Times New Roman"/>
          <w:sz w:val="28"/>
          <w:szCs w:val="28"/>
        </w:rPr>
        <w:t xml:space="preserve">При проведении экспертизы наиболее  частые ошибки выявлены следующего характера: 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лиц), что подпадает под пп. «а» </w:t>
      </w:r>
      <w:hyperlink r:id="rId11" w:history="1">
        <w:r w:rsidRPr="00047957">
          <w:rPr>
            <w:rFonts w:ascii="Times New Roman" w:hAnsi="Times New Roman" w:cs="Times New Roman"/>
            <w:sz w:val="28"/>
            <w:szCs w:val="28"/>
          </w:rPr>
          <w:t xml:space="preserve"> п. 3</w:t>
        </w:r>
      </w:hyperlink>
      <w:r w:rsidRPr="00047957">
        <w:rPr>
          <w:rFonts w:ascii="Times New Roman" w:hAnsi="Times New Roman" w:cs="Times New Roman"/>
          <w:sz w:val="28"/>
          <w:szCs w:val="28"/>
        </w:rPr>
        <w:t xml:space="preserve"> Методики проведения антикоррупционной экспертизы нормативных правовых актов, утвержденной Постановлением Правительства Российской Федерации от 26.02.2010  N 96. </w:t>
      </w:r>
    </w:p>
    <w:p w:rsidR="00047957" w:rsidRPr="00047957" w:rsidRDefault="00047957" w:rsidP="00F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957">
        <w:rPr>
          <w:rFonts w:ascii="Times New Roman" w:hAnsi="Times New Roman" w:cs="Times New Roman"/>
          <w:sz w:val="28"/>
          <w:szCs w:val="28"/>
        </w:rPr>
        <w:t xml:space="preserve">          Заключения  независимой антикоррупционной экспертизы нормативных правовых актов и их проектов за  текущий период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35075E">
        <w:rPr>
          <w:rFonts w:ascii="Times New Roman" w:hAnsi="Times New Roman" w:cs="Times New Roman"/>
          <w:sz w:val="28"/>
          <w:szCs w:val="28"/>
        </w:rPr>
        <w:t xml:space="preserve"> </w:t>
      </w:r>
      <w:r w:rsidRPr="00047957">
        <w:rPr>
          <w:rFonts w:ascii="Times New Roman" w:hAnsi="Times New Roman" w:cs="Times New Roman"/>
          <w:sz w:val="28"/>
          <w:szCs w:val="28"/>
        </w:rPr>
        <w:t xml:space="preserve">  в Администрацию района и Собрания представителей района не поступало.  </w:t>
      </w:r>
    </w:p>
    <w:p w:rsidR="00002013" w:rsidRPr="00002013" w:rsidRDefault="009646D5" w:rsidP="00002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D5">
        <w:rPr>
          <w:rFonts w:ascii="Times New Roman" w:hAnsi="Times New Roman" w:cs="Times New Roman"/>
          <w:sz w:val="28"/>
          <w:szCs w:val="28"/>
        </w:rPr>
        <w:t xml:space="preserve"> </w:t>
      </w:r>
      <w:r w:rsidR="00FC27C0">
        <w:rPr>
          <w:rFonts w:ascii="Times New Roman" w:hAnsi="Times New Roman" w:cs="Times New Roman"/>
          <w:sz w:val="28"/>
          <w:szCs w:val="28"/>
        </w:rPr>
        <w:t xml:space="preserve">   </w:t>
      </w:r>
      <w:r w:rsidRPr="009646D5">
        <w:rPr>
          <w:rFonts w:ascii="Times New Roman" w:hAnsi="Times New Roman" w:cs="Times New Roman"/>
          <w:sz w:val="28"/>
          <w:szCs w:val="28"/>
        </w:rPr>
        <w:t xml:space="preserve">  В Администрации района активизирована работа по </w:t>
      </w:r>
      <w:r w:rsidRPr="009646D5">
        <w:rPr>
          <w:rFonts w:ascii="Times New Roman" w:eastAsia="Calibri" w:hAnsi="Times New Roman" w:cs="Times New Roman"/>
          <w:sz w:val="28"/>
          <w:szCs w:val="28"/>
        </w:rPr>
        <w:t xml:space="preserve">актикоррупционному просвещению муниципальных служащих. </w:t>
      </w:r>
      <w:r w:rsidRPr="00AC5BA4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района </w:t>
      </w:r>
      <w:r w:rsidR="00AC5BA4" w:rsidRPr="00AC5BA4">
        <w:rPr>
          <w:rFonts w:ascii="Times New Roman" w:eastAsia="Calibri" w:hAnsi="Times New Roman" w:cs="Times New Roman"/>
          <w:sz w:val="28"/>
          <w:szCs w:val="28"/>
        </w:rPr>
        <w:t xml:space="preserve">  № 1370 от 30.12.2020</w:t>
      </w:r>
      <w:r w:rsidRPr="00AC5BA4">
        <w:rPr>
          <w:rFonts w:ascii="Times New Roman" w:eastAsia="Calibri" w:hAnsi="Times New Roman" w:cs="Times New Roman"/>
          <w:sz w:val="28"/>
          <w:szCs w:val="28"/>
        </w:rPr>
        <w:t xml:space="preserve"> года утвер</w:t>
      </w:r>
      <w:r w:rsidRPr="009646D5">
        <w:rPr>
          <w:rFonts w:ascii="Times New Roman" w:eastAsia="Calibri" w:hAnsi="Times New Roman" w:cs="Times New Roman"/>
          <w:sz w:val="28"/>
          <w:szCs w:val="28"/>
        </w:rPr>
        <w:t xml:space="preserve">жден  план по антикоррупционному  </w:t>
      </w:r>
      <w:r w:rsidRPr="009646D5">
        <w:rPr>
          <w:rFonts w:ascii="Times New Roman" w:hAnsi="Times New Roman" w:cs="Times New Roman"/>
          <w:sz w:val="28"/>
          <w:szCs w:val="28"/>
        </w:rPr>
        <w:t xml:space="preserve">просвещению, </w:t>
      </w:r>
      <w:r w:rsidRPr="009646D5">
        <w:rPr>
          <w:rFonts w:ascii="Times New Roman" w:eastAsia="Calibri" w:hAnsi="Times New Roman" w:cs="Times New Roman"/>
          <w:sz w:val="28"/>
          <w:szCs w:val="28"/>
        </w:rPr>
        <w:t xml:space="preserve">направленный на изучение антикоррупционного законодательства. </w:t>
      </w:r>
      <w:r w:rsidR="00002013" w:rsidRPr="00002013">
        <w:rPr>
          <w:rFonts w:ascii="Times New Roman" w:hAnsi="Times New Roman" w:cs="Times New Roman"/>
          <w:sz w:val="28"/>
          <w:szCs w:val="28"/>
        </w:rPr>
        <w:t xml:space="preserve">В рамках антикоррупционного просвещения за текущий период </w:t>
      </w:r>
      <w:r w:rsidR="00002013">
        <w:rPr>
          <w:rFonts w:ascii="Times New Roman" w:hAnsi="Times New Roman" w:cs="Times New Roman"/>
          <w:sz w:val="28"/>
          <w:szCs w:val="28"/>
        </w:rPr>
        <w:t xml:space="preserve">2021 </w:t>
      </w:r>
      <w:r w:rsidR="00002013" w:rsidRPr="00002013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002013">
        <w:rPr>
          <w:rFonts w:ascii="Times New Roman" w:hAnsi="Times New Roman" w:cs="Times New Roman"/>
          <w:sz w:val="28"/>
          <w:szCs w:val="28"/>
        </w:rPr>
        <w:t>совещание</w:t>
      </w:r>
      <w:r w:rsidR="00002013" w:rsidRPr="00002013">
        <w:rPr>
          <w:rFonts w:ascii="Times New Roman" w:hAnsi="Times New Roman" w:cs="Times New Roman"/>
          <w:sz w:val="28"/>
          <w:szCs w:val="28"/>
        </w:rPr>
        <w:t xml:space="preserve"> с муниципальными служащими Администрации района и поселений </w:t>
      </w:r>
      <w:r w:rsidR="00002013">
        <w:rPr>
          <w:rFonts w:ascii="Times New Roman" w:hAnsi="Times New Roman" w:cs="Times New Roman"/>
          <w:sz w:val="28"/>
          <w:szCs w:val="28"/>
        </w:rPr>
        <w:t xml:space="preserve"> совместно с прокуратурой Безенчукского района </w:t>
      </w:r>
      <w:r w:rsidR="00002013" w:rsidRPr="00002013">
        <w:rPr>
          <w:rFonts w:ascii="Times New Roman" w:hAnsi="Times New Roman" w:cs="Times New Roman"/>
          <w:sz w:val="28"/>
          <w:szCs w:val="28"/>
        </w:rPr>
        <w:t xml:space="preserve">по вопросам антикоррупционного законодательства, в том числе по соблюдению запретов и ограничений, установленных в целях противодействия коррупции. </w:t>
      </w:r>
    </w:p>
    <w:p w:rsidR="00FC27C0" w:rsidRDefault="00FC27C0" w:rsidP="00002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020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целях недопущения возникновения конфликта интересов при исполнении обязанностей руководителями подведомственных Администрации района учреждений кадровой службой  проанализированы 14 должностных инструкций  на предмет возможного наличия подконтрольности и подчиненности близких родственников, заполнены анкеты с указанием сведений о лицах, находящихся с руководителем  в близком родстве или свойстве. </w:t>
      </w:r>
      <w:r w:rsidRPr="005128E2">
        <w:rPr>
          <w:rFonts w:ascii="Times New Roman" w:hAnsi="Times New Roman" w:cs="Times New Roman"/>
          <w:sz w:val="28"/>
          <w:szCs w:val="28"/>
        </w:rPr>
        <w:t xml:space="preserve">Все анкеты хранятся в личных делах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подведомственных Администрации района учреждений.  </w:t>
      </w:r>
    </w:p>
    <w:p w:rsidR="00FC27C0" w:rsidRDefault="00FC27C0" w:rsidP="00F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A6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анкетирования подготовлена справка, результаты анкетирования  во  2  квартале 2021 года рассмотрены на заседании   Комиссии</w:t>
      </w:r>
      <w:r w:rsidRPr="00EC7BE9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муниципального района Безенчукский и урегулированию конфликта интересов в Администрации муниципального района Безенчукский и ее структурных подразделениях.</w:t>
      </w:r>
    </w:p>
    <w:p w:rsidR="00FC27C0" w:rsidRPr="00E00B64" w:rsidRDefault="00FC27C0" w:rsidP="00F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0B64">
        <w:rPr>
          <w:rFonts w:ascii="Times New Roman" w:hAnsi="Times New Roman" w:cs="Times New Roman"/>
          <w:sz w:val="28"/>
          <w:szCs w:val="28"/>
        </w:rPr>
        <w:t>В должностные  инструкции  руководителей муниципальных подведомственных учреждений внесены изменения  о возложении на обязанностей по предотвращению и урегулированию конфликта интересов, предусмотренных статьями 10,11 Федерального закона № 273-ФЗ  от 25.12.2008 года 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7C0" w:rsidRDefault="00FC27C0" w:rsidP="00F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распоряжением Администрации муниципального района Безенчукский от 03.06.2021г. № 295 организовано проведение проверки достоверности и полноты сведений о доходах, расходах, об имуществе и обязательствах имущественного характера за 2020 год, представленных муниципальными служащими Администрации района и ее структурных подразделений. Проверка проводится с 04.06.2021 г. по 04.07.2021 г.  в отношении 17 муниципальных служащих.</w:t>
      </w:r>
      <w:r w:rsidRPr="00F13F9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C27C0" w:rsidRPr="001B73FD" w:rsidRDefault="00FC27C0" w:rsidP="00FC27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B73FD">
        <w:rPr>
          <w:rFonts w:ascii="Times New Roman" w:hAnsi="Times New Roman" w:cs="Times New Roman"/>
          <w:sz w:val="28"/>
          <w:szCs w:val="28"/>
        </w:rPr>
        <w:t xml:space="preserve">         В целях проверки достоверности и полноты предоставляемых муниципальными служащими сведений о доходах (расходах), об имуществе и обязательствах имущественного характера, а также сведений на их супругов и несовершеннолетних детей из  ЕГРЮЛ, ЕГРИП направлены </w:t>
      </w:r>
      <w:r w:rsidRPr="001B73FD">
        <w:rPr>
          <w:rFonts w:ascii="Times New Roman" w:hAnsi="Times New Roman" w:cs="Times New Roman"/>
          <w:sz w:val="28"/>
          <w:szCs w:val="28"/>
        </w:rPr>
        <w:lastRenderedPageBreak/>
        <w:t xml:space="preserve">запросы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кредитные учреждения </w:t>
      </w:r>
      <w:r w:rsidRPr="001B73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наличии у муниципальных служащих счетов, действ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ующих по состоянию на 31.12.2020</w:t>
      </w:r>
      <w:r w:rsidRPr="001B73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г.  В ОМВД России по Безенчукскому району о предоставлении сведений о зарегистрированных транспортных средствах на муниципальных служащих по состоянию на 31.1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2.2020</w:t>
      </w:r>
      <w:r w:rsidRPr="001B73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г.  В УФНС России  по Самарской области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1B73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предоставлении сведений об  участии в коммерческих организациях и о регистрации в качестве индивидуального предпринимателя муниципальных служ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ащих  по состоянию на 31.12.2020</w:t>
      </w:r>
      <w:r w:rsidRPr="001B73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г.  Управление Росреестра по Самарской области о правах отдельных лиц на объекты недвижимого имущества, принадлежащего на вещном праве муниципальным служащим  по состоянию на 31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.12.2020 </w:t>
      </w:r>
      <w:r w:rsidRPr="001B73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г.</w:t>
      </w:r>
    </w:p>
    <w:p w:rsidR="00FC27C0" w:rsidRDefault="00FC27C0" w:rsidP="00FC27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1B73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ГУ Самарское региональное отделение Фонда социального страхования РФ  о предоставлении сведений о су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ммах пособий, выплаченных в 2020</w:t>
      </w:r>
      <w:r w:rsidRPr="001B73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году муниципальным слу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жащим по состоянию на 31.12.2020</w:t>
      </w:r>
      <w:r w:rsidRPr="001B73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</w:t>
      </w:r>
    </w:p>
    <w:p w:rsidR="00FC27C0" w:rsidRDefault="00FC27C0" w:rsidP="00FC27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C27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На сегодняшнее число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B73F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проверка не зако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</w:t>
      </w:r>
      <w:r w:rsidRPr="001B73F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чена.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</w:t>
      </w:r>
      <w:r w:rsidRPr="00F13F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арушение сроков предос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тавления сведений не допущено</w:t>
      </w:r>
      <w:r w:rsidRPr="00F13F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сведения размещены на официальном сайте Админ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истрации района в сети Интернет в сроки установленные законом. </w:t>
      </w:r>
    </w:p>
    <w:p w:rsidR="00FC27C0" w:rsidRDefault="00FC27C0" w:rsidP="00FC27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Распоряжением Администрации муниципального района Безенчукский от 03.06.2021г. № 296  также   организовано проведение проверки достоверности и полноты сведений о доходах, расходах, об имуществе и обязательствах имущественного характера за 2020 год, представленных руководителями подведомственных  учреждений. </w:t>
      </w:r>
    </w:p>
    <w:p w:rsidR="00FC27C0" w:rsidRDefault="00FC27C0" w:rsidP="00FC27C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C3537">
        <w:rPr>
          <w:rFonts w:ascii="Times New Roman" w:hAnsi="Times New Roman" w:cs="Times New Roman"/>
          <w:sz w:val="28"/>
          <w:szCs w:val="28"/>
        </w:rPr>
        <w:t>Обеспечивается открытость, добросовестность конкуренции при осуществлении закупок, товаров, работ и услуг для обеспечения муниципальных нужд.</w:t>
      </w:r>
      <w:r>
        <w:rPr>
          <w:rFonts w:ascii="Times New Roman" w:hAnsi="Times New Roman" w:cs="Times New Roman"/>
          <w:sz w:val="28"/>
          <w:szCs w:val="28"/>
        </w:rPr>
        <w:t xml:space="preserve">  Распоряжением Администрации района от 24.07.2020 г. № 326 назначено ответственное должностное лицо за профилактику коррупционных и иных правонарушений при осуществлении  муниципальных закупок товаров, работ, услуг в Администрации района, ее структурных подразделениях, подведомственных учреждениях.</w:t>
      </w:r>
    </w:p>
    <w:p w:rsidR="00FC27C0" w:rsidRPr="00D63AD1" w:rsidRDefault="00FC27C0" w:rsidP="00FC27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AD1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Организовано изучение должностными лицами,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AD1">
        <w:rPr>
          <w:rFonts w:ascii="Times New Roman" w:eastAsia="Times New Roman" w:hAnsi="Times New Roman" w:cs="Times New Roman"/>
          <w:sz w:val="28"/>
          <w:szCs w:val="28"/>
        </w:rPr>
        <w:t>участвующих в осуществлении закупок товаров, работ и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государственных</w:t>
      </w:r>
      <w:r w:rsidRPr="00D63AD1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нужд, методических рекомендаций по выявлению личной заинтересованности служащих при проведении конкурсных процедур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</w:t>
      </w:r>
      <w:r w:rsidRPr="00CF4E69">
        <w:rPr>
          <w:rFonts w:ascii="Times New Roman" w:eastAsia="Times New Roman" w:hAnsi="Times New Roman" w:cs="Times New Roman"/>
          <w:sz w:val="28"/>
          <w:szCs w:val="28"/>
        </w:rPr>
        <w:t xml:space="preserve"> от 05.04.2013 г. № 44-ФЗ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E69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4E69">
        <w:rPr>
          <w:rFonts w:ascii="Times New Roman" w:eastAsia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E7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 далее- Закон № 44-ФЗ) .</w:t>
      </w:r>
      <w:r w:rsidRPr="00CF4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27C0" w:rsidRDefault="00FC27C0" w:rsidP="00FC27C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CF4E6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заказа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совместно с кадровой службой Администрации района </w:t>
      </w:r>
      <w:r>
        <w:rPr>
          <w:rFonts w:ascii="Times New Roman" w:hAnsi="Times New Roman"/>
          <w:sz w:val="28"/>
          <w:szCs w:val="28"/>
        </w:rPr>
        <w:t xml:space="preserve">в первом полугодии 2021 года   проведена  </w:t>
      </w:r>
      <w:r w:rsidRPr="00CF4E69">
        <w:rPr>
          <w:rFonts w:ascii="Times New Roman" w:eastAsia="Times New Roman" w:hAnsi="Times New Roman" w:cs="Times New Roman"/>
          <w:sz w:val="28"/>
          <w:szCs w:val="28"/>
        </w:rPr>
        <w:t xml:space="preserve">работа по актуализации анкет близких родственников, установленных в статье 31, 39 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F4E69">
        <w:rPr>
          <w:rFonts w:ascii="Times New Roman" w:eastAsia="Times New Roman" w:hAnsi="Times New Roman" w:cs="Times New Roman"/>
          <w:sz w:val="28"/>
          <w:szCs w:val="28"/>
        </w:rPr>
        <w:t>акона № 44-ФЗ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E69">
        <w:rPr>
          <w:rFonts w:ascii="Times New Roman" w:eastAsia="Times New Roman" w:hAnsi="Times New Roman" w:cs="Times New Roman"/>
          <w:sz w:val="28"/>
          <w:szCs w:val="28"/>
        </w:rPr>
        <w:t xml:space="preserve">с указанием ИНН. Анкеты составлены  заказчиками, контрактными управляющими, должностным лицом контрольного органа в сфере закупок.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анкет показал отсутствие фактов </w:t>
      </w:r>
      <w:r>
        <w:rPr>
          <w:rFonts w:ascii="Times New Roman" w:hAnsi="Times New Roman"/>
          <w:sz w:val="28"/>
          <w:szCs w:val="28"/>
        </w:rPr>
        <w:t>аффилированности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F4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27C0" w:rsidRPr="00CF4E69" w:rsidRDefault="00FC27C0" w:rsidP="00FC27C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 первом полугодие  текущего года кадровой службой Администрации района подготовлена справка о результатах проведения анкетирования членов комиссии по субсидированию сельскохозяйственных товаропроизводителей, организаций агропромышленного комплекса и малых форм хозяйствования и комиссии по жилищным вопросам при Администрации района. </w:t>
      </w:r>
      <w:r w:rsidRPr="00CF4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Связи между заявителями и членами комиссий с их родственниками не выявлено. Заинтересованность (аффиллированность) членов комиссии в ходе проверки не установлена. </w:t>
      </w:r>
    </w:p>
    <w:p w:rsidR="00FC27C0" w:rsidRPr="00B61B8B" w:rsidRDefault="00FC27C0" w:rsidP="00FC27C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64">
        <w:rPr>
          <w:rFonts w:ascii="Times New Roman" w:hAnsi="Times New Roman" w:cs="Times New Roman"/>
          <w:sz w:val="28"/>
          <w:szCs w:val="28"/>
        </w:rPr>
        <w:t xml:space="preserve"> </w:t>
      </w:r>
      <w:r w:rsidRPr="00B61B8B">
        <w:rPr>
          <w:rFonts w:ascii="Times New Roman" w:hAnsi="Times New Roman" w:cs="Times New Roman"/>
          <w:sz w:val="28"/>
          <w:szCs w:val="28"/>
        </w:rPr>
        <w:t xml:space="preserve">В целях совершенствования работы в сфере антикоррупционной политики, а также   выработке подхода к проведению оценки коррупционных рисков, в соответствии с Постановлением Администрации района от 19.04.2017 г. № 437 </w:t>
      </w:r>
      <w:r>
        <w:rPr>
          <w:rFonts w:ascii="Times New Roman" w:hAnsi="Times New Roman" w:cs="Times New Roman"/>
          <w:sz w:val="28"/>
          <w:szCs w:val="28"/>
        </w:rPr>
        <w:t xml:space="preserve"> ( в ред. от  06.12.2019г. № 1473, от 31.07.2020 г. № 691) </w:t>
      </w:r>
      <w:r w:rsidRPr="00B61B8B">
        <w:rPr>
          <w:rFonts w:ascii="Times New Roman" w:hAnsi="Times New Roman" w:cs="Times New Roman"/>
          <w:sz w:val="28"/>
          <w:szCs w:val="28"/>
        </w:rPr>
        <w:t>«Об утверждении перечня коррупционно опасных функций в сфере деятельности Администрации района и е</w:t>
      </w:r>
      <w:r>
        <w:rPr>
          <w:rFonts w:ascii="Times New Roman" w:hAnsi="Times New Roman" w:cs="Times New Roman"/>
          <w:sz w:val="28"/>
          <w:szCs w:val="28"/>
        </w:rPr>
        <w:t xml:space="preserve">е структурных подразделениях» во  </w:t>
      </w:r>
      <w:r w:rsidRPr="00B61B8B">
        <w:rPr>
          <w:rFonts w:ascii="Times New Roman" w:hAnsi="Times New Roman" w:cs="Times New Roman"/>
          <w:sz w:val="28"/>
          <w:szCs w:val="28"/>
        </w:rPr>
        <w:t xml:space="preserve"> квартале </w:t>
      </w:r>
      <w:r>
        <w:rPr>
          <w:rFonts w:ascii="Times New Roman" w:hAnsi="Times New Roman" w:cs="Times New Roman"/>
          <w:sz w:val="28"/>
          <w:szCs w:val="28"/>
        </w:rPr>
        <w:t xml:space="preserve">2021 года кадровой службой Администрации района </w:t>
      </w:r>
      <w:r w:rsidRPr="00B61B8B">
        <w:rPr>
          <w:rFonts w:ascii="Times New Roman" w:hAnsi="Times New Roman" w:cs="Times New Roman"/>
          <w:sz w:val="28"/>
          <w:szCs w:val="28"/>
        </w:rPr>
        <w:t xml:space="preserve"> проведен мониторинг должностных инструкций муниципальных служащих </w:t>
      </w:r>
      <w:r w:rsidRPr="00B61B8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Безенчукский, а также специалистов, не относящихся к должностям муниципальной службы, исполнение обязанностей по которым в наибольшей степени подвержену риску коррупционных проявлений </w:t>
      </w:r>
      <w:bookmarkStart w:id="1" w:name="_Hlk8888058"/>
      <w:r w:rsidRPr="00B61B8B">
        <w:rPr>
          <w:rFonts w:ascii="Times New Roman" w:hAnsi="Times New Roman" w:cs="Times New Roman"/>
          <w:sz w:val="28"/>
          <w:szCs w:val="28"/>
        </w:rPr>
        <w:t>в Администрации района  и ее структурных подразделениях.</w:t>
      </w:r>
      <w:bookmarkEnd w:id="1"/>
    </w:p>
    <w:p w:rsidR="00FC27C0" w:rsidRDefault="00FC27C0" w:rsidP="00F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1B8B">
        <w:rPr>
          <w:rFonts w:ascii="Times New Roman" w:hAnsi="Times New Roman" w:cs="Times New Roman"/>
          <w:sz w:val="28"/>
          <w:szCs w:val="28"/>
        </w:rPr>
        <w:t>Результаты  монитори</w:t>
      </w:r>
      <w:r>
        <w:rPr>
          <w:rFonts w:ascii="Times New Roman" w:hAnsi="Times New Roman" w:cs="Times New Roman"/>
          <w:sz w:val="28"/>
          <w:szCs w:val="28"/>
        </w:rPr>
        <w:t>н</w:t>
      </w:r>
      <w:bookmarkStart w:id="2" w:name="_GoBack"/>
      <w:bookmarkEnd w:id="2"/>
      <w:r w:rsidRPr="00B61B8B">
        <w:rPr>
          <w:rFonts w:ascii="Times New Roman" w:hAnsi="Times New Roman" w:cs="Times New Roman"/>
          <w:sz w:val="28"/>
          <w:szCs w:val="28"/>
        </w:rPr>
        <w:t xml:space="preserve">га рассмотрены  </w:t>
      </w:r>
      <w:r>
        <w:rPr>
          <w:rFonts w:ascii="Times New Roman" w:hAnsi="Times New Roman" w:cs="Times New Roman"/>
          <w:sz w:val="28"/>
          <w:szCs w:val="28"/>
        </w:rPr>
        <w:t>10.06.2021</w:t>
      </w:r>
      <w:r w:rsidRPr="00160DF3">
        <w:rPr>
          <w:rFonts w:ascii="Times New Roman" w:hAnsi="Times New Roman" w:cs="Times New Roman"/>
          <w:sz w:val="28"/>
          <w:szCs w:val="28"/>
        </w:rPr>
        <w:t>г.</w:t>
      </w:r>
      <w:r w:rsidRPr="00B61B8B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муниципального района Безенчукский и урегулированию конфликта интересов в Администрации муниципального района Безенчукский и ее структурных подразделениях. </w:t>
      </w:r>
    </w:p>
    <w:p w:rsidR="00FC27C0" w:rsidRDefault="00FC27C0" w:rsidP="00F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1B8B">
        <w:rPr>
          <w:rFonts w:ascii="Times New Roman" w:hAnsi="Times New Roman" w:cs="Times New Roman"/>
          <w:sz w:val="28"/>
          <w:szCs w:val="28"/>
        </w:rPr>
        <w:t xml:space="preserve"> По результатам мониторинга внесены изменения в  Перечень должностей, не относящиеся к должностям муниципальной службы в Администрации муниципального района Безенчукский и ее структурных подразделений, исполнение обязанностей по которым в наибольшей степени подвержены риску коррупционных проявлений. </w:t>
      </w:r>
      <w:r w:rsidRPr="007305FD">
        <w:rPr>
          <w:rFonts w:ascii="Times New Roman" w:hAnsi="Times New Roman" w:cs="Times New Roman"/>
          <w:sz w:val="28"/>
          <w:szCs w:val="28"/>
        </w:rPr>
        <w:t>(Постановление Администрации района от 22.06.2021г. № 679) и в перечень коррупционно опасных функций в сфере деятельности Администрации района и ее структурных подразделениях. (Постановление Администрации района от 22.06.2021г. № 680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83559" w:rsidRDefault="00683559" w:rsidP="006835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476C">
        <w:rPr>
          <w:rFonts w:ascii="Times New Roman" w:hAnsi="Times New Roman" w:cs="Times New Roman"/>
          <w:sz w:val="28"/>
          <w:szCs w:val="28"/>
        </w:rPr>
        <w:t>Обеспечено информационное сопровождение муниципальных мероприятий антикоррупционной направленности в муниципальных средствах массовой информации.</w:t>
      </w:r>
    </w:p>
    <w:p w:rsidR="00683559" w:rsidRDefault="00683559" w:rsidP="006835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За первое полугодие 2021 года  в газете « Сельский труженик»   опубликовано 9 </w:t>
      </w:r>
      <w:r w:rsidRPr="00BF35B4">
        <w:rPr>
          <w:rFonts w:ascii="Times New Roman" w:eastAsia="Times New Roman" w:hAnsi="Times New Roman" w:cs="Times New Roman"/>
          <w:sz w:val="28"/>
          <w:szCs w:val="28"/>
        </w:rPr>
        <w:t>статей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газете « Вестник муниципального района Безенчукский» опубликовано 11 статей </w:t>
      </w:r>
      <w:r w:rsidRPr="00BF35B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рассматриваемой сфере. В отчетный период совместно с прокуратурой Безенчукского района разработан баннер по антикоррупционной тематике, который размещен на центральной улице пгт. Безенчук.  </w:t>
      </w:r>
    </w:p>
    <w:p w:rsidR="00683559" w:rsidRPr="00A55697" w:rsidRDefault="00683559" w:rsidP="0068355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425C3">
        <w:rPr>
          <w:rFonts w:ascii="Times New Roman" w:hAnsi="Times New Roman" w:cs="Times New Roman"/>
          <w:sz w:val="28"/>
          <w:szCs w:val="28"/>
        </w:rPr>
        <w:t xml:space="preserve">  Во вкладке «Антикоррупционная деятельность» официального сайта Администрации района www://</w:t>
      </w:r>
      <w:r w:rsidRPr="00F425C3">
        <w:rPr>
          <w:rFonts w:ascii="Times New Roman" w:hAnsi="Times New Roman" w:cs="Times New Roman"/>
          <w:sz w:val="28"/>
          <w:szCs w:val="28"/>
          <w:lang w:val="en-US"/>
        </w:rPr>
        <w:t>admbezechuk</w:t>
      </w:r>
      <w:r w:rsidRPr="00F425C3">
        <w:rPr>
          <w:rFonts w:ascii="Times New Roman" w:hAnsi="Times New Roman" w:cs="Times New Roman"/>
          <w:sz w:val="28"/>
          <w:szCs w:val="28"/>
        </w:rPr>
        <w:t>.</w:t>
      </w:r>
      <w:r w:rsidRPr="00F425C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425C3">
        <w:rPr>
          <w:rFonts w:ascii="Times New Roman" w:hAnsi="Times New Roman" w:cs="Times New Roman"/>
          <w:sz w:val="28"/>
          <w:szCs w:val="28"/>
        </w:rPr>
        <w:t xml:space="preserve">  оперативно размещаются </w:t>
      </w:r>
      <w:r w:rsidRPr="00F425C3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о мероприятиях антикоррупционной  направленности (обзор правоприменительной практики  </w:t>
      </w:r>
      <w:r w:rsidRPr="00F42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спорам о признании недействительными нормативных,  ненормативных правовых актов, незаконными решений и действий (бездействия) органов местного самоуправления  муниципального района Безенчукский в сфере противодействия коррупции, отчет об оценке эффективности подпрограммы п</w:t>
      </w:r>
      <w:r w:rsidRPr="00F425C3">
        <w:rPr>
          <w:rFonts w:ascii="Times New Roman" w:eastAsia="Calibri" w:hAnsi="Times New Roman" w:cs="Times New Roman"/>
          <w:sz w:val="28"/>
          <w:szCs w:val="28"/>
        </w:rPr>
        <w:t xml:space="preserve">ротиводействие коррупции, антикоррупционный мониторинг, результаты проведения антикоррупционной экспертизы проектов и нормативно-правовых актов Администрации района, Собрания представителей района, </w:t>
      </w:r>
      <w:r w:rsidRPr="00F425C3">
        <w:rPr>
          <w:rFonts w:ascii="Times New Roman" w:hAnsi="Times New Roman" w:cs="Times New Roman"/>
          <w:sz w:val="28"/>
          <w:szCs w:val="28"/>
        </w:rPr>
        <w:t xml:space="preserve">информация о выполнении мероприятий, предусмотренных государственной программой Самарской области «Противодействие коррупции </w:t>
      </w:r>
      <w:r>
        <w:rPr>
          <w:rFonts w:ascii="Times New Roman" w:hAnsi="Times New Roman" w:cs="Times New Roman"/>
          <w:sz w:val="28"/>
          <w:szCs w:val="28"/>
        </w:rPr>
        <w:t xml:space="preserve">в Самарской области на </w:t>
      </w:r>
      <w:r w:rsidRPr="00A55697">
        <w:rPr>
          <w:rFonts w:ascii="Times New Roman" w:hAnsi="Times New Roman" w:cs="Times New Roman"/>
          <w:sz w:val="28"/>
          <w:szCs w:val="28"/>
        </w:rPr>
        <w:t xml:space="preserve">2014-2023  годы». Со всеми материалами муниципальные служащие ознакомляются   в свободном доступе. </w:t>
      </w:r>
    </w:p>
    <w:p w:rsidR="00A55697" w:rsidRPr="00A55697" w:rsidRDefault="00A55697" w:rsidP="00A556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697">
        <w:rPr>
          <w:rFonts w:ascii="Times New Roman" w:hAnsi="Times New Roman" w:cs="Times New Roman"/>
          <w:sz w:val="28"/>
          <w:szCs w:val="28"/>
        </w:rPr>
        <w:t xml:space="preserve">     На постоянной основе осуществляется мониторинг печатных СМИ, информационных ресурсов сети Интернет на предмет установления признаков коррупционных проявлений со стороны муниципальных служащих.  </w:t>
      </w:r>
    </w:p>
    <w:p w:rsidR="00A55697" w:rsidRPr="00F425C3" w:rsidRDefault="00A55697" w:rsidP="0068355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A55697" w:rsidRPr="00F425C3" w:rsidSect="0067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6738A"/>
    <w:multiLevelType w:val="hybridMultilevel"/>
    <w:tmpl w:val="6DA4C11A"/>
    <w:lvl w:ilvl="0" w:tplc="02CC9B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7277"/>
    <w:rsid w:val="00002013"/>
    <w:rsid w:val="00047957"/>
    <w:rsid w:val="00054DEB"/>
    <w:rsid w:val="000675A2"/>
    <w:rsid w:val="000D74F0"/>
    <w:rsid w:val="001A707F"/>
    <w:rsid w:val="001B1581"/>
    <w:rsid w:val="001B6F7B"/>
    <w:rsid w:val="00272029"/>
    <w:rsid w:val="00277FF0"/>
    <w:rsid w:val="002D79D2"/>
    <w:rsid w:val="00342ED1"/>
    <w:rsid w:val="0035075E"/>
    <w:rsid w:val="003823D2"/>
    <w:rsid w:val="003A2AC0"/>
    <w:rsid w:val="00443F43"/>
    <w:rsid w:val="004E6FB2"/>
    <w:rsid w:val="00572DFE"/>
    <w:rsid w:val="00671001"/>
    <w:rsid w:val="00683559"/>
    <w:rsid w:val="00690B3C"/>
    <w:rsid w:val="006E0D1B"/>
    <w:rsid w:val="006F23A2"/>
    <w:rsid w:val="006F7C4C"/>
    <w:rsid w:val="007565D2"/>
    <w:rsid w:val="007951D1"/>
    <w:rsid w:val="008E7711"/>
    <w:rsid w:val="008F7AE3"/>
    <w:rsid w:val="00910D1D"/>
    <w:rsid w:val="009646D5"/>
    <w:rsid w:val="00977D43"/>
    <w:rsid w:val="009E1633"/>
    <w:rsid w:val="009E307A"/>
    <w:rsid w:val="00A145B8"/>
    <w:rsid w:val="00A55697"/>
    <w:rsid w:val="00AC5BA4"/>
    <w:rsid w:val="00B44286"/>
    <w:rsid w:val="00B51A71"/>
    <w:rsid w:val="00B87277"/>
    <w:rsid w:val="00BB045D"/>
    <w:rsid w:val="00BE441F"/>
    <w:rsid w:val="00C328AB"/>
    <w:rsid w:val="00D843C4"/>
    <w:rsid w:val="00E71FFD"/>
    <w:rsid w:val="00F129DB"/>
    <w:rsid w:val="00F55D10"/>
    <w:rsid w:val="00FB635B"/>
    <w:rsid w:val="00FC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277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067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uiPriority w:val="99"/>
    <w:semiHidden/>
    <w:unhideWhenUsed/>
    <w:rsid w:val="00B44286"/>
    <w:rPr>
      <w:color w:val="0000FF"/>
      <w:u w:val="single"/>
    </w:rPr>
  </w:style>
  <w:style w:type="table" w:styleId="a5">
    <w:name w:val="Table Grid"/>
    <w:basedOn w:val="a1"/>
    <w:uiPriority w:val="59"/>
    <w:rsid w:val="007565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5D1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2">
    <w:name w:val="Body Text Indent 2"/>
    <w:basedOn w:val="a"/>
    <w:link w:val="20"/>
    <w:unhideWhenUsed/>
    <w:rsid w:val="003823D2"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3823D2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9553;fld=134;dst=10002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B0CBF00AF9BC4B411BCAD3BA341015720E0C7550DE9493407A222BCDD0F8F4FD851EE845D1BB8C8C8v2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0CBF00AF9BC4B411BCAD3BA341015720E0C7550DE9493407A222BCDDC0vFJ" TargetMode="External"/><Relationship Id="rId11" Type="http://schemas.openxmlformats.org/officeDocument/2006/relationships/hyperlink" Target="consultantplus://offline/ref=6910A1E462F8C9BD14AD6662BBE530B13231C97723E97B4B6E4D388A70B047202FA25BB804W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82959;fld=134;dst=10004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9553;fld=134;dst=100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1358-AB6E-41B3-862D-EEFE34CB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2663</Words>
  <Characters>15180</Characters>
  <Application>Microsoft Office Word</Application>
  <DocSecurity>0</DocSecurity>
  <Lines>126</Lines>
  <Paragraphs>35</Paragraphs>
  <ScaleCrop>false</ScaleCrop>
  <Company/>
  <LinksUpToDate>false</LinksUpToDate>
  <CharactersWithSpaces>17808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2021-07-27T12:46:00Z</cp:lastPrinted>
  <dcterms:created xsi:type="dcterms:W3CDTF">2021-07-21T06:14:00Z</dcterms:created>
  <dcterms:modified xsi:type="dcterms:W3CDTF">2021-07-28T04:37:00Z</dcterms:modified>
</cp:coreProperties>
</file>