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6" w:rsidRDefault="000968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Title"/>
        <w:jc w:val="center"/>
      </w:pPr>
      <w:r>
        <w:t>ПРАВИТЕЛЬСТВО САМАРСКОЙ ОБЛАСТИ</w:t>
      </w:r>
    </w:p>
    <w:p w:rsidR="000968C6" w:rsidRDefault="000968C6">
      <w:pPr>
        <w:pStyle w:val="ConsPlusTitle"/>
        <w:jc w:val="center"/>
      </w:pPr>
    </w:p>
    <w:p w:rsidR="000968C6" w:rsidRDefault="000968C6">
      <w:pPr>
        <w:pStyle w:val="ConsPlusTitle"/>
        <w:jc w:val="center"/>
      </w:pPr>
      <w:r>
        <w:t>ПОСТАНОВЛЕНИЕ</w:t>
      </w:r>
    </w:p>
    <w:p w:rsidR="000968C6" w:rsidRDefault="000968C6">
      <w:pPr>
        <w:pStyle w:val="ConsPlusTitle"/>
        <w:jc w:val="center"/>
      </w:pPr>
      <w:r>
        <w:t>от 29 декабря 2014 г. N 849</w:t>
      </w:r>
    </w:p>
    <w:p w:rsidR="000968C6" w:rsidRDefault="000968C6">
      <w:pPr>
        <w:pStyle w:val="ConsPlusTitle"/>
        <w:jc w:val="center"/>
      </w:pPr>
    </w:p>
    <w:p w:rsidR="000968C6" w:rsidRDefault="000968C6">
      <w:pPr>
        <w:pStyle w:val="ConsPlusTitle"/>
        <w:jc w:val="center"/>
      </w:pPr>
      <w:r>
        <w:t>О РЕГУЛИРОВАНИИ ОТДЕЛЬНЫХ ВОПРОСОВ, СВЯЗАННЫХ</w:t>
      </w:r>
    </w:p>
    <w:p w:rsidR="000968C6" w:rsidRDefault="000968C6">
      <w:pPr>
        <w:pStyle w:val="ConsPlusTitle"/>
        <w:jc w:val="center"/>
      </w:pPr>
      <w:r>
        <w:t>С ПОЛУЧЕНИЕМ ИНОСТРАННЫМИ ГРАЖДАНАМИ ПАТЕНТОВ,</w:t>
      </w:r>
    </w:p>
    <w:p w:rsidR="000968C6" w:rsidRDefault="000968C6">
      <w:pPr>
        <w:pStyle w:val="ConsPlusTitle"/>
        <w:jc w:val="center"/>
      </w:pPr>
      <w:r>
        <w:t>ПОДТВЕРЖДАЮЩИХ ПРАВО ИНОСТРАННЫХ ГРАЖДАН</w:t>
      </w:r>
    </w:p>
    <w:p w:rsidR="000968C6" w:rsidRDefault="000968C6">
      <w:pPr>
        <w:pStyle w:val="ConsPlusTitle"/>
        <w:jc w:val="center"/>
      </w:pPr>
      <w:r>
        <w:t>НА ВРЕМЕННОЕ ОСУЩЕСТВЛЕНИЕ НА ТЕРРИТОРИИ</w:t>
      </w:r>
    </w:p>
    <w:p w:rsidR="000968C6" w:rsidRDefault="000968C6">
      <w:pPr>
        <w:pStyle w:val="ConsPlusTitle"/>
        <w:jc w:val="center"/>
      </w:pPr>
      <w:r>
        <w:t>САМАРСКОЙ ОБЛАСТИ ТРУДОВОЙ ДЕЯТЕЛЬНОСТИ</w:t>
      </w: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24.11.2014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02.04.2003 N 188 "О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</w:t>
      </w:r>
      <w:proofErr w:type="gramEnd"/>
      <w:r>
        <w:t xml:space="preserve"> и лицам без гражданства, или вида на жительство, или разрешения на работу в Российской Федерации" Правительство Самарской области постановляет:</w:t>
      </w:r>
    </w:p>
    <w:p w:rsidR="000968C6" w:rsidRDefault="000968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медицинских организаций, уполномоченных на выдачу на территории Самарской области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иностранного гражданина заболевания, вызываемого вирусом иммунодефицита человека (ВИЧ-инфекции), для получения патента, подтверждающего право иностранного гражданина на временное осуществление на территории Самарской области трудовой деятельности, а также</w:t>
      </w:r>
      <w:proofErr w:type="gramEnd"/>
      <w:r>
        <w:t xml:space="preserve"> для переоформления патента.</w:t>
      </w:r>
    </w:p>
    <w:p w:rsidR="000968C6" w:rsidRDefault="000968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необходимым документом, представленным иностранным гражданином для получения и переоформления патента в соответствии с </w:t>
      </w:r>
      <w:hyperlink r:id="rId8" w:history="1">
        <w:r>
          <w:rPr>
            <w:color w:val="0000FF"/>
          </w:rPr>
          <w:t>подпунктом 4 пункта 2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5 пункта 9 статьи 13.3</w:t>
        </w:r>
      </w:hyperlink>
      <w:r>
        <w:t xml:space="preserve"> Федерального закона от 25.07.2002 N 115-ФЗ "О правовом положении иностранных граждан в Российской Федерации", является заключенный со страховой организацией, созданной в соответствии с законодательством Российской Федерации, договор (полис) добровольного медицинского страхования, обеспечивающий оказание иностранному</w:t>
      </w:r>
      <w:proofErr w:type="gramEnd"/>
      <w:r>
        <w:t xml:space="preserve"> гражданину первичной медико-санитарной помощи и специализированной медицинской помощи в неотложной форме.</w:t>
      </w:r>
    </w:p>
    <w:p w:rsidR="000968C6" w:rsidRDefault="000968C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здравоохранения Самарской области (</w:t>
      </w:r>
      <w:proofErr w:type="spellStart"/>
      <w:r>
        <w:t>Гридасова</w:t>
      </w:r>
      <w:proofErr w:type="spellEnd"/>
      <w:r>
        <w:t>).</w:t>
      </w:r>
    </w:p>
    <w:p w:rsidR="000968C6" w:rsidRDefault="000968C6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0968C6" w:rsidRDefault="000968C6">
      <w:pPr>
        <w:pStyle w:val="ConsPlusNormal"/>
        <w:ind w:firstLine="540"/>
        <w:jc w:val="both"/>
      </w:pPr>
      <w:r>
        <w:t>5. Настоящее Постановление вступает в силу с 1 января 2015 года.</w:t>
      </w: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right"/>
      </w:pPr>
      <w:r>
        <w:t>Первый вице-губернатор - председатель</w:t>
      </w:r>
    </w:p>
    <w:p w:rsidR="000968C6" w:rsidRDefault="000968C6">
      <w:pPr>
        <w:pStyle w:val="ConsPlusNormal"/>
        <w:jc w:val="right"/>
      </w:pPr>
      <w:r>
        <w:t>Правительства Самарской области</w:t>
      </w:r>
    </w:p>
    <w:p w:rsidR="000968C6" w:rsidRDefault="000968C6">
      <w:pPr>
        <w:pStyle w:val="ConsPlusNormal"/>
        <w:jc w:val="right"/>
      </w:pPr>
      <w:r>
        <w:t>А.П.НЕФЕДОВ</w:t>
      </w: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right"/>
      </w:pPr>
      <w:r>
        <w:t>Утвержден</w:t>
      </w:r>
    </w:p>
    <w:p w:rsidR="000968C6" w:rsidRDefault="000968C6">
      <w:pPr>
        <w:pStyle w:val="ConsPlusNormal"/>
        <w:jc w:val="right"/>
      </w:pPr>
      <w:r>
        <w:t>Постановлением</w:t>
      </w:r>
    </w:p>
    <w:p w:rsidR="000968C6" w:rsidRDefault="000968C6">
      <w:pPr>
        <w:pStyle w:val="ConsPlusNormal"/>
        <w:jc w:val="right"/>
      </w:pPr>
      <w:r>
        <w:t>Правительства Самарской области</w:t>
      </w:r>
    </w:p>
    <w:p w:rsidR="000968C6" w:rsidRDefault="000968C6">
      <w:pPr>
        <w:pStyle w:val="ConsPlusNormal"/>
        <w:jc w:val="right"/>
      </w:pPr>
      <w:r>
        <w:t>от 29 декабря 2014 г. N 849</w:t>
      </w:r>
    </w:p>
    <w:p w:rsidR="000968C6" w:rsidRDefault="000968C6">
      <w:pPr>
        <w:sectPr w:rsidR="000968C6" w:rsidSect="002C1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Title"/>
        <w:jc w:val="center"/>
      </w:pPr>
      <w:bookmarkStart w:id="1" w:name="P32"/>
      <w:bookmarkEnd w:id="1"/>
      <w:r>
        <w:t>ПЕРЕЧЕНЬ</w:t>
      </w:r>
    </w:p>
    <w:p w:rsidR="000968C6" w:rsidRDefault="000968C6">
      <w:pPr>
        <w:pStyle w:val="ConsPlusTitle"/>
        <w:jc w:val="center"/>
      </w:pPr>
      <w:r>
        <w:t>МЕДИЦИНСКИХ ОРГАНИЗАЦИЙ, УПОЛНОМОЧЕННЫХ НА ВЫДАЧУ</w:t>
      </w:r>
    </w:p>
    <w:p w:rsidR="000968C6" w:rsidRDefault="000968C6">
      <w:pPr>
        <w:pStyle w:val="ConsPlusTitle"/>
        <w:jc w:val="center"/>
      </w:pPr>
      <w:r>
        <w:t>НА ТЕРРИТОРИИ САМАРСКОЙ ОБЛАСТИ ДОКУМЕНТОВ, ПОДТВЕРЖДАЮЩИХ</w:t>
      </w:r>
    </w:p>
    <w:p w:rsidR="000968C6" w:rsidRDefault="000968C6">
      <w:pPr>
        <w:pStyle w:val="ConsPlusTitle"/>
        <w:jc w:val="center"/>
      </w:pPr>
      <w:r>
        <w:t>ОТСУТСТВИЕ У ИНОСТРАННОГО ГРАЖДАНИНА ЗАБОЛЕВАНИЯ НАРКОМАНИЕЙ</w:t>
      </w:r>
    </w:p>
    <w:p w:rsidR="000968C6" w:rsidRDefault="000968C6">
      <w:pPr>
        <w:pStyle w:val="ConsPlusTitle"/>
        <w:jc w:val="center"/>
      </w:pPr>
      <w:r>
        <w:t>И ИНФЕКЦИОННЫХ ЗАБОЛЕВАНИЙ, КОТОРЫЕ ПРЕДСТАВЛЯЮТ ОПАСНОСТЬ</w:t>
      </w:r>
    </w:p>
    <w:p w:rsidR="000968C6" w:rsidRDefault="000968C6">
      <w:pPr>
        <w:pStyle w:val="ConsPlusTitle"/>
        <w:jc w:val="center"/>
      </w:pPr>
      <w:r>
        <w:t>ДЛЯ ОКРУЖАЮЩИХ, А ТАКЖЕ СЕРТИФИКАТА ОБ ОТСУТСТВИИ</w:t>
      </w:r>
    </w:p>
    <w:p w:rsidR="000968C6" w:rsidRDefault="000968C6">
      <w:pPr>
        <w:pStyle w:val="ConsPlusTitle"/>
        <w:jc w:val="center"/>
      </w:pPr>
      <w:r>
        <w:t>У ИНОСТРАННОГО ГРАЖДАНИНА ЗАБОЛЕВАНИЯ, ВЫЗЫВАЕМОГО ВИРУСОМ</w:t>
      </w:r>
    </w:p>
    <w:p w:rsidR="000968C6" w:rsidRDefault="000968C6">
      <w:pPr>
        <w:pStyle w:val="ConsPlusTitle"/>
        <w:jc w:val="center"/>
      </w:pPr>
      <w:r>
        <w:t>ИММУНОДЕФИЦИТА ЧЕЛОВЕКА (ВИЧ-ИНФЕКЦИИ), ДЛЯ ПОЛУЧЕНИЯ</w:t>
      </w:r>
    </w:p>
    <w:p w:rsidR="000968C6" w:rsidRDefault="000968C6">
      <w:pPr>
        <w:pStyle w:val="ConsPlusTitle"/>
        <w:jc w:val="center"/>
      </w:pPr>
      <w:r>
        <w:t>ПАТЕНТА, ПОДТВЕРЖДАЮЩЕГО ПРАВО ИНОСТРАННОГО ГРАЖДАНИНА</w:t>
      </w:r>
    </w:p>
    <w:p w:rsidR="000968C6" w:rsidRDefault="000968C6">
      <w:pPr>
        <w:pStyle w:val="ConsPlusTitle"/>
        <w:jc w:val="center"/>
      </w:pPr>
      <w:r>
        <w:t>НА ВРЕМЕННОЕ ОСУЩЕСТВЛЕНИЕ НА ТЕРРИТОРИИ САМАРСКОЙ ОБЛАСТИ</w:t>
      </w:r>
    </w:p>
    <w:p w:rsidR="000968C6" w:rsidRDefault="000968C6">
      <w:pPr>
        <w:pStyle w:val="ConsPlusTitle"/>
        <w:jc w:val="center"/>
      </w:pPr>
      <w:r>
        <w:t>ТРУДОВОЙ ДЕЯТЕЛЬНОСТИ, А ТАКЖЕ ДЛЯ ПЕРЕОФОРМЛЕНИЯ ПАТЕНТА</w:t>
      </w:r>
    </w:p>
    <w:p w:rsidR="000968C6" w:rsidRDefault="000968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402"/>
        <w:gridCol w:w="3572"/>
        <w:gridCol w:w="2041"/>
      </w:tblGrid>
      <w:tr w:rsidR="000968C6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968C6" w:rsidRDefault="000968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68C6" w:rsidRDefault="000968C6">
            <w:pPr>
              <w:pStyle w:val="ConsPlusNormal"/>
              <w:jc w:val="center"/>
            </w:pPr>
            <w:r>
              <w:t>Наименование организации, оказывающей медицинские услуги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968C6" w:rsidRDefault="000968C6">
            <w:pPr>
              <w:pStyle w:val="ConsPlusNormal"/>
              <w:jc w:val="center"/>
            </w:pPr>
            <w:r>
              <w:t>Адрес организации, оказывающей медицинские услуги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968C6" w:rsidRDefault="000968C6">
            <w:pPr>
              <w:pStyle w:val="ConsPlusNormal"/>
              <w:jc w:val="center"/>
            </w:pPr>
            <w:r>
              <w:t>Вид врачебного свидетельства (сертификата), выдаваемого в учреждении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443029,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Самара,</w:t>
            </w:r>
          </w:p>
          <w:p w:rsidR="000968C6" w:rsidRDefault="000968C6">
            <w:pPr>
              <w:pStyle w:val="ConsPlusNormal"/>
              <w:jc w:val="center"/>
            </w:pPr>
            <w:r>
              <w:t>ул. Ново-Садовая, 178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Сертификат об отсутствии ВИЧ-инфекции, врачебное свидетельство серия 36С, врачебное свидетельство серия 36А, врачебное свидетельство серия 36В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"Самарский областной клинический противотуберкулезный диспансер имени Н.В. Постникова"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lastRenderedPageBreak/>
              <w:t>443068,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Самара,</w:t>
            </w:r>
          </w:p>
          <w:p w:rsidR="000968C6" w:rsidRDefault="000968C6">
            <w:pPr>
              <w:pStyle w:val="ConsPlusNormal"/>
              <w:jc w:val="center"/>
            </w:pPr>
            <w:r>
              <w:lastRenderedPageBreak/>
              <w:t>ул. Ново-Садовая, 154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lastRenderedPageBreak/>
              <w:t xml:space="preserve">Врачебное свидетельство </w:t>
            </w:r>
            <w:r>
              <w:lastRenderedPageBreak/>
              <w:t>серия 36С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443085,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Самара,</w:t>
            </w:r>
          </w:p>
          <w:p w:rsidR="000968C6" w:rsidRDefault="000968C6">
            <w:pPr>
              <w:pStyle w:val="ConsPlusNormal"/>
              <w:jc w:val="center"/>
            </w:pPr>
            <w:r>
              <w:t>Южное шоссе, 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36А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"Самарский областной кожно-венерологический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443099,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Самара,</w:t>
            </w:r>
          </w:p>
          <w:p w:rsidR="000968C6" w:rsidRDefault="000968C6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Венцека</w:t>
            </w:r>
            <w:proofErr w:type="spellEnd"/>
            <w:r>
              <w:t>, 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36В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противотуберкулезный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445013,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Тольятти,</w:t>
            </w:r>
          </w:p>
          <w:p w:rsidR="000968C6" w:rsidRDefault="000968C6">
            <w:pPr>
              <w:pStyle w:val="ConsPlusNormal"/>
              <w:jc w:val="center"/>
            </w:pPr>
            <w:r>
              <w:t>ул. Телеграфная, 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36С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445009,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Тольятти,</w:t>
            </w:r>
          </w:p>
          <w:p w:rsidR="000968C6" w:rsidRDefault="000968C6">
            <w:pPr>
              <w:pStyle w:val="ConsPlusNormal"/>
              <w:jc w:val="center"/>
            </w:pPr>
            <w:r>
              <w:t>ул. Победы, 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36А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445004,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Тольятти,</w:t>
            </w:r>
          </w:p>
          <w:p w:rsidR="000968C6" w:rsidRDefault="000968C6">
            <w:pPr>
              <w:pStyle w:val="ConsPlusNormal"/>
              <w:jc w:val="center"/>
            </w:pPr>
            <w:r>
              <w:t>Автозаводское шоссе, 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36В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lastRenderedPageBreak/>
              <w:t>446011,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lastRenderedPageBreak/>
              <w:t>г. Сызрань,</w:t>
            </w:r>
          </w:p>
          <w:p w:rsidR="000968C6" w:rsidRDefault="000968C6">
            <w:pPr>
              <w:pStyle w:val="ConsPlusNormal"/>
              <w:jc w:val="center"/>
            </w:pPr>
            <w:r>
              <w:t>ул. Нефтяная, 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lastRenderedPageBreak/>
              <w:t xml:space="preserve">Врачебное </w:t>
            </w:r>
            <w:r>
              <w:lastRenderedPageBreak/>
              <w:t>свидетельство серия 36С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кожно-венерологический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446013,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Сызрань,</w:t>
            </w:r>
          </w:p>
          <w:p w:rsidR="000968C6" w:rsidRDefault="000968C6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Новоинтернациональная</w:t>
            </w:r>
            <w:proofErr w:type="spellEnd"/>
            <w:r>
              <w:t>, 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36В, сертификат об отсутствии ВИЧ-инфекции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наркологический диспансер"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446001,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Сызрань,</w:t>
            </w:r>
          </w:p>
          <w:p w:rsidR="000968C6" w:rsidRDefault="000968C6">
            <w:pPr>
              <w:pStyle w:val="ConsPlusNormal"/>
              <w:jc w:val="center"/>
            </w:pPr>
            <w:r>
              <w:t>ул. К. Маркса, 106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36А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445846,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Тольятти,</w:t>
            </w:r>
          </w:p>
          <w:p w:rsidR="000968C6" w:rsidRDefault="000968C6">
            <w:pPr>
              <w:pStyle w:val="ConsPlusNormal"/>
              <w:jc w:val="center"/>
            </w:pPr>
            <w:r>
              <w:t>бульвар Здоровья, 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Сертификат об отсутствии ВИЧ-инфекции</w:t>
            </w:r>
          </w:p>
        </w:tc>
      </w:tr>
      <w:tr w:rsidR="000968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клинико-диагностическая поликлиника N 14"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center"/>
            </w:pPr>
            <w:r>
              <w:t>443011, Самарская обл.,</w:t>
            </w:r>
          </w:p>
          <w:p w:rsidR="000968C6" w:rsidRDefault="000968C6">
            <w:pPr>
              <w:pStyle w:val="ConsPlusNormal"/>
              <w:jc w:val="center"/>
            </w:pPr>
            <w:r>
              <w:t>г. Самара,</w:t>
            </w:r>
          </w:p>
          <w:p w:rsidR="000968C6" w:rsidRDefault="000968C6">
            <w:pPr>
              <w:pStyle w:val="ConsPlusNormal"/>
              <w:jc w:val="center"/>
            </w:pPr>
            <w:r>
              <w:t>ул. Ново-Садовая, 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8C6" w:rsidRDefault="000968C6">
            <w:pPr>
              <w:pStyle w:val="ConsPlusNormal"/>
              <w:jc w:val="both"/>
            </w:pPr>
            <w:r>
              <w:t>Врачебное свидетельство серия 36С, врачебное свидетельство серия 36А, врачебное свидетельство серия 36В</w:t>
            </w:r>
          </w:p>
        </w:tc>
      </w:tr>
    </w:tbl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jc w:val="both"/>
      </w:pPr>
    </w:p>
    <w:p w:rsidR="000968C6" w:rsidRDefault="00096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2AB" w:rsidRDefault="001202AB"/>
    <w:sectPr w:rsidR="001202AB" w:rsidSect="001E7F4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6"/>
    <w:rsid w:val="000968C6"/>
    <w:rsid w:val="001202AB"/>
    <w:rsid w:val="00651D63"/>
    <w:rsid w:val="00D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F80659E3862BD234CD65FE0854D2843032C44B2C69FE03A22C3273B8881A094404B36A4TD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F80659E3862BD234CD65FE0854D2843082041B1CD9FE03A22C3273BT8W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F80659E3862BD234CD65FE0854D28430C2342B4C29FE03A22C3273B8881A094404B30A3DF8F7ETFW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F80659E3862BD234CD65FE0854D2843032C44B2C69FE03A22C3273B8881A094404B39A3TD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Лана Оганезовна</dc:creator>
  <cp:lastModifiedBy>User</cp:lastModifiedBy>
  <cp:revision>2</cp:revision>
  <dcterms:created xsi:type="dcterms:W3CDTF">2020-04-28T10:41:00Z</dcterms:created>
  <dcterms:modified xsi:type="dcterms:W3CDTF">2020-04-28T10:41:00Z</dcterms:modified>
</cp:coreProperties>
</file>