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790" w:rsidRPr="00FC3790" w:rsidRDefault="00FC3790" w:rsidP="00FC3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790">
        <w:rPr>
          <w:rFonts w:ascii="Times New Roman" w:eastAsia="Times New Roman" w:hAnsi="Times New Roman" w:cs="Times New Roman"/>
          <w:sz w:val="24"/>
          <w:szCs w:val="24"/>
          <w:lang w:eastAsia="ru-RU"/>
        </w:rPr>
        <w:t>1 марта ежегодно отмечается Всемирный день гражданской обороны</w:t>
      </w:r>
      <w:r w:rsidRPr="00FC37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этот праздничный день работники служб оперативного реагирования, пожарные и спасатели России и других государств устраняют последствия техногенных катастроф, природных катаклизмов, чрезвычайных ситуаций, борются с международным терроризмом и другими негативными проявлениями в отношении мирного населения, помогают сохранять материальные ценности и беречь культурное наследие своей страны</w:t>
      </w:r>
      <w:proofErr w:type="gramStart"/>
      <w:r w:rsidRPr="00FC37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C3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C379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FC3790">
        <w:rPr>
          <w:rFonts w:ascii="Times New Roman" w:eastAsia="Times New Roman" w:hAnsi="Times New Roman" w:cs="Times New Roman"/>
          <w:sz w:val="24"/>
          <w:szCs w:val="24"/>
          <w:lang w:eastAsia="ru-RU"/>
        </w:rPr>
        <w:t>едут разъяснительную работу среди населения, информируя граждан о том, как следует вести себя в различных чрезвычайных ситуациях.</w:t>
      </w:r>
      <w:r w:rsidRPr="00FC37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рамках Дня гражданской обороны на территории муниципального района Безенчукский проводится ряд мероприятий:</w:t>
      </w:r>
      <w:r w:rsidRPr="00FC37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стенах пожарно-спасательных частей №№ 115 и 154 организованы выставки пожарной техники и спасательного оборудования;</w:t>
      </w:r>
      <w:r w:rsidRPr="00FC37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 всех учреждениях начального и среднего образования района проходят открытые уроки и классные часы по "Основам безопасности жизнедеятельности" - с участием представителей пожарно-спасательного отряда № 44 ПСС Самарской области, а также пожарно-тактические учения и тренировки по защите детей и персонала учреждений от чрезвычайных ситуаций.</w:t>
      </w:r>
    </w:p>
    <w:p w:rsidR="000D5F00" w:rsidRDefault="00331591">
      <w:r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1" name="Рисунок 1" descr="C:\Users\user\Desktop\70TZu40ub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70TZu40ubA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D5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4E3"/>
    <w:rsid w:val="000D5F00"/>
    <w:rsid w:val="001A14E3"/>
    <w:rsid w:val="00331591"/>
    <w:rsid w:val="00FC3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1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15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1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15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0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17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5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16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2019-05-28T12:59:00Z</dcterms:created>
  <dcterms:modified xsi:type="dcterms:W3CDTF">2019-05-28T13:00:00Z</dcterms:modified>
</cp:coreProperties>
</file>