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CE" w:rsidRPr="00843572" w:rsidRDefault="009F3CCE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Pr="00843572" w:rsidRDefault="009F3CCE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Pr="00843572" w:rsidRDefault="009F3CCE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Pr="00843572" w:rsidRDefault="009F3CCE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Default="0076637D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6637D" w:rsidRPr="00843572" w:rsidRDefault="0076637D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Pr="00843572" w:rsidRDefault="009F3CCE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Pr="00843572" w:rsidRDefault="009F3CCE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Pr="00843572" w:rsidRDefault="009F3CCE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Pr="00843572" w:rsidRDefault="009F3CCE" w:rsidP="008435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572" w:rsidRDefault="009F3CCE" w:rsidP="008435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572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заключения</w:t>
      </w:r>
    </w:p>
    <w:p w:rsidR="00843572" w:rsidRDefault="009F3CCE" w:rsidP="008435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572">
        <w:rPr>
          <w:rFonts w:ascii="Times New Roman" w:hAnsi="Times New Roman" w:cs="Times New Roman"/>
          <w:b w:val="0"/>
          <w:sz w:val="28"/>
          <w:szCs w:val="28"/>
        </w:rPr>
        <w:t>соглашений о защите и поощрении капиталовложений</w:t>
      </w:r>
    </w:p>
    <w:p w:rsidR="00843572" w:rsidRDefault="009F3CCE" w:rsidP="008435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572">
        <w:rPr>
          <w:rFonts w:ascii="Times New Roman" w:hAnsi="Times New Roman" w:cs="Times New Roman"/>
          <w:b w:val="0"/>
          <w:sz w:val="28"/>
          <w:szCs w:val="28"/>
        </w:rPr>
        <w:t>со стороны Администрации муниципального района</w:t>
      </w:r>
    </w:p>
    <w:p w:rsidR="009F3CCE" w:rsidRPr="00843572" w:rsidRDefault="009F3CCE" w:rsidP="008435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43572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Pr="00843572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9F3CCE" w:rsidRPr="00843572" w:rsidRDefault="009F3CCE" w:rsidP="008435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CE" w:rsidRPr="00843572" w:rsidRDefault="009F3CCE" w:rsidP="0084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146" w:rsidRDefault="009F3CCE" w:rsidP="00843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435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823146" w:rsidRPr="00843572">
        <w:rPr>
          <w:rFonts w:ascii="Times New Roman" w:hAnsi="Times New Roman" w:cs="Times New Roman"/>
          <w:sz w:val="28"/>
          <w:szCs w:val="28"/>
        </w:rPr>
        <w:t>№</w:t>
      </w:r>
      <w:r w:rsidRPr="00843572">
        <w:rPr>
          <w:rFonts w:ascii="Times New Roman" w:hAnsi="Times New Roman" w:cs="Times New Roman"/>
          <w:sz w:val="28"/>
          <w:szCs w:val="28"/>
        </w:rPr>
        <w:t xml:space="preserve"> 69-ФЗ </w:t>
      </w:r>
      <w:r w:rsidR="00823146" w:rsidRPr="00843572">
        <w:rPr>
          <w:rFonts w:ascii="Times New Roman" w:hAnsi="Times New Roman" w:cs="Times New Roman"/>
          <w:sz w:val="28"/>
          <w:szCs w:val="28"/>
        </w:rPr>
        <w:t>«</w:t>
      </w:r>
      <w:r w:rsidRPr="00843572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823146" w:rsidRPr="00843572">
        <w:rPr>
          <w:rFonts w:ascii="Times New Roman" w:hAnsi="Times New Roman" w:cs="Times New Roman"/>
          <w:sz w:val="28"/>
          <w:szCs w:val="28"/>
        </w:rPr>
        <w:t>»</w:t>
      </w:r>
      <w:r w:rsidRPr="0084357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84357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</w:t>
      </w:r>
      <w:r w:rsidR="00823146" w:rsidRPr="008435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23146" w:rsidRPr="008435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23146" w:rsidRPr="00843572">
        <w:rPr>
          <w:rFonts w:ascii="Times New Roman" w:hAnsi="Times New Roman" w:cs="Times New Roman"/>
          <w:sz w:val="28"/>
          <w:szCs w:val="28"/>
        </w:rPr>
        <w:t xml:space="preserve"> </w:t>
      </w:r>
      <w:r w:rsidRPr="008435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43572" w:rsidRDefault="00843572" w:rsidP="00843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572" w:rsidRPr="00843572" w:rsidRDefault="00843572" w:rsidP="00843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146" w:rsidRDefault="00823146" w:rsidP="008435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3572" w:rsidRPr="00843572" w:rsidRDefault="00843572" w:rsidP="0084357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3CCE" w:rsidRPr="00843572" w:rsidRDefault="009F3CCE" w:rsidP="00843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84357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 w:rsidR="00823146" w:rsidRPr="008435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23146" w:rsidRPr="008435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23146" w:rsidRPr="008435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357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23146" w:rsidRPr="008435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43572">
        <w:rPr>
          <w:rFonts w:ascii="Times New Roman" w:hAnsi="Times New Roman" w:cs="Times New Roman"/>
          <w:sz w:val="28"/>
          <w:szCs w:val="28"/>
        </w:rPr>
        <w:t>.</w:t>
      </w:r>
    </w:p>
    <w:p w:rsidR="009F3CCE" w:rsidRDefault="009F3CCE" w:rsidP="00843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43572" w:rsidRPr="00843572" w:rsidRDefault="00843572" w:rsidP="00843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«Вестник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9F3CCE" w:rsidRPr="00843572" w:rsidRDefault="00843572" w:rsidP="008435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146" w:rsidRPr="00843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CCE" w:rsidRPr="00843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CCE" w:rsidRPr="008435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F3CCE" w:rsidRDefault="009F3CCE" w:rsidP="0084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572" w:rsidRDefault="00843572" w:rsidP="0084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572" w:rsidRDefault="00843572" w:rsidP="0084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572" w:rsidRPr="00843572" w:rsidRDefault="00843572" w:rsidP="0084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CCE" w:rsidRPr="00843572" w:rsidRDefault="00823146" w:rsidP="0084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843572">
        <w:rPr>
          <w:rFonts w:ascii="Times New Roman" w:hAnsi="Times New Roman" w:cs="Times New Roman"/>
          <w:sz w:val="28"/>
          <w:szCs w:val="28"/>
        </w:rPr>
        <w:tab/>
      </w:r>
      <w:r w:rsidRPr="00843572">
        <w:rPr>
          <w:rFonts w:ascii="Times New Roman" w:hAnsi="Times New Roman" w:cs="Times New Roman"/>
          <w:sz w:val="28"/>
          <w:szCs w:val="28"/>
        </w:rPr>
        <w:tab/>
      </w:r>
      <w:r w:rsidRPr="00843572">
        <w:rPr>
          <w:rFonts w:ascii="Times New Roman" w:hAnsi="Times New Roman" w:cs="Times New Roman"/>
          <w:sz w:val="28"/>
          <w:szCs w:val="28"/>
        </w:rPr>
        <w:tab/>
      </w:r>
      <w:r w:rsidRPr="00843572">
        <w:rPr>
          <w:rFonts w:ascii="Times New Roman" w:hAnsi="Times New Roman" w:cs="Times New Roman"/>
          <w:sz w:val="28"/>
          <w:szCs w:val="28"/>
        </w:rPr>
        <w:tab/>
      </w:r>
      <w:r w:rsidRPr="00843572">
        <w:rPr>
          <w:rFonts w:ascii="Times New Roman" w:hAnsi="Times New Roman" w:cs="Times New Roman"/>
          <w:sz w:val="28"/>
          <w:szCs w:val="28"/>
        </w:rPr>
        <w:tab/>
      </w:r>
      <w:r w:rsidRPr="00843572">
        <w:rPr>
          <w:rFonts w:ascii="Times New Roman" w:hAnsi="Times New Roman" w:cs="Times New Roman"/>
          <w:sz w:val="28"/>
          <w:szCs w:val="28"/>
        </w:rPr>
        <w:tab/>
      </w:r>
      <w:r w:rsidRPr="00843572">
        <w:rPr>
          <w:rFonts w:ascii="Times New Roman" w:hAnsi="Times New Roman" w:cs="Times New Roman"/>
          <w:sz w:val="28"/>
          <w:szCs w:val="28"/>
        </w:rPr>
        <w:tab/>
      </w:r>
      <w:r w:rsidRPr="00843572">
        <w:rPr>
          <w:rFonts w:ascii="Times New Roman" w:hAnsi="Times New Roman" w:cs="Times New Roman"/>
          <w:sz w:val="28"/>
          <w:szCs w:val="28"/>
        </w:rPr>
        <w:tab/>
      </w:r>
      <w:r w:rsidRPr="00843572">
        <w:rPr>
          <w:rFonts w:ascii="Times New Roman" w:hAnsi="Times New Roman" w:cs="Times New Roman"/>
          <w:sz w:val="28"/>
          <w:szCs w:val="28"/>
        </w:rPr>
        <w:tab/>
        <w:t>В.В. Аникин</w:t>
      </w:r>
    </w:p>
    <w:p w:rsidR="009F3CCE" w:rsidRPr="00843572" w:rsidRDefault="009F3CCE" w:rsidP="008435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3146" w:rsidRPr="00843572" w:rsidRDefault="00823146" w:rsidP="008435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3146" w:rsidRPr="00843572" w:rsidRDefault="00823146" w:rsidP="008435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57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8435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5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8435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23146" w:rsidRPr="00843572" w:rsidRDefault="00823146" w:rsidP="008435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от_______________№____</w:t>
      </w:r>
    </w:p>
    <w:p w:rsidR="009F3CCE" w:rsidRPr="00843572" w:rsidRDefault="009F3CCE" w:rsidP="0084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146" w:rsidRPr="00843572" w:rsidRDefault="00823146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72" w:rsidRDefault="00823146" w:rsidP="00843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843572">
        <w:rPr>
          <w:rFonts w:ascii="Times New Roman" w:hAnsi="Times New Roman" w:cs="Times New Roman"/>
          <w:sz w:val="28"/>
          <w:szCs w:val="28"/>
        </w:rPr>
        <w:t>П</w:t>
      </w:r>
      <w:r w:rsidRPr="00843572">
        <w:rPr>
          <w:rFonts w:ascii="Times New Roman" w:hAnsi="Times New Roman" w:cs="Times New Roman"/>
          <w:sz w:val="28"/>
          <w:szCs w:val="28"/>
        </w:rPr>
        <w:t>оряд</w:t>
      </w:r>
      <w:r w:rsidRPr="00843572">
        <w:rPr>
          <w:rFonts w:ascii="Times New Roman" w:hAnsi="Times New Roman" w:cs="Times New Roman"/>
          <w:sz w:val="28"/>
          <w:szCs w:val="28"/>
        </w:rPr>
        <w:t xml:space="preserve">ок </w:t>
      </w:r>
      <w:r w:rsidRPr="00843572">
        <w:rPr>
          <w:rFonts w:ascii="Times New Roman" w:hAnsi="Times New Roman" w:cs="Times New Roman"/>
          <w:sz w:val="28"/>
          <w:szCs w:val="28"/>
        </w:rPr>
        <w:t>и услови</w:t>
      </w:r>
      <w:r w:rsidRPr="00843572">
        <w:rPr>
          <w:rFonts w:ascii="Times New Roman" w:hAnsi="Times New Roman" w:cs="Times New Roman"/>
          <w:sz w:val="28"/>
          <w:szCs w:val="28"/>
        </w:rPr>
        <w:t>я</w:t>
      </w:r>
      <w:r w:rsidRPr="00843572">
        <w:rPr>
          <w:rFonts w:ascii="Times New Roman" w:hAnsi="Times New Roman" w:cs="Times New Roman"/>
          <w:sz w:val="28"/>
          <w:szCs w:val="28"/>
        </w:rPr>
        <w:t xml:space="preserve"> заключения соглашений</w:t>
      </w:r>
    </w:p>
    <w:p w:rsidR="00843572" w:rsidRDefault="00823146" w:rsidP="00843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 со стороны </w:t>
      </w:r>
    </w:p>
    <w:p w:rsidR="009F3CCE" w:rsidRPr="00843572" w:rsidRDefault="00823146" w:rsidP="00843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8435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8435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23146" w:rsidRPr="00843572" w:rsidRDefault="00823146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843572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</w:t>
      </w:r>
      <w:r w:rsidR="00843572">
        <w:rPr>
          <w:rFonts w:ascii="Times New Roman" w:hAnsi="Times New Roman" w:cs="Times New Roman"/>
          <w:sz w:val="28"/>
          <w:szCs w:val="28"/>
        </w:rPr>
        <w:t>№</w:t>
      </w:r>
      <w:r w:rsidRPr="00843572">
        <w:rPr>
          <w:rFonts w:ascii="Times New Roman" w:hAnsi="Times New Roman" w:cs="Times New Roman"/>
          <w:sz w:val="28"/>
          <w:szCs w:val="28"/>
        </w:rPr>
        <w:t xml:space="preserve"> 69-ФЗ </w:t>
      </w:r>
      <w:r w:rsidR="00843572">
        <w:rPr>
          <w:rFonts w:ascii="Times New Roman" w:hAnsi="Times New Roman" w:cs="Times New Roman"/>
          <w:sz w:val="28"/>
          <w:szCs w:val="28"/>
        </w:rPr>
        <w:t>«</w:t>
      </w:r>
      <w:r w:rsidRPr="00843572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843572">
        <w:rPr>
          <w:rFonts w:ascii="Times New Roman" w:hAnsi="Times New Roman" w:cs="Times New Roman"/>
          <w:sz w:val="28"/>
          <w:szCs w:val="28"/>
        </w:rPr>
        <w:t>»</w:t>
      </w:r>
      <w:r w:rsidRPr="00843572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</w:t>
      </w:r>
      <w:proofErr w:type="gramStart"/>
      <w:r w:rsidRPr="0084357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843572">
        <w:rPr>
          <w:rFonts w:ascii="Times New Roman" w:hAnsi="Times New Roman" w:cs="Times New Roman"/>
          <w:sz w:val="28"/>
          <w:szCs w:val="28"/>
        </w:rPr>
        <w:t xml:space="preserve"> и порядок заключения соглашений о защите и поощрении капиталовложений со стороны </w:t>
      </w:r>
      <w:r w:rsidR="00823146" w:rsidRPr="008435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823146" w:rsidRPr="008435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23146" w:rsidRPr="008435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3572">
        <w:rPr>
          <w:rFonts w:ascii="Times New Roman" w:hAnsi="Times New Roman" w:cs="Times New Roman"/>
          <w:sz w:val="28"/>
          <w:szCs w:val="28"/>
        </w:rPr>
        <w:t>.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8" w:history="1">
        <w:r w:rsidRPr="008435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3572">
        <w:rPr>
          <w:rFonts w:ascii="Times New Roman" w:hAnsi="Times New Roman" w:cs="Times New Roman"/>
          <w:sz w:val="28"/>
          <w:szCs w:val="28"/>
        </w:rPr>
        <w:t>.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капиталовложений заключается не позднее 1 января 2030 года.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</w:t>
      </w:r>
      <w:hyperlink r:id="rId9" w:history="1">
        <w:r w:rsidRPr="008435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3572">
        <w:rPr>
          <w:rFonts w:ascii="Times New Roman" w:hAnsi="Times New Roman" w:cs="Times New Roman"/>
          <w:sz w:val="28"/>
          <w:szCs w:val="28"/>
        </w:rPr>
        <w:t>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Федеральном </w:t>
      </w:r>
      <w:hyperlink r:id="rId10" w:history="1">
        <w:r w:rsidRPr="0084357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(в пределах 25 процентов). </w:t>
      </w:r>
      <w:proofErr w:type="gramStart"/>
      <w:r w:rsidRPr="00843572">
        <w:rPr>
          <w:rFonts w:ascii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1" w:history="1">
        <w:r w:rsidRPr="00843572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4) срок применения стабилизационной оговорки в пределах сроков установленных </w:t>
      </w:r>
      <w:hyperlink r:id="rId12" w:history="1">
        <w:r w:rsidRPr="00843572">
          <w:rPr>
            <w:rFonts w:ascii="Times New Roman" w:hAnsi="Times New Roman" w:cs="Times New Roman"/>
            <w:sz w:val="28"/>
            <w:szCs w:val="28"/>
          </w:rPr>
          <w:t>частями 10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43572">
          <w:rPr>
            <w:rFonts w:ascii="Times New Roman" w:hAnsi="Times New Roman" w:cs="Times New Roman"/>
            <w:sz w:val="28"/>
            <w:szCs w:val="28"/>
          </w:rPr>
          <w:t>11 статьи 10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72">
        <w:rPr>
          <w:rFonts w:ascii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r:id="rId14" w:history="1">
        <w:r w:rsidRPr="00843572">
          <w:rPr>
            <w:rFonts w:ascii="Times New Roman" w:hAnsi="Times New Roman" w:cs="Times New Roman"/>
            <w:sz w:val="28"/>
            <w:szCs w:val="28"/>
          </w:rPr>
          <w:t>пункте 1 части 1 статьи 14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5" w:history="1">
        <w:r w:rsidRPr="00843572">
          <w:rPr>
            <w:rFonts w:ascii="Times New Roman" w:hAnsi="Times New Roman" w:cs="Times New Roman"/>
            <w:sz w:val="28"/>
            <w:szCs w:val="28"/>
          </w:rPr>
          <w:t>пункте 2 части 1 статьи 14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6" w:history="1">
        <w:r w:rsidRPr="00843572">
          <w:rPr>
            <w:rFonts w:ascii="Times New Roman" w:hAnsi="Times New Roman" w:cs="Times New Roman"/>
            <w:sz w:val="28"/>
            <w:szCs w:val="28"/>
          </w:rPr>
          <w:t>пункте 2 части 3 статьи 14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843572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72">
        <w:rPr>
          <w:rFonts w:ascii="Times New Roman" w:hAnsi="Times New Roman" w:cs="Times New Roman"/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</w:t>
      </w:r>
      <w:r w:rsidRPr="00843572">
        <w:rPr>
          <w:rFonts w:ascii="Times New Roman" w:hAnsi="Times New Roman" w:cs="Times New Roman"/>
          <w:sz w:val="28"/>
          <w:szCs w:val="28"/>
        </w:rPr>
        <w:lastRenderedPageBreak/>
        <w:t>размера обязательных платежей, исчисленных организацией, реализующей проект, для уплаты в соответствующие бюджеты публично-правовых образовании,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4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572">
        <w:rPr>
          <w:rFonts w:ascii="Times New Roman" w:hAnsi="Times New Roman" w:cs="Times New Roman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7" w:history="1">
        <w:r w:rsidRPr="00843572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в случаях, предусмотренных </w:t>
      </w:r>
      <w:hyperlink r:id="rId18" w:history="1">
        <w:r w:rsidRPr="00843572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hyperlink r:id="rId19" w:history="1">
        <w:r w:rsidRPr="00843572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43572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8) </w:t>
      </w:r>
      <w:r w:rsidR="00843572">
        <w:rPr>
          <w:rFonts w:ascii="Times New Roman" w:hAnsi="Times New Roman" w:cs="Times New Roman"/>
          <w:sz w:val="28"/>
          <w:szCs w:val="28"/>
        </w:rPr>
        <w:t xml:space="preserve"> </w:t>
      </w:r>
      <w:r w:rsidRPr="00843572">
        <w:rPr>
          <w:rFonts w:ascii="Times New Roman" w:hAnsi="Times New Roman" w:cs="Times New Roman"/>
          <w:sz w:val="28"/>
          <w:szCs w:val="28"/>
        </w:rPr>
        <w:t>порядок разрешения споров между сторонами соглашения о защите и поощрении капиталовложений;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9) иные условия, предусмотренные Федеральным </w:t>
      </w:r>
      <w:hyperlink r:id="rId20" w:history="1">
        <w:r w:rsidRPr="008435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3572">
        <w:rPr>
          <w:rFonts w:ascii="Times New Roman" w:hAnsi="Times New Roman" w:cs="Times New Roman"/>
          <w:sz w:val="28"/>
          <w:szCs w:val="28"/>
        </w:rPr>
        <w:t>.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3572">
        <w:rPr>
          <w:rFonts w:ascii="Times New Roman" w:hAnsi="Times New Roman" w:cs="Times New Roman"/>
          <w:sz w:val="28"/>
          <w:szCs w:val="28"/>
        </w:rPr>
        <w:t xml:space="preserve">Соглашение о защите и поощрении капиталовложений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</w:t>
      </w:r>
      <w:r w:rsidR="00843572" w:rsidRPr="008435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3572" w:rsidRPr="008435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43572" w:rsidRPr="008435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3572">
        <w:rPr>
          <w:rFonts w:ascii="Times New Roman" w:hAnsi="Times New Roman" w:cs="Times New Roman"/>
          <w:sz w:val="28"/>
          <w:szCs w:val="28"/>
        </w:rPr>
        <w:t xml:space="preserve"> и такое соглашение, в том числе направлено на решение вопросов местного значения </w:t>
      </w:r>
      <w:r w:rsidR="00843572" w:rsidRPr="008435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3572" w:rsidRPr="008435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43572" w:rsidRPr="008435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3572">
        <w:rPr>
          <w:rFonts w:ascii="Times New Roman" w:hAnsi="Times New Roman" w:cs="Times New Roman"/>
          <w:sz w:val="28"/>
          <w:szCs w:val="28"/>
        </w:rPr>
        <w:t>, и предусматривает реализацию нового инвестиционного проекта в одной из сфер российской экономики, за исключением</w:t>
      </w:r>
      <w:proofErr w:type="gramEnd"/>
      <w:r w:rsidRPr="00843572">
        <w:rPr>
          <w:rFonts w:ascii="Times New Roman" w:hAnsi="Times New Roman" w:cs="Times New Roman"/>
          <w:sz w:val="28"/>
          <w:szCs w:val="28"/>
        </w:rPr>
        <w:t xml:space="preserve"> следующих сфер и видов деятельности: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lastRenderedPageBreak/>
        <w:t>1) игорный бизнес;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4) </w:t>
      </w:r>
      <w:r w:rsidR="00843572">
        <w:rPr>
          <w:rFonts w:ascii="Times New Roman" w:hAnsi="Times New Roman" w:cs="Times New Roman"/>
          <w:sz w:val="28"/>
          <w:szCs w:val="28"/>
        </w:rPr>
        <w:t xml:space="preserve"> </w:t>
      </w:r>
      <w:r w:rsidRPr="00843572">
        <w:rPr>
          <w:rFonts w:ascii="Times New Roman" w:hAnsi="Times New Roman" w:cs="Times New Roman"/>
          <w:sz w:val="28"/>
          <w:szCs w:val="28"/>
        </w:rPr>
        <w:t>оптовая и розничная торговля;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5) </w:t>
      </w:r>
      <w:r w:rsidR="00843572">
        <w:rPr>
          <w:rFonts w:ascii="Times New Roman" w:hAnsi="Times New Roman" w:cs="Times New Roman"/>
          <w:sz w:val="28"/>
          <w:szCs w:val="28"/>
        </w:rPr>
        <w:t xml:space="preserve"> </w:t>
      </w:r>
      <w:r w:rsidRPr="00843572">
        <w:rPr>
          <w:rFonts w:ascii="Times New Roman" w:hAnsi="Times New Roman" w:cs="Times New Roman"/>
          <w:sz w:val="28"/>
          <w:szCs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9F3CCE" w:rsidRPr="00843572" w:rsidRDefault="009F3CCE" w:rsidP="008435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72">
        <w:rPr>
          <w:rFonts w:ascii="Times New Roman" w:hAnsi="Times New Roman" w:cs="Times New Roman"/>
          <w:sz w:val="28"/>
          <w:szCs w:val="28"/>
        </w:rPr>
        <w:t xml:space="preserve">6. Решение о заключении соглашения о защите и поощрении капиталовложений принимается в форме распоряжения Администрации </w:t>
      </w:r>
      <w:r w:rsidR="00843572" w:rsidRPr="008435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3572" w:rsidRPr="0084357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43572" w:rsidRPr="008435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43572">
        <w:rPr>
          <w:rFonts w:ascii="Times New Roman" w:hAnsi="Times New Roman" w:cs="Times New Roman"/>
          <w:sz w:val="28"/>
          <w:szCs w:val="28"/>
        </w:rPr>
        <w:t>.</w:t>
      </w:r>
    </w:p>
    <w:p w:rsidR="009F3CCE" w:rsidRDefault="009F3CCE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76637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7D" w:rsidRDefault="0076637D" w:rsidP="0076637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76637D" w:rsidRDefault="0076637D" w:rsidP="00766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«</w:t>
      </w:r>
      <w:r w:rsidRPr="00843572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заключения</w:t>
      </w:r>
    </w:p>
    <w:p w:rsidR="0076637D" w:rsidRDefault="0076637D" w:rsidP="00766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3572">
        <w:rPr>
          <w:rFonts w:ascii="Times New Roman" w:hAnsi="Times New Roman" w:cs="Times New Roman"/>
          <w:b w:val="0"/>
          <w:sz w:val="28"/>
          <w:szCs w:val="28"/>
        </w:rPr>
        <w:t>соглашений о защите и поощрении капиталовложений</w:t>
      </w:r>
    </w:p>
    <w:p w:rsidR="0076637D" w:rsidRDefault="0076637D" w:rsidP="00766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3572">
        <w:rPr>
          <w:rFonts w:ascii="Times New Roman" w:hAnsi="Times New Roman" w:cs="Times New Roman"/>
          <w:b w:val="0"/>
          <w:sz w:val="28"/>
          <w:szCs w:val="28"/>
        </w:rPr>
        <w:t>со стороны Администрации муниципального района</w:t>
      </w:r>
    </w:p>
    <w:p w:rsidR="0076637D" w:rsidRDefault="0076637D" w:rsidP="00766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43572">
        <w:rPr>
          <w:rFonts w:ascii="Times New Roman" w:hAnsi="Times New Roman" w:cs="Times New Roman"/>
          <w:b w:val="0"/>
          <w:sz w:val="28"/>
          <w:szCs w:val="28"/>
        </w:rPr>
        <w:t>Безенчукский</w:t>
      </w:r>
      <w:proofErr w:type="spellEnd"/>
      <w:r w:rsidRPr="00843572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1"/>
    <w:p w:rsidR="0076637D" w:rsidRDefault="0076637D" w:rsidP="00766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637D" w:rsidTr="0076637D"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должности</w:t>
            </w: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6637D" w:rsidTr="0076637D"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Базина</w:t>
            </w:r>
            <w:proofErr w:type="spellEnd"/>
          </w:p>
        </w:tc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Управления финансами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Безенчукский</w:t>
            </w:r>
            <w:proofErr w:type="spellEnd"/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6637D" w:rsidTr="0076637D"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Г.Ю.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Мешкова</w:t>
            </w:r>
            <w:proofErr w:type="spellEnd"/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экономического развития инвестиций и торговли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Безенчукский</w:t>
            </w:r>
            <w:proofErr w:type="spellEnd"/>
          </w:p>
        </w:tc>
      </w:tr>
      <w:tr w:rsidR="0076637D" w:rsidTr="0076637D"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Четвергова</w:t>
            </w:r>
            <w:proofErr w:type="spellEnd"/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аппарата Главы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6637D" w:rsidTr="0076637D"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637D" w:rsidRDefault="0076637D" w:rsidP="007663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Административно-правовой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Безенчукский</w:t>
            </w:r>
            <w:proofErr w:type="spellEnd"/>
          </w:p>
        </w:tc>
      </w:tr>
    </w:tbl>
    <w:p w:rsidR="0076637D" w:rsidRPr="00843572" w:rsidRDefault="0076637D" w:rsidP="00766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637D" w:rsidRDefault="0076637D" w:rsidP="0076637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7D" w:rsidRPr="00843572" w:rsidRDefault="0076637D" w:rsidP="008435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37D" w:rsidRPr="00843572" w:rsidSect="008435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CE"/>
    <w:rsid w:val="0076637D"/>
    <w:rsid w:val="00823146"/>
    <w:rsid w:val="00843572"/>
    <w:rsid w:val="009F3CCE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F909FE118C6C46D5D927434D15C06267D8A17DC8FEDE105604A4489E2AB6E5D8ECD368E18EB999587A6D5F2JFlEL" TargetMode="External"/><Relationship Id="rId13" Type="http://schemas.openxmlformats.org/officeDocument/2006/relationships/hyperlink" Target="consultantplus://offline/ref=0A7F909FE118C6C46D5D927434D15C06267D8A17DC8FEDE105604A4489E2AB6E4F8E953A8F1DF7919092F084B4AA583747488499863E086DJ9lCL" TargetMode="External"/><Relationship Id="rId18" Type="http://schemas.openxmlformats.org/officeDocument/2006/relationships/hyperlink" Target="consultantplus://offline/ref=0A7F909FE118C6C46D5D927434D15C06267D8A17DC8FEDE105604A4489E2AB6E4F8E953A8F1DF69E9E92F084B4AA583747488499863E086DJ9lC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A7F909FE118C6C46D5D927434D15C06267D8A17DC8FEDE105604A4489E2AB6E4F8E953A8F1DF59E9392F084B4AA583747488499863E086DJ9lCL" TargetMode="External"/><Relationship Id="rId12" Type="http://schemas.openxmlformats.org/officeDocument/2006/relationships/hyperlink" Target="consultantplus://offline/ref=0A7F909FE118C6C46D5D927434D15C06267D8A17DC8FEDE105604A4489E2AB6E4F8E953A8F1DF7919492F084B4AA583747488499863E086DJ9lCL" TargetMode="External"/><Relationship Id="rId17" Type="http://schemas.openxmlformats.org/officeDocument/2006/relationships/hyperlink" Target="consultantplus://offline/ref=0A7F909FE118C6C46D5D927434D15C06267D8A17DC8FEDE105604A4489E2AB6E4F8E953A8F1DF69A9492F084B4AA583747488499863E086DJ9l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7F909FE118C6C46D5D927434D15C06267D8A17DC8FEDE105604A4489E2AB6E4F8E953A8F1DF6919692F084B4AA583747488499863E086DJ9lCL" TargetMode="External"/><Relationship Id="rId20" Type="http://schemas.openxmlformats.org/officeDocument/2006/relationships/hyperlink" Target="consultantplus://offline/ref=0A7F909FE118C6C46D5D927434D15C06267D8A17DC8FEDE105604A4489E2AB6E5D8ECD368E18EB999587A6D5F2JFl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F909FE118C6C46D5D8C7922BD000E2371D613D989E1B05E304C13D6B2AD3B0FCE936FCC59F8989799A4D4F5F401670603899A9D22086D837546B2J1l1L" TargetMode="External"/><Relationship Id="rId11" Type="http://schemas.openxmlformats.org/officeDocument/2006/relationships/hyperlink" Target="consultantplus://offline/ref=0A7F909FE118C6C46D5D927434D15C06267D8A17DC8FEDE105604A4489E2AB6E4F8E953A8F1DF79D9092F084B4AA583747488499863E086DJ9lCL" TargetMode="External"/><Relationship Id="rId5" Type="http://schemas.openxmlformats.org/officeDocument/2006/relationships/hyperlink" Target="consultantplus://offline/ref=0A7F909FE118C6C46D5D927434D15C06267D8A17DC8FEDE105604A4489E2AB6E5D8ECD368E18EB999587A6D5F2JFlEL" TargetMode="External"/><Relationship Id="rId15" Type="http://schemas.openxmlformats.org/officeDocument/2006/relationships/hyperlink" Target="consultantplus://offline/ref=0A7F909FE118C6C46D5D927434D15C06267D8A17DC8FEDE105604A4489E2AB6E4F8E953A8F1DF69E9592F084B4AA583747488499863E086DJ9lCL" TargetMode="External"/><Relationship Id="rId10" Type="http://schemas.openxmlformats.org/officeDocument/2006/relationships/hyperlink" Target="consultantplus://offline/ref=0A7F909FE118C6C46D5D927434D15C06267D8A17DC8FEDE105604A4489E2AB6E5D8ECD368E18EB999587A6D5F2JFlEL" TargetMode="External"/><Relationship Id="rId19" Type="http://schemas.openxmlformats.org/officeDocument/2006/relationships/hyperlink" Target="consultantplus://offline/ref=0A7F909FE118C6C46D5D927434D15C06267D8A17DC8FEDE105604A4489E2AB6E4F8E953A8F1DF6919292F084B4AA583747488499863E086DJ9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F909FE118C6C46D5D927434D15C06267D8A17DC8FEDE105604A4489E2AB6E5D8ECD368E18EB999587A6D5F2JFlEL" TargetMode="External"/><Relationship Id="rId14" Type="http://schemas.openxmlformats.org/officeDocument/2006/relationships/hyperlink" Target="consultantplus://offline/ref=0A7F909FE118C6C46D5D927434D15C06267D8A17DC8FEDE105604A4489E2AB6E4F8E953A8F1DF69E9692F084B4AA583747488499863E086DJ9l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2021-02-15T12:02:00Z</cp:lastPrinted>
  <dcterms:created xsi:type="dcterms:W3CDTF">2021-02-15T11:37:00Z</dcterms:created>
  <dcterms:modified xsi:type="dcterms:W3CDTF">2021-02-15T12:11:00Z</dcterms:modified>
</cp:coreProperties>
</file>