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D9" w:rsidRDefault="008476D9" w:rsidP="00E77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10.10.2018г. О добровольной сдаче оружия.</w:t>
      </w:r>
    </w:p>
    <w:p w:rsidR="00861518" w:rsidRPr="00BC7FE2" w:rsidRDefault="00E35A69" w:rsidP="00E77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FE2">
        <w:rPr>
          <w:rFonts w:ascii="Times New Roman" w:hAnsi="Times New Roman" w:cs="Times New Roman"/>
          <w:b/>
          <w:sz w:val="36"/>
          <w:szCs w:val="36"/>
        </w:rPr>
        <w:t>Уважаемые граждане!</w:t>
      </w:r>
    </w:p>
    <w:p w:rsidR="00E35A69" w:rsidRPr="00BC7FE2" w:rsidRDefault="00BC7FE2" w:rsidP="00E77A0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Отделение лицензионно-</w:t>
      </w:r>
      <w:r w:rsidR="00E35A69" w:rsidRPr="00BC7FE2">
        <w:rPr>
          <w:rFonts w:ascii="Times New Roman" w:hAnsi="Times New Roman" w:cs="Times New Roman"/>
          <w:b/>
          <w:sz w:val="36"/>
          <w:szCs w:val="36"/>
        </w:rPr>
        <w:t>разрешительной работы Управления Росгвардии по Самарской области информирует о добровольной сдаче населением незаконно хранящегося огнестрельного оружия и других предметов во</w:t>
      </w:r>
      <w:r w:rsidR="00654509" w:rsidRPr="00BC7FE2">
        <w:rPr>
          <w:rFonts w:ascii="Times New Roman" w:hAnsi="Times New Roman" w:cs="Times New Roman"/>
          <w:b/>
          <w:sz w:val="36"/>
          <w:szCs w:val="36"/>
        </w:rPr>
        <w:t>оружения на добровольной основе,</w:t>
      </w:r>
      <w:r w:rsidR="00AA00F8" w:rsidRPr="00BC7FE2">
        <w:rPr>
          <w:rFonts w:ascii="Times New Roman" w:hAnsi="Times New Roman" w:cs="Times New Roman"/>
          <w:b/>
          <w:sz w:val="36"/>
          <w:szCs w:val="36"/>
        </w:rPr>
        <w:t xml:space="preserve"> с последующей выплатой материального вознаграждения.</w:t>
      </w:r>
    </w:p>
    <w:p w:rsidR="00E35A69" w:rsidRDefault="00E35A69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D8F">
        <w:rPr>
          <w:rFonts w:ascii="Times New Roman" w:hAnsi="Times New Roman" w:cs="Times New Roman"/>
          <w:sz w:val="28"/>
          <w:szCs w:val="28"/>
        </w:rPr>
        <w:t xml:space="preserve"> </w:t>
      </w:r>
      <w:r w:rsidR="00D712DC">
        <w:rPr>
          <w:rFonts w:ascii="Times New Roman" w:hAnsi="Times New Roman" w:cs="Times New Roman"/>
          <w:sz w:val="28"/>
          <w:szCs w:val="28"/>
        </w:rPr>
        <w:t xml:space="preserve">     </w:t>
      </w:r>
      <w:r w:rsidRPr="00BE7D8F">
        <w:rPr>
          <w:rFonts w:ascii="Times New Roman" w:hAnsi="Times New Roman" w:cs="Times New Roman"/>
          <w:sz w:val="28"/>
          <w:szCs w:val="28"/>
        </w:rPr>
        <w:t>В соответствии с ч.1 статьи 222 Уголовного кодекса Российской Федерации, незаконное приобретение, передача, сбыт, хранение, перевозка или ношение огнестрельного оружия, его составных частей, боеприпасов</w:t>
      </w:r>
      <w:r w:rsidR="00A50C09" w:rsidRPr="00BE7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D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D8F">
        <w:rPr>
          <w:rFonts w:ascii="Times New Roman" w:hAnsi="Times New Roman" w:cs="Times New Roman"/>
          <w:sz w:val="28"/>
          <w:szCs w:val="28"/>
        </w:rPr>
        <w:t>за исклю</w:t>
      </w:r>
      <w:r w:rsidR="00A50C09" w:rsidRPr="00BE7D8F">
        <w:rPr>
          <w:rFonts w:ascii="Times New Roman" w:hAnsi="Times New Roman" w:cs="Times New Roman"/>
          <w:sz w:val="28"/>
          <w:szCs w:val="28"/>
        </w:rPr>
        <w:t xml:space="preserve">чением гражданского огнестрельного гладкоствольного  длинноствольного оружия, его основных частей и патронов к нему, огнестрельного оружия </w:t>
      </w:r>
      <w:r w:rsidR="00BE7D8F" w:rsidRPr="00BE7D8F">
        <w:rPr>
          <w:rFonts w:ascii="Times New Roman" w:hAnsi="Times New Roman" w:cs="Times New Roman"/>
          <w:sz w:val="28"/>
          <w:szCs w:val="28"/>
        </w:rPr>
        <w:t>ограниченного поражения, его основных частей и патронов к нему</w:t>
      </w:r>
      <w:r w:rsidR="00A50C09" w:rsidRPr="00BE7D8F">
        <w:rPr>
          <w:rFonts w:ascii="Times New Roman" w:hAnsi="Times New Roman" w:cs="Times New Roman"/>
          <w:sz w:val="28"/>
          <w:szCs w:val="28"/>
        </w:rPr>
        <w:t xml:space="preserve">),  </w:t>
      </w:r>
      <w:r w:rsidR="00BE7D8F" w:rsidRPr="00BE7D8F">
        <w:rPr>
          <w:rFonts w:ascii="Times New Roman" w:hAnsi="Times New Roman" w:cs="Times New Roman"/>
          <w:sz w:val="28"/>
          <w:szCs w:val="28"/>
        </w:rPr>
        <w:t>взрывчатых веществ и взрывных устройств наказывается о</w:t>
      </w:r>
      <w:r w:rsidR="00BE7D8F">
        <w:rPr>
          <w:rFonts w:ascii="Times New Roman" w:hAnsi="Times New Roman" w:cs="Times New Roman"/>
          <w:sz w:val="28"/>
          <w:szCs w:val="28"/>
        </w:rPr>
        <w:t>гра</w:t>
      </w:r>
      <w:r w:rsidR="00BE7D8F" w:rsidRPr="00BE7D8F">
        <w:rPr>
          <w:rFonts w:ascii="Times New Roman" w:hAnsi="Times New Roman" w:cs="Times New Roman"/>
          <w:sz w:val="28"/>
          <w:szCs w:val="28"/>
        </w:rPr>
        <w:t>ничением свободы на срок до трех лет, либо принудительными работами на срок до четыр</w:t>
      </w:r>
      <w:r w:rsidR="00BE7D8F">
        <w:rPr>
          <w:rFonts w:ascii="Times New Roman" w:hAnsi="Times New Roman" w:cs="Times New Roman"/>
          <w:sz w:val="28"/>
          <w:szCs w:val="28"/>
        </w:rPr>
        <w:t>ех лет, либо арестом на срок до</w:t>
      </w:r>
      <w:r w:rsidR="00BE7D8F" w:rsidRPr="00BE7D8F">
        <w:rPr>
          <w:rFonts w:ascii="Times New Roman" w:hAnsi="Times New Roman" w:cs="Times New Roman"/>
          <w:sz w:val="28"/>
          <w:szCs w:val="28"/>
        </w:rPr>
        <w:t xml:space="preserve"> шести месяцев</w:t>
      </w:r>
      <w:r w:rsidR="00BE7D8F">
        <w:rPr>
          <w:rFonts w:ascii="Times New Roman" w:hAnsi="Times New Roman" w:cs="Times New Roman"/>
          <w:sz w:val="28"/>
          <w:szCs w:val="28"/>
        </w:rPr>
        <w:t>, либо лишением свободы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такового.</w:t>
      </w:r>
    </w:p>
    <w:p w:rsidR="00BE7D8F" w:rsidRDefault="00BE7D8F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Согласно примечанию вышеуказанной статьи, лицо</w:t>
      </w:r>
      <w:r w:rsidR="00BC7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добровольно сдавшее предметы, указанные в статье 222 УК РФ, освобождается от уголовной ответственности, если в его действиях не содержится иного состава преступления.</w:t>
      </w:r>
    </w:p>
    <w:p w:rsidR="00BE7D8F" w:rsidRDefault="00D712DC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D8F">
        <w:rPr>
          <w:rFonts w:ascii="Times New Roman" w:hAnsi="Times New Roman" w:cs="Times New Roman"/>
          <w:sz w:val="28"/>
          <w:szCs w:val="28"/>
        </w:rPr>
        <w:t>Лицо</w:t>
      </w:r>
      <w:r w:rsidR="00AA00F8">
        <w:rPr>
          <w:rFonts w:ascii="Times New Roman" w:hAnsi="Times New Roman" w:cs="Times New Roman"/>
          <w:sz w:val="28"/>
          <w:szCs w:val="28"/>
        </w:rPr>
        <w:t>,</w:t>
      </w:r>
      <w:r w:rsidR="00BE7D8F">
        <w:rPr>
          <w:rFonts w:ascii="Times New Roman" w:hAnsi="Times New Roman" w:cs="Times New Roman"/>
          <w:sz w:val="28"/>
          <w:szCs w:val="28"/>
        </w:rPr>
        <w:t xml:space="preserve"> желающее добровольно выдать незаконно хранящиеся у него </w:t>
      </w:r>
      <w:r w:rsidR="00CC0702">
        <w:rPr>
          <w:rFonts w:ascii="Times New Roman" w:hAnsi="Times New Roman" w:cs="Times New Roman"/>
          <w:sz w:val="28"/>
          <w:szCs w:val="28"/>
        </w:rPr>
        <w:t xml:space="preserve">оружие или </w:t>
      </w:r>
      <w:r w:rsidR="00BE7D8F">
        <w:rPr>
          <w:rFonts w:ascii="Times New Roman" w:hAnsi="Times New Roman" w:cs="Times New Roman"/>
          <w:sz w:val="28"/>
          <w:szCs w:val="28"/>
        </w:rPr>
        <w:t>предметы вооружения, может сделать это путем:</w:t>
      </w:r>
    </w:p>
    <w:p w:rsidR="00CC0702" w:rsidRDefault="00BE7D8F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обращения в </w:t>
      </w:r>
      <w:r w:rsidR="00CC0702">
        <w:rPr>
          <w:rFonts w:ascii="Times New Roman" w:hAnsi="Times New Roman" w:cs="Times New Roman"/>
          <w:sz w:val="28"/>
          <w:szCs w:val="28"/>
        </w:rPr>
        <w:t>дежурную часть</w:t>
      </w:r>
      <w:proofErr w:type="gramStart"/>
      <w:r w:rsidR="00CC0702">
        <w:rPr>
          <w:rFonts w:ascii="Times New Roman" w:hAnsi="Times New Roman" w:cs="Times New Roman"/>
          <w:sz w:val="28"/>
          <w:szCs w:val="28"/>
        </w:rPr>
        <w:t xml:space="preserve"> </w:t>
      </w:r>
      <w:r w:rsidR="006C1F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1F0F">
        <w:rPr>
          <w:rFonts w:ascii="Times New Roman" w:hAnsi="Times New Roman" w:cs="Times New Roman"/>
          <w:sz w:val="28"/>
          <w:szCs w:val="28"/>
        </w:rPr>
        <w:t xml:space="preserve"> МВД России по Безенчукскому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7D8F" w:rsidRDefault="00CC0702" w:rsidP="00E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D8F">
        <w:rPr>
          <w:rFonts w:ascii="Times New Roman" w:hAnsi="Times New Roman" w:cs="Times New Roman"/>
          <w:sz w:val="28"/>
          <w:szCs w:val="28"/>
        </w:rPr>
        <w:t xml:space="preserve">либо к сотруднику лицензионно-разрешительной работы </w:t>
      </w:r>
      <w:r w:rsidR="00AA00F8">
        <w:rPr>
          <w:rFonts w:ascii="Times New Roman" w:hAnsi="Times New Roman" w:cs="Times New Roman"/>
          <w:sz w:val="28"/>
          <w:szCs w:val="28"/>
        </w:rPr>
        <w:t xml:space="preserve"> </w:t>
      </w:r>
      <w:r w:rsidR="006C1F0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E7D8F">
        <w:rPr>
          <w:rFonts w:ascii="Times New Roman" w:hAnsi="Times New Roman" w:cs="Times New Roman"/>
          <w:sz w:val="28"/>
          <w:szCs w:val="28"/>
        </w:rPr>
        <w:t>Росгвардии</w:t>
      </w:r>
      <w:r w:rsidR="00AA00F8">
        <w:rPr>
          <w:rFonts w:ascii="Times New Roman" w:hAnsi="Times New Roman" w:cs="Times New Roman"/>
          <w:sz w:val="28"/>
          <w:szCs w:val="28"/>
        </w:rPr>
        <w:t xml:space="preserve"> </w:t>
      </w:r>
      <w:r w:rsidR="006C1F0F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proofErr w:type="gramStart"/>
      <w:r w:rsidR="006545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4509">
        <w:rPr>
          <w:rFonts w:ascii="Times New Roman" w:hAnsi="Times New Roman" w:cs="Times New Roman"/>
          <w:sz w:val="28"/>
          <w:szCs w:val="28"/>
        </w:rPr>
        <w:t xml:space="preserve">ул. </w:t>
      </w:r>
      <w:r w:rsidR="00687E7A">
        <w:rPr>
          <w:rFonts w:ascii="Times New Roman" w:hAnsi="Times New Roman" w:cs="Times New Roman"/>
          <w:sz w:val="28"/>
          <w:szCs w:val="28"/>
        </w:rPr>
        <w:t>Рабочая-32</w:t>
      </w:r>
      <w:r w:rsidR="00654509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687E7A">
        <w:rPr>
          <w:rFonts w:ascii="Times New Roman" w:hAnsi="Times New Roman" w:cs="Times New Roman"/>
          <w:sz w:val="28"/>
          <w:szCs w:val="28"/>
        </w:rPr>
        <w:t>1</w:t>
      </w:r>
      <w:r w:rsidR="00654509">
        <w:rPr>
          <w:rFonts w:ascii="Times New Roman" w:hAnsi="Times New Roman" w:cs="Times New Roman"/>
          <w:sz w:val="28"/>
          <w:szCs w:val="28"/>
        </w:rPr>
        <w:t>3):</w:t>
      </w:r>
    </w:p>
    <w:p w:rsidR="00395A91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1B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54509" w:rsidRPr="00395A9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F8" w:rsidRPr="00395A91">
        <w:rPr>
          <w:rFonts w:ascii="Times New Roman" w:hAnsi="Times New Roman" w:cs="Times New Roman"/>
          <w:b/>
          <w:sz w:val="28"/>
          <w:szCs w:val="28"/>
        </w:rPr>
        <w:t>м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FD0334">
        <w:rPr>
          <w:rFonts w:ascii="Times New Roman" w:hAnsi="Times New Roman" w:cs="Times New Roman"/>
          <w:b/>
          <w:sz w:val="28"/>
          <w:szCs w:val="28"/>
        </w:rPr>
        <w:t>ительства Самарской области от 22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>.0</w:t>
      </w:r>
      <w:r w:rsidR="00FD0334">
        <w:rPr>
          <w:rFonts w:ascii="Times New Roman" w:hAnsi="Times New Roman" w:cs="Times New Roman"/>
          <w:b/>
          <w:sz w:val="28"/>
          <w:szCs w:val="28"/>
        </w:rPr>
        <w:t>8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>.201</w:t>
      </w:r>
      <w:r w:rsidR="00FD0334">
        <w:rPr>
          <w:rFonts w:ascii="Times New Roman" w:hAnsi="Times New Roman" w:cs="Times New Roman"/>
          <w:b/>
          <w:sz w:val="28"/>
          <w:szCs w:val="28"/>
        </w:rPr>
        <w:t>8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 xml:space="preserve"> г. № 4</w:t>
      </w:r>
      <w:r w:rsidR="00FD0334">
        <w:rPr>
          <w:rFonts w:ascii="Times New Roman" w:hAnsi="Times New Roman" w:cs="Times New Roman"/>
          <w:b/>
          <w:sz w:val="28"/>
          <w:szCs w:val="28"/>
        </w:rPr>
        <w:t>88</w:t>
      </w:r>
      <w:r w:rsidR="00654509" w:rsidRPr="0039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0F8" w:rsidRPr="00395A91">
        <w:rPr>
          <w:rFonts w:ascii="Times New Roman" w:hAnsi="Times New Roman" w:cs="Times New Roman"/>
          <w:b/>
          <w:sz w:val="28"/>
          <w:szCs w:val="28"/>
        </w:rPr>
        <w:t>внесены изменения в постановление Правительства Самарской области от 30.04.201</w:t>
      </w:r>
      <w:r w:rsidR="000B1BED">
        <w:rPr>
          <w:rFonts w:ascii="Times New Roman" w:hAnsi="Times New Roman" w:cs="Times New Roman"/>
          <w:b/>
          <w:sz w:val="28"/>
          <w:szCs w:val="28"/>
        </w:rPr>
        <w:t>7</w:t>
      </w:r>
      <w:r w:rsidR="00AA00F8" w:rsidRPr="00395A91">
        <w:rPr>
          <w:rFonts w:ascii="Times New Roman" w:hAnsi="Times New Roman" w:cs="Times New Roman"/>
          <w:b/>
          <w:sz w:val="28"/>
          <w:szCs w:val="28"/>
        </w:rPr>
        <w:t xml:space="preserve"> г № </w:t>
      </w:r>
      <w:r w:rsidR="000B1BED">
        <w:rPr>
          <w:rFonts w:ascii="Times New Roman" w:hAnsi="Times New Roman" w:cs="Times New Roman"/>
          <w:b/>
          <w:sz w:val="28"/>
          <w:szCs w:val="28"/>
        </w:rPr>
        <w:t>464</w:t>
      </w:r>
      <w:r w:rsidR="00AA00F8" w:rsidRPr="00395A91">
        <w:rPr>
          <w:rFonts w:ascii="Times New Roman" w:hAnsi="Times New Roman" w:cs="Times New Roman"/>
          <w:b/>
          <w:sz w:val="28"/>
          <w:szCs w:val="28"/>
        </w:rPr>
        <w:t xml:space="preserve"> «О денежном вознаграждении за добровольную сдачу незаконно хранящегося огнестрельного оружия, боеприпасов, взрывчатых веществ и взрывных устройств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7FE2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544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A91">
        <w:rPr>
          <w:rFonts w:ascii="Times New Roman" w:hAnsi="Times New Roman" w:cs="Times New Roman"/>
          <w:b/>
          <w:sz w:val="28"/>
          <w:szCs w:val="28"/>
        </w:rPr>
        <w:t>Весь алгоритм действий, а также размеры денежного вознаграждения за добровольную сдачу незаконно хранящегося огнестрельного оружия, боеприпасов, взрывчатых устройств и взрывных устройств вы можете узнать  в отделении лицензионно</w:t>
      </w:r>
      <w:r w:rsidR="00687E7A">
        <w:rPr>
          <w:rFonts w:ascii="Times New Roman" w:hAnsi="Times New Roman" w:cs="Times New Roman"/>
          <w:b/>
          <w:sz w:val="28"/>
          <w:szCs w:val="28"/>
        </w:rPr>
        <w:t>-</w:t>
      </w:r>
      <w:r w:rsidR="00395A91">
        <w:rPr>
          <w:rFonts w:ascii="Times New Roman" w:hAnsi="Times New Roman" w:cs="Times New Roman"/>
          <w:b/>
          <w:sz w:val="28"/>
          <w:szCs w:val="28"/>
        </w:rPr>
        <w:t>разрешительной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Росгвардии по Самарской области</w:t>
      </w:r>
      <w:proofErr w:type="gramStart"/>
      <w:r w:rsidR="00395A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Рабочая, 32 или по телефону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884676-2-17-21.</w:t>
      </w:r>
    </w:p>
    <w:p w:rsidR="00395A91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44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A91">
        <w:rPr>
          <w:rFonts w:ascii="Times New Roman" w:hAnsi="Times New Roman" w:cs="Times New Roman"/>
          <w:b/>
          <w:sz w:val="28"/>
          <w:szCs w:val="28"/>
        </w:rPr>
        <w:t>Если у Вас имеются незарегистрированное  оружие, боеприпасы, взрывные устройства и взрывчатые вещества, то данные предметы необходимо сдать, этим Вы обезопасите себя, а также сможете получить материальное вознаграждение.</w:t>
      </w:r>
    </w:p>
    <w:p w:rsidR="00395A91" w:rsidRDefault="00D712DC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A02">
        <w:rPr>
          <w:rFonts w:ascii="Times New Roman" w:hAnsi="Times New Roman" w:cs="Times New Roman"/>
          <w:b/>
          <w:sz w:val="28"/>
          <w:szCs w:val="28"/>
        </w:rPr>
        <w:t>Владельцам оружия</w:t>
      </w:r>
      <w:r w:rsidR="00395A91">
        <w:rPr>
          <w:rFonts w:ascii="Times New Roman" w:hAnsi="Times New Roman" w:cs="Times New Roman"/>
          <w:b/>
          <w:sz w:val="28"/>
          <w:szCs w:val="28"/>
        </w:rPr>
        <w:t xml:space="preserve"> напоминаем о своевременном продлении </w:t>
      </w:r>
      <w:r w:rsidR="00E77A02">
        <w:rPr>
          <w:rFonts w:ascii="Times New Roman" w:hAnsi="Times New Roman" w:cs="Times New Roman"/>
          <w:b/>
          <w:sz w:val="28"/>
          <w:szCs w:val="28"/>
        </w:rPr>
        <w:t xml:space="preserve">лицензий и разрешений  на хранение и ношение оружия в Отделении лицензионно-разрешительной работы </w:t>
      </w:r>
      <w:r w:rsidR="00687E7A">
        <w:rPr>
          <w:rFonts w:ascii="Times New Roman" w:hAnsi="Times New Roman" w:cs="Times New Roman"/>
          <w:b/>
          <w:sz w:val="28"/>
          <w:szCs w:val="28"/>
        </w:rPr>
        <w:t>по</w:t>
      </w:r>
      <w:r w:rsidR="00E77A02">
        <w:rPr>
          <w:rFonts w:ascii="Times New Roman" w:hAnsi="Times New Roman" w:cs="Times New Roman"/>
          <w:b/>
          <w:sz w:val="28"/>
          <w:szCs w:val="28"/>
        </w:rPr>
        <w:t xml:space="preserve"> месту его регистрации (</w:t>
      </w:r>
      <w:r w:rsidR="000B1BED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0B1BED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="000B1BED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="00E77A02">
        <w:rPr>
          <w:rFonts w:ascii="Times New Roman" w:hAnsi="Times New Roman" w:cs="Times New Roman"/>
          <w:b/>
          <w:sz w:val="28"/>
          <w:szCs w:val="28"/>
        </w:rPr>
        <w:t>за 1 месяц до истечении срока действия разрешительных документов)</w:t>
      </w:r>
      <w:r w:rsidR="000B1BED">
        <w:rPr>
          <w:rFonts w:ascii="Times New Roman" w:hAnsi="Times New Roman" w:cs="Times New Roman"/>
          <w:b/>
          <w:sz w:val="28"/>
          <w:szCs w:val="28"/>
        </w:rPr>
        <w:t>.</w:t>
      </w:r>
    </w:p>
    <w:p w:rsidR="004F4FDD" w:rsidRDefault="004F4FDD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DD" w:rsidRDefault="004F4FDD" w:rsidP="00E77A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DD" w:rsidRPr="00FD0334" w:rsidRDefault="004F4FDD" w:rsidP="00FD0334">
      <w:pPr>
        <w:pStyle w:val="a7"/>
        <w:rPr>
          <w:rFonts w:ascii="Times New Roman" w:hAnsi="Times New Roman" w:cs="Times New Roman"/>
          <w:sz w:val="28"/>
          <w:szCs w:val="28"/>
        </w:rPr>
      </w:pPr>
      <w:r w:rsidRPr="00FD0334">
        <w:rPr>
          <w:rFonts w:ascii="Times New Roman" w:hAnsi="Times New Roman" w:cs="Times New Roman"/>
          <w:sz w:val="28"/>
          <w:szCs w:val="28"/>
        </w:rPr>
        <w:t>Старший инспектор</w:t>
      </w:r>
      <w:proofErr w:type="gramStart"/>
      <w:r w:rsidRPr="00FD033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D0334">
        <w:rPr>
          <w:rFonts w:ascii="Times New Roman" w:hAnsi="Times New Roman" w:cs="Times New Roman"/>
          <w:sz w:val="28"/>
          <w:szCs w:val="28"/>
        </w:rPr>
        <w:t xml:space="preserve"> ЛРР</w:t>
      </w:r>
    </w:p>
    <w:p w:rsidR="004F4FDD" w:rsidRPr="00FD0334" w:rsidRDefault="004F4FDD" w:rsidP="00FD0334">
      <w:pPr>
        <w:pStyle w:val="a7"/>
        <w:rPr>
          <w:rFonts w:ascii="Times New Roman" w:hAnsi="Times New Roman" w:cs="Times New Roman"/>
          <w:sz w:val="28"/>
          <w:szCs w:val="28"/>
        </w:rPr>
      </w:pPr>
      <w:r w:rsidRPr="00FD0334">
        <w:rPr>
          <w:rFonts w:ascii="Times New Roman" w:hAnsi="Times New Roman" w:cs="Times New Roman"/>
          <w:sz w:val="28"/>
          <w:szCs w:val="28"/>
        </w:rPr>
        <w:t xml:space="preserve">Управления Росгвардии </w:t>
      </w:r>
      <w:proofErr w:type="gramStart"/>
      <w:r w:rsidRPr="00FD03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F4FDD" w:rsidRPr="00FD0334" w:rsidRDefault="004F4FDD" w:rsidP="00FD0334">
      <w:pPr>
        <w:pStyle w:val="a7"/>
        <w:rPr>
          <w:rFonts w:ascii="Times New Roman" w:hAnsi="Times New Roman" w:cs="Times New Roman"/>
          <w:sz w:val="28"/>
          <w:szCs w:val="28"/>
        </w:rPr>
      </w:pPr>
      <w:r w:rsidRPr="00FD0334">
        <w:rPr>
          <w:rFonts w:ascii="Times New Roman" w:hAnsi="Times New Roman" w:cs="Times New Roman"/>
          <w:sz w:val="28"/>
          <w:szCs w:val="28"/>
        </w:rPr>
        <w:t>Самарской области Безенчукского района</w:t>
      </w:r>
    </w:p>
    <w:p w:rsidR="004F4FDD" w:rsidRPr="00FD0334" w:rsidRDefault="004F4FDD" w:rsidP="00FD0334">
      <w:pPr>
        <w:pStyle w:val="a7"/>
        <w:rPr>
          <w:rFonts w:ascii="Times New Roman" w:hAnsi="Times New Roman" w:cs="Times New Roman"/>
          <w:sz w:val="28"/>
          <w:szCs w:val="28"/>
        </w:rPr>
      </w:pPr>
      <w:r w:rsidRPr="00FD0334">
        <w:rPr>
          <w:rFonts w:ascii="Times New Roman" w:hAnsi="Times New Roman" w:cs="Times New Roman"/>
          <w:sz w:val="28"/>
          <w:szCs w:val="28"/>
        </w:rPr>
        <w:t xml:space="preserve">капитан полиции                                                     </w:t>
      </w:r>
      <w:r w:rsidR="00FD0334" w:rsidRPr="00FD03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334">
        <w:rPr>
          <w:rFonts w:ascii="Times New Roman" w:hAnsi="Times New Roman" w:cs="Times New Roman"/>
          <w:sz w:val="28"/>
          <w:szCs w:val="28"/>
        </w:rPr>
        <w:t xml:space="preserve">   С.В. Махмудов</w:t>
      </w:r>
    </w:p>
    <w:sectPr w:rsidR="004F4FDD" w:rsidRPr="00FD0334" w:rsidSect="00D3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E7" w:rsidRDefault="00BE00E7" w:rsidP="00E77A02">
      <w:pPr>
        <w:spacing w:after="0" w:line="240" w:lineRule="auto"/>
      </w:pPr>
      <w:r>
        <w:separator/>
      </w:r>
    </w:p>
  </w:endnote>
  <w:endnote w:type="continuationSeparator" w:id="0">
    <w:p w:rsidR="00BE00E7" w:rsidRDefault="00BE00E7" w:rsidP="00E7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E7" w:rsidRDefault="00BE00E7" w:rsidP="00E77A02">
      <w:pPr>
        <w:spacing w:after="0" w:line="240" w:lineRule="auto"/>
      </w:pPr>
      <w:r>
        <w:separator/>
      </w:r>
    </w:p>
  </w:footnote>
  <w:footnote w:type="continuationSeparator" w:id="0">
    <w:p w:rsidR="00BE00E7" w:rsidRDefault="00BE00E7" w:rsidP="00E7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69"/>
    <w:rsid w:val="000B1BED"/>
    <w:rsid w:val="00112C15"/>
    <w:rsid w:val="00395A91"/>
    <w:rsid w:val="004F4FDD"/>
    <w:rsid w:val="00654509"/>
    <w:rsid w:val="00687E7A"/>
    <w:rsid w:val="006C1F0F"/>
    <w:rsid w:val="007022ED"/>
    <w:rsid w:val="008476D9"/>
    <w:rsid w:val="00861518"/>
    <w:rsid w:val="009C1BFB"/>
    <w:rsid w:val="00A053FD"/>
    <w:rsid w:val="00A50C09"/>
    <w:rsid w:val="00AA00F8"/>
    <w:rsid w:val="00B544AE"/>
    <w:rsid w:val="00BC7FE2"/>
    <w:rsid w:val="00BE00E7"/>
    <w:rsid w:val="00BE7D8F"/>
    <w:rsid w:val="00C26792"/>
    <w:rsid w:val="00CC0702"/>
    <w:rsid w:val="00D333C8"/>
    <w:rsid w:val="00D712DC"/>
    <w:rsid w:val="00E35A69"/>
    <w:rsid w:val="00E77A02"/>
    <w:rsid w:val="00EE3031"/>
    <w:rsid w:val="00F04EC5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A02"/>
  </w:style>
  <w:style w:type="paragraph" w:styleId="a5">
    <w:name w:val="footer"/>
    <w:basedOn w:val="a"/>
    <w:link w:val="a6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A02"/>
  </w:style>
  <w:style w:type="paragraph" w:styleId="a7">
    <w:name w:val="No Spacing"/>
    <w:uiPriority w:val="1"/>
    <w:qFormat/>
    <w:rsid w:val="00FD0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A02"/>
  </w:style>
  <w:style w:type="paragraph" w:styleId="a5">
    <w:name w:val="footer"/>
    <w:basedOn w:val="a"/>
    <w:link w:val="a6"/>
    <w:uiPriority w:val="99"/>
    <w:unhideWhenUsed/>
    <w:rsid w:val="00E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A02"/>
  </w:style>
  <w:style w:type="paragraph" w:styleId="a7">
    <w:name w:val="No Spacing"/>
    <w:uiPriority w:val="1"/>
    <w:qFormat/>
    <w:rsid w:val="00FD0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3145-0569-4B00-8C44-760ABE05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</dc:creator>
  <cp:lastModifiedBy>Следствие</cp:lastModifiedBy>
  <cp:revision>2</cp:revision>
  <dcterms:created xsi:type="dcterms:W3CDTF">2018-10-22T04:51:00Z</dcterms:created>
  <dcterms:modified xsi:type="dcterms:W3CDTF">2018-10-22T04:51:00Z</dcterms:modified>
</cp:coreProperties>
</file>