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42" w:rsidRPr="00B8567D" w:rsidRDefault="00147A42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32"/>
          <w:szCs w:val="32"/>
        </w:rPr>
      </w:pPr>
      <w:bookmarkStart w:id="0" w:name="_GoBack"/>
      <w:r w:rsidRPr="00B8567D">
        <w:rPr>
          <w:b/>
          <w:bCs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-340995</wp:posOffset>
            </wp:positionV>
            <wp:extent cx="10753725" cy="752475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B8567D">
        <w:rPr>
          <w:b/>
          <w:bCs/>
          <w:noProof/>
          <w:color w:val="000000"/>
          <w:kern w:val="24"/>
          <w:sz w:val="32"/>
          <w:szCs w:val="32"/>
        </w:rPr>
        <w:t>Еж</w:t>
      </w:r>
      <w:r w:rsidR="00B8567D" w:rsidRPr="00B8567D">
        <w:rPr>
          <w:b/>
          <w:bCs/>
          <w:noProof/>
          <w:color w:val="000000"/>
          <w:kern w:val="24"/>
          <w:sz w:val="32"/>
          <w:szCs w:val="32"/>
        </w:rPr>
        <w:t>емесячное пособие по уходу за ребенком</w:t>
      </w:r>
    </w:p>
    <w:p w:rsidR="00024E3F" w:rsidRDefault="00024E3F" w:rsidP="00024E3F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</w:p>
    <w:p w:rsidR="00246706" w:rsidRDefault="00172DF4" w:rsidP="00246706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2D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ежемесячное пособие по уходу за ребенком имеют:</w:t>
      </w:r>
    </w:p>
    <w:p w:rsidR="006B1656" w:rsidRPr="000D77BB" w:rsidRDefault="00246706" w:rsidP="00246706">
      <w:pPr>
        <w:pStyle w:val="a7"/>
        <w:spacing w:after="0" w:line="240" w:lineRule="auto"/>
        <w:ind w:left="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1656"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 либо отцы, другие родственники, опекуны, фактически осуществляющие уход за ребенком, уволенные в период отпуска по уходу за ребенком, матери, уволенные в период отпуска по беременности и родам в связи с ликвидацией организаций, прекращением физическими лицами деятельности в качестве индивидуальных предпринимателей, прекращением полномочий нотариусами, занимающимися частной практикой, и прекращением статуса адвоката, а также в связи с прекращением деятельности иными физическими лицами, профессиональная деятельность которых в соответствии с федеральными законами подлежит государственной регистрации и (или) лицензированию, в том числе уволенные из организаций или воинских частей, находящихся за пределами Российской Федерации, уволенные в связи с истечением срока их трудового договора в воинских частях, находящихся за пределами Российской Федерации, а также матери, уволенные в период отпуска по уходу за ребенком, отпуска по беременности и родам в связи с переводом мужа из таких воинских частей в Российскую Федерацию;</w:t>
      </w:r>
    </w:p>
    <w:p w:rsidR="006B1656" w:rsidRDefault="006B1656" w:rsidP="006B1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ежемесячного пособия по уходу за ребенком осуществляется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матерям, уволенным в период отпуска по беременности и родам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6B1656" w:rsidRPr="000D77BB" w:rsidRDefault="006B1656" w:rsidP="006B165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 рождения ребенка по день исполнения ребенку полутора лет - в случае выбора ежемесячного пособия по уходу за ребенком;</w:t>
      </w:r>
    </w:p>
    <w:p w:rsidR="00246706" w:rsidRDefault="006B1656" w:rsidP="006B165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дня, следующего за днем окончания отпуска по беременности и родам, по день исполнения ребенку полутора лет - в случае выбора пособия по беременности и родам;</w:t>
      </w:r>
    </w:p>
    <w:p w:rsidR="006B1656" w:rsidRPr="000D77BB" w:rsidRDefault="00246706" w:rsidP="0024670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1656"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матери, уволенные в период беременности в связи с ликвидацией организаций, прекращением физическими лицами деятельности в качестве индивидуальных предпринимателей, прекращением полномочий нотариусами, занимающимися частной практикой, и прекращением статуса адвоката, а также в связи с прекращением деятельности иными физическими лицами, профессиональная деятельность которых в соответствии с федеральными законами подлежит государственной регистрации и (или) лицензированию, в том числе уволенные из организаций или воинских частей, находящихся за пределами Российской Федерации, </w:t>
      </w:r>
      <w:r w:rsidR="006B1656"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уволенные в связи с истечением срока их трудового договора в воинских частях, находящихся за пределами Российской Федерации, или в связи с переводом мужа из таких частей в Российскую Федерацию;</w:t>
      </w:r>
    </w:p>
    <w:p w:rsidR="001179FF" w:rsidRDefault="006B1656" w:rsidP="006B165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ежемесячного пособия по уходу за ребенком осуществляется матерям,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воленным в период беременности </w:t>
      </w: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 дня рождения ребенка по день исполнения ребенку полутора лет;</w:t>
      </w:r>
    </w:p>
    <w:p w:rsidR="006B1656" w:rsidRPr="001179FF" w:rsidRDefault="001179FF" w:rsidP="001179FF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-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ab/>
      </w:r>
      <w:r w:rsidRPr="001179FF">
        <w:rPr>
          <w:rFonts w:ascii="Times New Roman" w:eastAsia="Times New Roman" w:hAnsi="Times New Roman" w:cs="Times New Roman"/>
          <w:sz w:val="21"/>
          <w:szCs w:val="21"/>
          <w:lang w:eastAsia="ru-RU"/>
        </w:rPr>
        <w:t>м</w:t>
      </w:r>
      <w:r w:rsidR="006B1656"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атери либо отцы, опекуны,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(в том числе обучающиеся по очной форме обучения в образовательных организациях);</w:t>
      </w:r>
    </w:p>
    <w:p w:rsidR="006B1656" w:rsidRDefault="006B1656" w:rsidP="006B1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ежемесячного пособия по уходу за ребенком осуществляется - со дня рождения ребенка по день исполнения ребенку полутора лет</w:t>
      </w:r>
      <w:r w:rsidR="001179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1656" w:rsidRPr="000D77BB" w:rsidRDefault="006B1656" w:rsidP="006B165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ежемесячного пособия по уходу за ребенком лицам из числа обучающихся по очной форме обучения в образовательных организациях:</w:t>
      </w:r>
    </w:p>
    <w:p w:rsidR="006B1656" w:rsidRPr="000D77BB" w:rsidRDefault="006B1656" w:rsidP="006B165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 рождения ребенка по день исполнения ребенку полутора лет - в случае неиспользования матерью ребенка отпуска по беременности и родам;</w:t>
      </w:r>
    </w:p>
    <w:p w:rsidR="001179FF" w:rsidRDefault="006B1656" w:rsidP="006B1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дня, следующего за днем окончания отпуска по беременности и родам, по день исполнения ребенку полутора лет - в случае использования матерью ребенка отпуска по беременности и родам;</w:t>
      </w:r>
      <w:r w:rsidR="00117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1656" w:rsidRPr="000D77BB" w:rsidRDefault="001179FF" w:rsidP="001179FF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1656"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другие родственники,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материнством, в случае, если мать и (или) отец умерли, объявлены умершими, лишены родительских прав, ограничены в родительских правах, признаны безвестно отсутствующими, недееспособными (ограниченно дееспособными), по состоянию здоровья не могут лично воспитывать и содержать ребенка, отбывают наказание в учреждениях, исполняющих наказание в виде лишения свободы, находятся в местах содержания под стражей подозреваемых и обвиняемых в совершении преступлений, уклоняются от воспитания детей или от защиты их прав и интересов или отказались взять своего ребенка из воспитательных учреждений, медицинских организаций, учреждений социальной защиты населения и других аналогичных учреждений;</w:t>
      </w:r>
    </w:p>
    <w:p w:rsidR="001179FF" w:rsidRDefault="001179FF" w:rsidP="006B165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-340995</wp:posOffset>
            </wp:positionV>
            <wp:extent cx="10753725" cy="7524750"/>
            <wp:effectExtent l="19050" t="0" r="952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B1656"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Выплата ежемесячного пособия по уходу за ребенком </w:t>
      </w:r>
      <w:r w:rsidR="006B1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</w:t>
      </w:r>
      <w:r w:rsidR="006B1656"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 рождения ребенка, но не ранее дня смерти матери и (или) отца либо дня вынесения соответствующего решения (вступившего в законную силу решения суда, решения органа опеки и попечительства, заключения медицинской организации) по день исполнения ребенку полутора лет.</w:t>
      </w:r>
    </w:p>
    <w:p w:rsidR="006B1656" w:rsidRPr="001179FF" w:rsidRDefault="001179FF" w:rsidP="001179FF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t>-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tab/>
      </w:r>
      <w:r w:rsidR="006B1656"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неработающие жены (проживающие на территориях иностранных государств) военнослужащих, проходящих военную службу по контракту на территориях иностранных государств.</w:t>
      </w:r>
    </w:p>
    <w:p w:rsidR="006B1656" w:rsidRPr="000D77BB" w:rsidRDefault="006B1656" w:rsidP="006B165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ежемесячного пособия по уходу за ребенком осуществляется матерям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7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 дня рождения ребенка по день исполнения ребенку полутора лет</w:t>
      </w:r>
    </w:p>
    <w:p w:rsidR="00172DF4" w:rsidRPr="00172DF4" w:rsidRDefault="00A401A4" w:rsidP="00A401A4">
      <w:pPr>
        <w:tabs>
          <w:tab w:val="num" w:pos="0"/>
        </w:tabs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2DF4" w:rsidRPr="00172DF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имеющим право как на ежемесячное пособие по уходу за ребенком, так и на пособие по безработице, предоставляется право выбора получения пособия по одному из оснований.</w:t>
      </w:r>
    </w:p>
    <w:p w:rsidR="00172DF4" w:rsidRDefault="00A401A4" w:rsidP="00A401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2DF4" w:rsidRPr="00172D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уход за ребенком осуществляется одновременно несколькими лицами, право на получение ежемесячного пособия по уходу за ребенком предоставляется одному из указанных лиц.</w:t>
      </w:r>
    </w:p>
    <w:p w:rsidR="00A401A4" w:rsidRPr="00A401A4" w:rsidRDefault="00A401A4" w:rsidP="00A401A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401A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Ежемесячное пособие по уходу за ребенком выплачивается в следующих размерах:</w:t>
      </w:r>
    </w:p>
    <w:p w:rsidR="0014138D" w:rsidRDefault="00BD2113" w:rsidP="00A401A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3 277,45</w:t>
      </w:r>
      <w:r w:rsidR="00A401A4" w:rsidRPr="00A40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по уходу за первым ребенком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6 554,89</w:t>
      </w:r>
      <w:r w:rsidR="00A401A4" w:rsidRPr="00A40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по уходу за вторым ребенком и последующими детьми</w:t>
      </w:r>
      <w:r w:rsid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bookmarkStart w:id="1" w:name="p360"/>
      <w:bookmarkEnd w:id="1"/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назначения и выплаты ежемесячного пособия по уходу за ребенком представляются: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заявление о назначении пособия;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bookmarkStart w:id="2" w:name="p362"/>
      <w:bookmarkEnd w:id="2"/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свидетельство о рождении (усыновлении) ребенка (детей), за которым осуществляется уход, и его копия либо выписка из решения об установлении над ребенком опеки; свидетельство о рождении ребенка, выданное консульским учреждением Российской Федерации за пределами территории Российской Федерации, - при рождении ребенка на территории иностранного государства и его копия, а в случаях, когда регистрация рождения ребенка произведена компетентным органом иностранного государства;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и его копия, подтверждающий факт рождения и регистрации ребенка, выданный и удостоверенный штампом "</w:t>
      </w:r>
      <w:proofErr w:type="spellStart"/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апостиль</w:t>
      </w:r>
      <w:proofErr w:type="spellEnd"/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компетентным органом иностранного государства, с удостоверенным в установленном законодательством Российской Федерации порядке переводом на русский язык, - при рождении ребенка на территории иностранного государства - участника </w:t>
      </w: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Конвенции, отменяющей требование легализации иностранных официальных документов, заключенной в Гааге 5 октября 1961 года;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и его копия,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Федерации, - при рождении ребенка на территории иностранного государства, не являющегося участником указанной в настоящем подпункте Конвенции;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и его копия, подтверждающий факт рождения и регистрации ребенка, выданный компетентным органом иностранного государства, переведенный на русский язык и скрепленный гербовой печатью - при рождении ребенка на территории иностранного государства, являющегося участником Конвенции о правовой помощи и правовых отношениях по гражданским, семейным и уголовным делам, заключенной в городе Минске 22 января 1993 года;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документы, о рождении предыдущего ребенка (детей) либо документ об усыновлении предыдущего ребенка (детей) и его копия.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смерти предыдущего ребенка представляется свидетельство о смерти и его копия;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выписка из трудовой книжки о последнем месте работы, заверенная в установленном порядке, копия приказа о предоставлении отпуска по уходу за ребенком, справка о размере ранее выплаченного пособия по беременности и родам, ежемесячного пособия по уходу за ребенком - для лиц, из числа уволенных в период отпуска по уходу за ребенком;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spellStart"/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) выписка из трудовой книжки о последнем месте работы, заверенная в установленном порядке</w:t>
      </w:r>
      <w:r w:rsidR="00F56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сведения о среднем заработке </w:t>
      </w: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лиц, из числа уволенных в период отпуска по беременности и родам;</w:t>
      </w:r>
    </w:p>
    <w:p w:rsidR="0014138D" w:rsidRPr="0014138D" w:rsidRDefault="001179FF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4138D"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справка с места работы (службы) отца (матери, обоих родителей) ребенка о том, что он (она, они) не использует указанный отпуск и не получает пособия, а в случае, если отец (мать, оба родителя) ребенка не работает (не служит) либо обучается по очной форме обучения в профессиональных образовательных организациях, образовательных организациях высшего образования, образовательных организациях дополнительного профессионального образования и научных организациях, - справка из органов социальной защиты населения по месту жительства отца, матери ребенка о неполучении </w:t>
      </w:r>
      <w:r w:rsidR="0014138D"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ежемесячного пособия по уходу за ребенком (для одного из родителей в соответствующих случаях), а также для лиц, фактически осуществляющих уход за ребенком вместо матери (отца, обоих родителей) ребенка;</w:t>
      </w:r>
    </w:p>
    <w:p w:rsidR="0014138D" w:rsidRPr="0014138D" w:rsidRDefault="001179FF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-1042035</wp:posOffset>
            </wp:positionV>
            <wp:extent cx="10753725" cy="7524750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14138D"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копия документа, удостоверяющего личность, с отметкой о выдаче вида на жительство - для иностранных граждан и лиц без гражданства, постоянно проживающих на территории Российской Федерации, копия удостоверения беженца - для беженцев, которым назначение и выплата пособия осуществляются органами социальной защиты населения;</w:t>
      </w:r>
    </w:p>
    <w:p w:rsidR="0014138D" w:rsidRPr="0014138D" w:rsidRDefault="001179FF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14138D"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копия разрешения на временное проживание по состоянию на 31 декабря 2006 года - для иностранных граждан и лиц без гражданства, временно проживающих на территории Российской Федерации и не подлежащих обязательному социальному страхованию;</w:t>
      </w:r>
    </w:p>
    <w:p w:rsidR="0014138D" w:rsidRPr="0014138D" w:rsidRDefault="001179FF" w:rsidP="00F56F1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4138D"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копия трудовой книжки, заверенная в установленном порядке, с предъявлением документа, удостоверяющего личность</w:t>
      </w:r>
    </w:p>
    <w:p w:rsidR="0014138D" w:rsidRPr="0014138D" w:rsidRDefault="0014138D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отсутствия у лица, имеющего право на получение ежемесячного пособия по уходу за ребенком, трудовой книжки в заявлении о назначении ежемесячного пособия по уходу за ребенком получатель указывает сведения о том, что он нигде не работал и не работает по трудовому договору, не осуществляет деятельность в качестве индивидуального предпринимателя, адвоката, нотариуса, занимающегося частной практикой, не относится к иным физическим лицам, профессиональная деятельность которых в соответствии с федеральными законами подлежит государственной регистрации и (или) лицензированию;</w:t>
      </w:r>
    </w:p>
    <w:p w:rsidR="0014138D" w:rsidRPr="0014138D" w:rsidRDefault="001179FF" w:rsidP="0024670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к)</w:t>
      </w:r>
      <w:r w:rsidR="0014138D"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копии документов, подтверждающих статус, а также справка из территориального органа Фонда социального страхования Российской Федерации об отсутствии регистрации в территориальных органах Фонда социального страхования Российской Федерации в качестве страхователя и о неполучении ежемесячного пособия по уходу за ребенком за счет средств обязательного социального страхования - для физических лиц, осуществляющих деятельность в качестве индивидуальных предпринимателей, адвокатов, нотариусов, физических лиц, профессиональная деятельность которых в соответствии с федеральными законами подлежит государственной регистрации и (или) лицензированию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4138D" w:rsidRPr="0014138D" w:rsidRDefault="001179FF" w:rsidP="0014138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</w:t>
      </w:r>
      <w:r w:rsidR="0014138D"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документ, подтверждающий совместное проживание на территории Российской Федерации ребенка с одним из родителей либо лицом, его заменяющим, осуществляющим уход за ним, выданный организацией, уполномоченной на его выдачу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4138D" w:rsidRDefault="001179FF" w:rsidP="00F56F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4138D" w:rsidRPr="0014138D">
        <w:rPr>
          <w:rFonts w:ascii="Times New Roman" w:eastAsia="Times New Roman" w:hAnsi="Times New Roman" w:cs="Times New Roman"/>
          <w:sz w:val="24"/>
          <w:szCs w:val="24"/>
          <w:lang w:eastAsia="ru-RU"/>
        </w:rPr>
        <w:t>) справка с места учебы, подтверждающая, что лицо обучается по очной форме обучения, справка с места учебы о ранее выплаченном матери ребенка пособии по беременности и родам - для лиц, обучающихся по очной форме обучения в образовательных организациях</w:t>
      </w:r>
      <w:r w:rsidR="002467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6706" w:rsidRDefault="00246706" w:rsidP="00F56F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706" w:rsidRDefault="00246706" w:rsidP="00F56F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706" w:rsidRPr="0014138D" w:rsidRDefault="00246706" w:rsidP="00F56F1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pict>
          <v:rect id="_x0000_s1028" style="position:absolute;left:0;text-align:left;margin-left:7.55pt;margin-top:263.7pt;width:359.7pt;height:60.75pt;z-index:251658240">
            <v:textbox style="mso-next-textbox:#_x0000_s1028">
              <w:txbxContent>
                <w:p w:rsidR="00246706" w:rsidRDefault="00246706" w:rsidP="00246706">
                  <w:pPr>
                    <w:pStyle w:val="a6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 более подробной консультацией Вы можете обратиться в управление по м.р. Безенчукский  по адресу: п. Безенчук, ул. Советская, д. 101. Приёмные дни: понедельник, вторник, четверг, пятница, с 8.00 до 12.00 и с 13.00 до 16.00.</w:t>
                  </w:r>
                  <w:r w:rsidRPr="000D202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Справки по телефону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2-26-16</w:t>
                  </w:r>
                </w:p>
                <w:p w:rsidR="00246706" w:rsidRDefault="00246706" w:rsidP="00246706">
                  <w:pPr>
                    <w:rPr>
                      <w:rFonts w:ascii="Calibri" w:eastAsia="Times New Roman" w:hAnsi="Calibri" w:cs="Times New Roman"/>
                    </w:rPr>
                  </w:pPr>
                </w:p>
                <w:p w:rsidR="00246706" w:rsidRDefault="00246706" w:rsidP="00246706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rect>
        </w:pict>
      </w:r>
    </w:p>
    <w:sectPr w:rsidR="00246706" w:rsidRPr="0014138D" w:rsidSect="00172DF4">
      <w:pgSz w:w="16838" w:h="11906" w:orient="landscape" w:code="9"/>
      <w:pgMar w:top="567" w:right="567" w:bottom="567" w:left="567" w:header="709" w:footer="709" w:gutter="0"/>
      <w:cols w:num="2" w:space="96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47A42"/>
    <w:rsid w:val="00024E3F"/>
    <w:rsid w:val="00037CB4"/>
    <w:rsid w:val="000D2027"/>
    <w:rsid w:val="001179FF"/>
    <w:rsid w:val="0014138D"/>
    <w:rsid w:val="00147A42"/>
    <w:rsid w:val="00172DF4"/>
    <w:rsid w:val="00196064"/>
    <w:rsid w:val="001E62DD"/>
    <w:rsid w:val="00202CFB"/>
    <w:rsid w:val="00246706"/>
    <w:rsid w:val="0028249A"/>
    <w:rsid w:val="0043628B"/>
    <w:rsid w:val="00546F9D"/>
    <w:rsid w:val="00552886"/>
    <w:rsid w:val="005921F6"/>
    <w:rsid w:val="006003E3"/>
    <w:rsid w:val="00626172"/>
    <w:rsid w:val="006802FE"/>
    <w:rsid w:val="006B1656"/>
    <w:rsid w:val="00796C3E"/>
    <w:rsid w:val="008132A1"/>
    <w:rsid w:val="009125F6"/>
    <w:rsid w:val="00931B22"/>
    <w:rsid w:val="009621B8"/>
    <w:rsid w:val="009F6C27"/>
    <w:rsid w:val="00A1461D"/>
    <w:rsid w:val="00A2145F"/>
    <w:rsid w:val="00A401A4"/>
    <w:rsid w:val="00B8567D"/>
    <w:rsid w:val="00BD2113"/>
    <w:rsid w:val="00BE2996"/>
    <w:rsid w:val="00C21E45"/>
    <w:rsid w:val="00C51B6D"/>
    <w:rsid w:val="00CA20C1"/>
    <w:rsid w:val="00DB4F96"/>
    <w:rsid w:val="00DC482D"/>
    <w:rsid w:val="00E361BC"/>
    <w:rsid w:val="00E91E04"/>
    <w:rsid w:val="00EE50C7"/>
    <w:rsid w:val="00EF277B"/>
    <w:rsid w:val="00F56F15"/>
    <w:rsid w:val="00FA2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0D202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172DF4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14138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7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user</cp:lastModifiedBy>
  <cp:revision>2</cp:revision>
  <cp:lastPrinted>2018-04-12T12:20:00Z</cp:lastPrinted>
  <dcterms:created xsi:type="dcterms:W3CDTF">2019-08-29T22:56:00Z</dcterms:created>
  <dcterms:modified xsi:type="dcterms:W3CDTF">2019-08-29T22:56:00Z</dcterms:modified>
</cp:coreProperties>
</file>