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FE" w:rsidRDefault="00F077FE"/>
    <w:sdt>
      <w:sdtPr>
        <w:id w:val="-1909374717"/>
        <w:docPartObj>
          <w:docPartGallery w:val="Cover Pages"/>
          <w:docPartUnique/>
        </w:docPartObj>
      </w:sdtPr>
      <w:sdtEndPr>
        <w:rPr>
          <w:sz w:val="12"/>
        </w:rPr>
      </w:sdtEndPr>
      <w:sdtContent>
        <w:p w:rsidR="00A32871" w:rsidRDefault="00A32871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Pr="00D827D1" w:rsidRDefault="002725C7" w:rsidP="00632C75">
          <w:pPr>
            <w:jc w:val="center"/>
            <w:rPr>
              <w:b/>
              <w:i/>
              <w:sz w:val="44"/>
              <w:szCs w:val="44"/>
            </w:rPr>
          </w:pPr>
          <w:r w:rsidRPr="00D827D1">
            <w:rPr>
              <w:b/>
              <w:i/>
              <w:sz w:val="44"/>
              <w:szCs w:val="44"/>
            </w:rPr>
            <w:t>ОТЧЁТ</w:t>
          </w:r>
        </w:p>
        <w:p w:rsidR="002725C7" w:rsidRPr="00D827D1" w:rsidRDefault="002725C7" w:rsidP="00632C75">
          <w:pPr>
            <w:jc w:val="center"/>
            <w:rPr>
              <w:b/>
              <w:i/>
              <w:sz w:val="44"/>
              <w:szCs w:val="44"/>
            </w:rPr>
          </w:pPr>
          <w:r w:rsidRPr="00D827D1">
            <w:rPr>
              <w:b/>
              <w:i/>
              <w:sz w:val="44"/>
              <w:szCs w:val="44"/>
            </w:rPr>
            <w:t>Главы муниципального района</w:t>
          </w:r>
          <w:r w:rsidR="00632C75">
            <w:rPr>
              <w:b/>
              <w:i/>
              <w:sz w:val="44"/>
              <w:szCs w:val="44"/>
            </w:rPr>
            <w:t xml:space="preserve"> </w:t>
          </w:r>
          <w:proofErr w:type="spellStart"/>
          <w:r w:rsidR="00D827D1" w:rsidRPr="00D827D1">
            <w:rPr>
              <w:b/>
              <w:i/>
              <w:sz w:val="44"/>
              <w:szCs w:val="44"/>
            </w:rPr>
            <w:t>Безенчукский</w:t>
          </w:r>
          <w:proofErr w:type="spellEnd"/>
        </w:p>
        <w:p w:rsidR="00D827D1" w:rsidRPr="00D827D1" w:rsidRDefault="00D827D1" w:rsidP="00632C75">
          <w:pPr>
            <w:jc w:val="center"/>
            <w:rPr>
              <w:b/>
              <w:i/>
              <w:sz w:val="44"/>
              <w:szCs w:val="44"/>
            </w:rPr>
          </w:pPr>
          <w:r w:rsidRPr="00D827D1">
            <w:rPr>
              <w:b/>
              <w:i/>
              <w:sz w:val="44"/>
              <w:szCs w:val="44"/>
            </w:rPr>
            <w:t>о результатах его деятельности и деятел</w:t>
          </w:r>
          <w:r w:rsidRPr="00D827D1">
            <w:rPr>
              <w:b/>
              <w:i/>
              <w:sz w:val="44"/>
              <w:szCs w:val="44"/>
            </w:rPr>
            <w:t>ь</w:t>
          </w:r>
          <w:r w:rsidRPr="00D827D1">
            <w:rPr>
              <w:b/>
              <w:i/>
              <w:sz w:val="44"/>
              <w:szCs w:val="44"/>
            </w:rPr>
            <w:t>ности</w:t>
          </w:r>
          <w:r>
            <w:rPr>
              <w:b/>
              <w:i/>
              <w:sz w:val="44"/>
              <w:szCs w:val="44"/>
            </w:rPr>
            <w:t xml:space="preserve"> Администрации муниципаль</w:t>
          </w:r>
          <w:r w:rsidR="000E1118">
            <w:rPr>
              <w:b/>
              <w:i/>
              <w:sz w:val="44"/>
              <w:szCs w:val="44"/>
            </w:rPr>
            <w:t xml:space="preserve">ного района </w:t>
          </w:r>
          <w:proofErr w:type="spellStart"/>
          <w:r w:rsidR="000E1118">
            <w:rPr>
              <w:b/>
              <w:i/>
              <w:sz w:val="44"/>
              <w:szCs w:val="44"/>
            </w:rPr>
            <w:t>Безенчукский</w:t>
          </w:r>
          <w:proofErr w:type="spellEnd"/>
          <w:r w:rsidR="000E1118">
            <w:rPr>
              <w:b/>
              <w:i/>
              <w:sz w:val="44"/>
              <w:szCs w:val="44"/>
            </w:rPr>
            <w:t xml:space="preserve"> за 20</w:t>
          </w:r>
          <w:r w:rsidR="008D7ACE">
            <w:rPr>
              <w:b/>
              <w:i/>
              <w:sz w:val="44"/>
              <w:szCs w:val="44"/>
            </w:rPr>
            <w:t>21</w:t>
          </w:r>
          <w:r>
            <w:rPr>
              <w:b/>
              <w:i/>
              <w:sz w:val="44"/>
              <w:szCs w:val="44"/>
            </w:rPr>
            <w:t xml:space="preserve"> год</w:t>
          </w:r>
        </w:p>
        <w:p w:rsidR="002725C7" w:rsidRPr="00D827D1" w:rsidRDefault="00A32871" w:rsidP="00632C75">
          <w:pPr>
            <w:spacing w:after="0" w:line="240" w:lineRule="auto"/>
            <w:ind w:firstLine="0"/>
            <w:jc w:val="center"/>
            <w:rPr>
              <w:sz w:val="44"/>
              <w:szCs w:val="44"/>
            </w:rPr>
          </w:pPr>
          <w:r w:rsidRPr="00D827D1">
            <w:rPr>
              <w:sz w:val="44"/>
              <w:szCs w:val="44"/>
            </w:rPr>
            <w:br w:type="page"/>
          </w: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A32871" w:rsidRDefault="00A904A0">
          <w:pPr>
            <w:spacing w:after="0" w:line="240" w:lineRule="auto"/>
            <w:ind w:firstLine="0"/>
            <w:jc w:val="left"/>
            <w:rPr>
              <w:sz w:val="12"/>
            </w:rPr>
          </w:pPr>
        </w:p>
      </w:sdtContent>
    </w:sdt>
    <w:p w:rsidR="004346E1" w:rsidRPr="0093551B" w:rsidRDefault="005C0CD4" w:rsidP="00A8467C">
      <w:pPr>
        <w:widowControl w:val="0"/>
        <w:spacing w:after="0" w:line="360" w:lineRule="auto"/>
        <w:jc w:val="center"/>
        <w:rPr>
          <w:b/>
          <w:i/>
          <w:szCs w:val="28"/>
        </w:rPr>
      </w:pPr>
      <w:r w:rsidRPr="0093551B">
        <w:rPr>
          <w:b/>
          <w:i/>
          <w:szCs w:val="28"/>
        </w:rPr>
        <w:t>ОГЛАВЛЕНИЕ</w:t>
      </w:r>
    </w:p>
    <w:p w:rsidR="008A42FE" w:rsidRDefault="00A904A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A904A0">
        <w:rPr>
          <w:highlight w:val="yellow"/>
        </w:rPr>
        <w:fldChar w:fldCharType="begin"/>
      </w:r>
      <w:r w:rsidR="00E95159" w:rsidRPr="009C3BA1">
        <w:rPr>
          <w:highlight w:val="yellow"/>
        </w:rPr>
        <w:instrText xml:space="preserve"> TOC \o "1-3" \h \z \u </w:instrText>
      </w:r>
      <w:r w:rsidRPr="00A904A0">
        <w:rPr>
          <w:highlight w:val="yellow"/>
        </w:rPr>
        <w:fldChar w:fldCharType="separate"/>
      </w:r>
      <w:hyperlink w:anchor="_Toc100306581" w:history="1">
        <w:r w:rsidR="008A42FE" w:rsidRPr="00C50275">
          <w:rPr>
            <w:rStyle w:val="af3"/>
            <w:i/>
          </w:rPr>
          <w:t>1.</w:t>
        </w:r>
        <w:r w:rsidR="008A42FE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8A42FE" w:rsidRPr="00C50275">
          <w:rPr>
            <w:rStyle w:val="af3"/>
            <w:i/>
          </w:rPr>
          <w:t>Краткая характеристика социально-экономического развития муниципального района Безенчукский за 2021 год.</w:t>
        </w:r>
        <w:r w:rsidR="008A42FE">
          <w:rPr>
            <w:webHidden/>
          </w:rPr>
          <w:tab/>
        </w:r>
        <w:r>
          <w:rPr>
            <w:webHidden/>
          </w:rPr>
          <w:fldChar w:fldCharType="begin"/>
        </w:r>
        <w:r w:rsidR="008A42FE">
          <w:rPr>
            <w:webHidden/>
          </w:rPr>
          <w:instrText xml:space="preserve"> PAGEREF _Toc100306581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5BE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A42FE" w:rsidRDefault="00A904A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00306582" w:history="1">
        <w:r w:rsidR="008A42FE" w:rsidRPr="00C50275">
          <w:rPr>
            <w:rStyle w:val="af3"/>
            <w:i/>
          </w:rPr>
          <w:t>2.</w:t>
        </w:r>
        <w:r w:rsidR="008A42FE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8A42FE" w:rsidRPr="00C50275">
          <w:rPr>
            <w:rStyle w:val="af3"/>
            <w:i/>
          </w:rPr>
          <w:t>Информация о результатах деятельности Главы района, включая результаты взаимодействия с федеральными органами государственной власти, органами государственной власти Самарской области.</w:t>
        </w:r>
        <w:r w:rsidR="008A42FE">
          <w:rPr>
            <w:webHidden/>
          </w:rPr>
          <w:tab/>
        </w:r>
        <w:r>
          <w:rPr>
            <w:webHidden/>
          </w:rPr>
          <w:fldChar w:fldCharType="begin"/>
        </w:r>
        <w:r w:rsidR="008A42FE">
          <w:rPr>
            <w:webHidden/>
          </w:rPr>
          <w:instrText xml:space="preserve"> PAGEREF _Toc100306582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5BE0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A42FE" w:rsidRDefault="00A904A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00306583" w:history="1">
        <w:r w:rsidR="008A42FE" w:rsidRPr="00C50275">
          <w:rPr>
            <w:rStyle w:val="af3"/>
            <w:i/>
          </w:rPr>
          <w:t>3.</w:t>
        </w:r>
        <w:r w:rsidR="008A42FE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8A42FE" w:rsidRPr="00C50275">
          <w:rPr>
            <w:rStyle w:val="af3"/>
            <w:i/>
          </w:rPr>
          <w:t>Экономика и финансы.</w:t>
        </w:r>
        <w:r w:rsidR="008A42FE">
          <w:rPr>
            <w:webHidden/>
          </w:rPr>
          <w:tab/>
        </w:r>
        <w:r>
          <w:rPr>
            <w:webHidden/>
          </w:rPr>
          <w:fldChar w:fldCharType="begin"/>
        </w:r>
        <w:r w:rsidR="008A42FE">
          <w:rPr>
            <w:webHidden/>
          </w:rPr>
          <w:instrText xml:space="preserve"> PAGEREF _Toc100306583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5BE0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84" w:history="1">
        <w:r w:rsidR="008A42FE" w:rsidRPr="00C50275">
          <w:rPr>
            <w:rStyle w:val="af3"/>
            <w:i/>
            <w:noProof/>
          </w:rPr>
          <w:t>3.1. Формирование, утверждение, исполнение и контроль за исполнением бюджета муниципального района.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85" w:history="1">
        <w:r w:rsidR="008A42FE" w:rsidRPr="00C50275">
          <w:rPr>
            <w:rStyle w:val="af3"/>
            <w:i/>
            <w:noProof/>
          </w:rPr>
          <w:t>3.2. Владение, пользование и распоряжение имуществом, находящимся в муниципальной собственности муниципального района.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86" w:history="1">
        <w:r w:rsidR="008A42FE" w:rsidRPr="00C50275">
          <w:rPr>
            <w:rStyle w:val="af3"/>
            <w:i/>
            <w:noProof/>
          </w:rPr>
          <w:t>3.3.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87" w:history="1">
        <w:r w:rsidR="008A42FE" w:rsidRPr="00C50275">
          <w:rPr>
            <w:rStyle w:val="af3"/>
            <w:i/>
            <w:noProof/>
          </w:rPr>
          <w:t>3.4. Содействие развитию малого и среднего предпринимательства. Создание условий для обеспечения поселений, входящих в состав муниципального района услугами связи, общественного питания, торговли и бытового обслуживания.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88" w:history="1">
        <w:r w:rsidR="008A42FE" w:rsidRPr="00C50275">
          <w:rPr>
            <w:rStyle w:val="af3"/>
            <w:i/>
            <w:noProof/>
          </w:rPr>
          <w:t>3.5. Оказание поддержки социально-ориентированным некоммерческим организациям, организациям, осуществляющим благотворительную деятельность и добровольчество.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89" w:history="1">
        <w:r w:rsidR="008A42FE" w:rsidRPr="00C50275">
          <w:rPr>
            <w:rStyle w:val="af3"/>
            <w:i/>
            <w:noProof/>
          </w:rPr>
          <w:t>3.6. Формирование и размещение муниципального заказа.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00306590" w:history="1">
        <w:r w:rsidR="008A42FE" w:rsidRPr="00C50275">
          <w:rPr>
            <w:rStyle w:val="af3"/>
            <w:i/>
          </w:rPr>
          <w:t>4. Жизнеобеспечение.</w:t>
        </w:r>
        <w:r w:rsidR="008A42FE">
          <w:rPr>
            <w:webHidden/>
          </w:rPr>
          <w:tab/>
        </w:r>
        <w:r>
          <w:rPr>
            <w:webHidden/>
          </w:rPr>
          <w:fldChar w:fldCharType="begin"/>
        </w:r>
        <w:r w:rsidR="008A42FE">
          <w:rPr>
            <w:webHidden/>
          </w:rPr>
          <w:instrText xml:space="preserve"> PAGEREF _Toc100306590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5BE0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91" w:history="1">
        <w:r w:rsidR="008A42FE" w:rsidRPr="00C50275">
          <w:rPr>
            <w:rStyle w:val="af3"/>
            <w:i/>
            <w:noProof/>
          </w:rPr>
          <w:t>4.1. Организация в границах муниципального района электро- и газоснабжения населения.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92" w:history="1">
        <w:r w:rsidR="008A42FE" w:rsidRPr="00C50275">
          <w:rPr>
            <w:rStyle w:val="af3"/>
            <w:i/>
            <w:noProof/>
          </w:rPr>
          <w:t>4.2. Дорожная деятельность в отношении автомобильных дорог местного значения вне границ населённых пунктов в границах муниципального района, осуществление муниципального контроля за их сохранностью и обеспечение безопасности дорожного движения на них, а также осуществление иных полномочий в области использования автомобильных дорог.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00306593" w:history="1">
        <w:r w:rsidR="008A42FE" w:rsidRPr="00C50275">
          <w:rPr>
            <w:rStyle w:val="af3"/>
            <w:i/>
          </w:rPr>
          <w:t>5. Социальная политика.</w:t>
        </w:r>
        <w:r w:rsidR="008A42FE">
          <w:rPr>
            <w:webHidden/>
          </w:rPr>
          <w:tab/>
        </w:r>
        <w:r>
          <w:rPr>
            <w:webHidden/>
          </w:rPr>
          <w:fldChar w:fldCharType="begin"/>
        </w:r>
        <w:r w:rsidR="008A42FE">
          <w:rPr>
            <w:webHidden/>
          </w:rPr>
          <w:instrText xml:space="preserve"> PAGEREF _Toc100306593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5BE0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94" w:history="1">
        <w:r w:rsidR="008A42FE" w:rsidRPr="00C50275">
          <w:rPr>
            <w:rStyle w:val="af3"/>
            <w:i/>
            <w:noProof/>
          </w:rPr>
          <w:t>5.1. Реализация на территории  муниципального района Безенчукский жилищной политики.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95" w:history="1">
        <w:r w:rsidR="008A42FE" w:rsidRPr="00C50275">
          <w:rPr>
            <w:rStyle w:val="af3"/>
            <w:i/>
            <w:noProof/>
          </w:rPr>
          <w:t>5.2. 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 и общедоступного бесплатного дошкольного образования на территории муниципального района, а также организация отдыха детей в каникулярное время.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96" w:history="1">
        <w:r w:rsidR="008A42FE" w:rsidRPr="00C50275">
          <w:rPr>
            <w:rStyle w:val="af3"/>
            <w:i/>
            <w:noProof/>
          </w:rPr>
          <w:t>5.3. Создание условий для оказания медицинской помощи населению на территории муниципального района.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97" w:history="1">
        <w:r w:rsidR="008A42FE" w:rsidRPr="00C50275">
          <w:rPr>
            <w:rStyle w:val="af3"/>
            <w:i/>
            <w:noProof/>
          </w:rPr>
          <w:t>5.4.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598" w:history="1">
        <w:r w:rsidR="008A42FE" w:rsidRPr="00C50275">
          <w:rPr>
            <w:rStyle w:val="af3"/>
            <w:i/>
            <w:noProof/>
          </w:rPr>
          <w:t xml:space="preserve">5.6. Организация библиотечного обслуживания населения межпоселенческими библиотеками, комплектование и обеспечение сохранности их библиотечных фондов. Создание условий для </w:t>
        </w:r>
        <w:r w:rsidR="008A42FE" w:rsidRPr="00C50275">
          <w:rPr>
            <w:rStyle w:val="af3"/>
            <w:i/>
            <w:noProof/>
          </w:rPr>
          <w:lastRenderedPageBreak/>
          <w:t>развития местного традиционного народного художественного творчества в поселениях, для обеспечения поселений услугами по организации досуга и услугами организации культуры.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00306599" w:history="1">
        <w:r w:rsidR="008A42FE" w:rsidRPr="00C50275">
          <w:rPr>
            <w:rStyle w:val="af3"/>
            <w:i/>
          </w:rPr>
          <w:t>6.Общественная безопасность.</w:t>
        </w:r>
        <w:r w:rsidR="008A42FE">
          <w:rPr>
            <w:webHidden/>
          </w:rPr>
          <w:tab/>
        </w:r>
        <w:r>
          <w:rPr>
            <w:webHidden/>
          </w:rPr>
          <w:fldChar w:fldCharType="begin"/>
        </w:r>
        <w:r w:rsidR="008A42FE">
          <w:rPr>
            <w:webHidden/>
          </w:rPr>
          <w:instrText xml:space="preserve"> PAGEREF _Toc100306599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5BE0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00" w:history="1">
        <w:r w:rsidR="008A42FE" w:rsidRPr="00C50275">
          <w:rPr>
            <w:rStyle w:val="af3"/>
            <w:i/>
            <w:noProof/>
          </w:rPr>
          <w:t>6.1.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района.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01" w:history="1">
        <w:r w:rsidR="008A42FE" w:rsidRPr="00C50275">
          <w:rPr>
            <w:rStyle w:val="af3"/>
            <w:i/>
            <w:noProof/>
          </w:rPr>
          <w:t>6.2. Предупреждение и ликвидация последствий чрезвычайных ситуаций в границах муниципального района.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02" w:history="1">
        <w:r w:rsidR="008A42FE" w:rsidRPr="00C50275">
          <w:rPr>
            <w:rStyle w:val="af3"/>
            <w:i/>
            <w:noProof/>
          </w:rPr>
          <w:t>6.3. Организация охраны общественного порядка.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00306603" w:history="1">
        <w:r w:rsidR="008A42FE" w:rsidRPr="00C50275">
          <w:rPr>
            <w:rStyle w:val="af3"/>
            <w:i/>
          </w:rPr>
          <w:t>7. Обеспечение деятельности Администрации муниципального района Безенчукский Самарской области.</w:t>
        </w:r>
        <w:r w:rsidR="008A42FE">
          <w:rPr>
            <w:webHidden/>
          </w:rPr>
          <w:tab/>
        </w:r>
        <w:r>
          <w:rPr>
            <w:webHidden/>
          </w:rPr>
          <w:fldChar w:fldCharType="begin"/>
        </w:r>
        <w:r w:rsidR="008A42FE">
          <w:rPr>
            <w:webHidden/>
          </w:rPr>
          <w:instrText xml:space="preserve"> PAGEREF _Toc100306603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5BE0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04" w:history="1">
        <w:r w:rsidR="008A42FE" w:rsidRPr="00C50275">
          <w:rPr>
            <w:rStyle w:val="af3"/>
            <w:i/>
            <w:noProof/>
          </w:rPr>
          <w:t>7.1. Формирование и содержание муниципального архива, включая хранение архивных фондов поселений.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05" w:history="1">
        <w:r w:rsidR="008A42FE" w:rsidRPr="00C50275">
          <w:rPr>
            <w:rStyle w:val="af3"/>
            <w:i/>
            <w:noProof/>
          </w:rPr>
          <w:t>7.2. Учреждение и использование печатного СМИ для доведения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06" w:history="1">
        <w:r w:rsidR="008A42FE" w:rsidRPr="00C50275">
          <w:rPr>
            <w:rStyle w:val="af3"/>
            <w:i/>
            <w:noProof/>
          </w:rPr>
          <w:t>официальной информации.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00306607" w:history="1">
        <w:r w:rsidR="008A42FE" w:rsidRPr="00C50275">
          <w:rPr>
            <w:rStyle w:val="af3"/>
            <w:i/>
          </w:rPr>
          <w:t>8.Вопросы, не отнесённые к вопросам местного значения муниципального района.</w:t>
        </w:r>
        <w:r w:rsidR="008A42FE">
          <w:rPr>
            <w:webHidden/>
          </w:rPr>
          <w:tab/>
        </w:r>
        <w:r>
          <w:rPr>
            <w:webHidden/>
          </w:rPr>
          <w:fldChar w:fldCharType="begin"/>
        </w:r>
        <w:r w:rsidR="008A42FE">
          <w:rPr>
            <w:webHidden/>
          </w:rPr>
          <w:instrText xml:space="preserve"> PAGEREF _Toc100306607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5BE0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08" w:history="1">
        <w:r w:rsidR="008A42FE" w:rsidRPr="00C50275">
          <w:rPr>
            <w:rStyle w:val="af3"/>
            <w:i/>
            <w:noProof/>
          </w:rPr>
          <w:t>8.1. Реализация права на участие органов местного самоуправления в организации и финансировании мероприятий занятости населения.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09" w:history="1">
        <w:r w:rsidR="008A42FE" w:rsidRPr="00C50275">
          <w:rPr>
            <w:rStyle w:val="af3"/>
            <w:i/>
            <w:noProof/>
          </w:rPr>
          <w:t>8.2. Реализация права на осуществление финансирования и софинансирования капитального ремонта жилых домов, находившихся в муниципальной собственности.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00306610" w:history="1">
        <w:r w:rsidR="008A42FE" w:rsidRPr="00C50275">
          <w:rPr>
            <w:rStyle w:val="af3"/>
            <w:i/>
          </w:rPr>
          <w:t>9.Исполнение государственных полномочий.</w:t>
        </w:r>
        <w:r w:rsidR="008A42FE">
          <w:rPr>
            <w:webHidden/>
          </w:rPr>
          <w:tab/>
        </w:r>
        <w:r>
          <w:rPr>
            <w:webHidden/>
          </w:rPr>
          <w:fldChar w:fldCharType="begin"/>
        </w:r>
        <w:r w:rsidR="008A42FE">
          <w:rPr>
            <w:webHidden/>
          </w:rPr>
          <w:instrText xml:space="preserve"> PAGEREF _Toc100306610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5BE0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11" w:history="1">
        <w:r w:rsidR="008A42FE" w:rsidRPr="00C50275">
          <w:rPr>
            <w:rStyle w:val="af3"/>
            <w:i/>
            <w:noProof/>
          </w:rPr>
          <w:t>9.1. Организация и осуществление деятельности по опеке и попечительству.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12" w:history="1">
        <w:r w:rsidR="008A42FE" w:rsidRPr="00C50275">
          <w:rPr>
            <w:rStyle w:val="af3"/>
            <w:i/>
            <w:noProof/>
          </w:rPr>
          <w:t>9.2. Охрана труда.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26"/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00306613" w:history="1">
        <w:r w:rsidR="008A42FE" w:rsidRPr="00C50275">
          <w:rPr>
            <w:rStyle w:val="af3"/>
            <w:i/>
            <w:noProof/>
          </w:rPr>
          <w:t>9.5. Охрана окружающей среды.</w:t>
        </w:r>
        <w:r w:rsidR="008A42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42FE">
          <w:rPr>
            <w:noProof/>
            <w:webHidden/>
          </w:rPr>
          <w:instrText xml:space="preserve"> PAGEREF _Toc100306613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BE0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A42FE" w:rsidRDefault="00A904A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00306614" w:history="1">
        <w:r w:rsidR="008A42FE" w:rsidRPr="00C50275">
          <w:rPr>
            <w:rStyle w:val="af3"/>
            <w:i/>
          </w:rPr>
          <w:t>10. Заключение.</w:t>
        </w:r>
        <w:r w:rsidR="008A42FE">
          <w:rPr>
            <w:webHidden/>
          </w:rPr>
          <w:tab/>
        </w:r>
        <w:r>
          <w:rPr>
            <w:webHidden/>
          </w:rPr>
          <w:fldChar w:fldCharType="begin"/>
        </w:r>
        <w:r w:rsidR="008A42FE">
          <w:rPr>
            <w:webHidden/>
          </w:rPr>
          <w:instrText xml:space="preserve"> PAGEREF _Toc100306614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C5BE0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256DE" w:rsidRDefault="00A904A0" w:rsidP="005C0CD4">
      <w:pPr>
        <w:widowControl w:val="0"/>
        <w:spacing w:after="0" w:line="360" w:lineRule="auto"/>
        <w:jc w:val="center"/>
        <w:rPr>
          <w:szCs w:val="28"/>
        </w:rPr>
      </w:pPr>
      <w:r w:rsidRPr="009C3BA1">
        <w:rPr>
          <w:szCs w:val="28"/>
          <w:highlight w:val="yellow"/>
        </w:rPr>
        <w:fldChar w:fldCharType="end"/>
      </w:r>
      <w:bookmarkStart w:id="0" w:name="_Toc353530211"/>
      <w:bookmarkStart w:id="1" w:name="_Toc353810184"/>
      <w:bookmarkStart w:id="2" w:name="_Toc354059973"/>
      <w:bookmarkStart w:id="3" w:name="_Toc384049643"/>
      <w:bookmarkStart w:id="4" w:name="_Toc257922561"/>
      <w:bookmarkStart w:id="5" w:name="_Toc384209405"/>
      <w:bookmarkStart w:id="6" w:name="_Toc384209677"/>
      <w:bookmarkStart w:id="7" w:name="_Toc384211796"/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415A00" w:rsidRPr="0069305A" w:rsidRDefault="00415A00" w:rsidP="005B0B8B">
      <w:pPr>
        <w:widowControl w:val="0"/>
        <w:spacing w:after="0" w:line="360" w:lineRule="auto"/>
        <w:ind w:firstLine="567"/>
        <w:jc w:val="center"/>
        <w:rPr>
          <w:b/>
          <w:i/>
        </w:rPr>
      </w:pPr>
      <w:r w:rsidRPr="0069305A">
        <w:rPr>
          <w:b/>
          <w:i/>
        </w:rPr>
        <w:lastRenderedPageBreak/>
        <w:t>Введени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F7388F">
        <w:rPr>
          <w:b/>
          <w:i/>
        </w:rPr>
        <w:t>е</w:t>
      </w:r>
      <w:r w:rsidR="00687251" w:rsidRPr="0069305A">
        <w:rPr>
          <w:b/>
          <w:i/>
        </w:rPr>
        <w:t>.</w:t>
      </w:r>
    </w:p>
    <w:p w:rsidR="005A076D" w:rsidRPr="00647834" w:rsidRDefault="00C921BB" w:rsidP="00647834">
      <w:pPr>
        <w:widowControl w:val="0"/>
        <w:spacing w:after="0" w:line="360" w:lineRule="auto"/>
        <w:ind w:firstLine="426"/>
        <w:rPr>
          <w:szCs w:val="28"/>
        </w:rPr>
      </w:pPr>
      <w:proofErr w:type="gramStart"/>
      <w:r w:rsidRPr="00647834">
        <w:rPr>
          <w:szCs w:val="28"/>
        </w:rPr>
        <w:t>Отчёт Г</w:t>
      </w:r>
      <w:r w:rsidR="00415A00" w:rsidRPr="00647834">
        <w:rPr>
          <w:szCs w:val="28"/>
        </w:rPr>
        <w:t xml:space="preserve">лавы муниципального района </w:t>
      </w:r>
      <w:proofErr w:type="spellStart"/>
      <w:r w:rsidR="00415A00" w:rsidRPr="00647834">
        <w:rPr>
          <w:szCs w:val="28"/>
        </w:rPr>
        <w:t>Безенчукский</w:t>
      </w:r>
      <w:proofErr w:type="spellEnd"/>
      <w:r w:rsidR="00415A00" w:rsidRPr="00647834">
        <w:rPr>
          <w:szCs w:val="28"/>
        </w:rPr>
        <w:t xml:space="preserve"> подготовлен во испо</w:t>
      </w:r>
      <w:r w:rsidR="00415A00" w:rsidRPr="00647834">
        <w:rPr>
          <w:szCs w:val="28"/>
        </w:rPr>
        <w:t>л</w:t>
      </w:r>
      <w:r w:rsidR="00415A00" w:rsidRPr="00647834">
        <w:rPr>
          <w:szCs w:val="28"/>
        </w:rPr>
        <w:t xml:space="preserve">нение Федерального закона от 06.10.2003г. №131-ФЗ «Об общих принципах местного самоуправления в Российской Федерации», п.п. 12 п. 2 ст. 32 Устава муниципального района </w:t>
      </w:r>
      <w:proofErr w:type="spellStart"/>
      <w:r w:rsidR="00415A00" w:rsidRPr="00647834">
        <w:rPr>
          <w:szCs w:val="28"/>
        </w:rPr>
        <w:t>Безенчукский</w:t>
      </w:r>
      <w:proofErr w:type="spellEnd"/>
      <w:r w:rsidR="00415A00" w:rsidRPr="00647834">
        <w:rPr>
          <w:szCs w:val="28"/>
        </w:rPr>
        <w:t>, в соответствии с «Положением о поря</w:t>
      </w:r>
      <w:r w:rsidR="00415A00" w:rsidRPr="00647834">
        <w:rPr>
          <w:szCs w:val="28"/>
        </w:rPr>
        <w:t>д</w:t>
      </w:r>
      <w:r w:rsidR="00415A00" w:rsidRPr="00647834">
        <w:rPr>
          <w:szCs w:val="28"/>
        </w:rPr>
        <w:t xml:space="preserve">ке представления и рассмотрения ежегодного отчёта Главы муниципального района </w:t>
      </w:r>
      <w:proofErr w:type="spellStart"/>
      <w:r w:rsidR="00415A00" w:rsidRPr="00647834">
        <w:rPr>
          <w:szCs w:val="28"/>
        </w:rPr>
        <w:t>Безенчукский</w:t>
      </w:r>
      <w:r w:rsidR="004346E1" w:rsidRPr="00647834">
        <w:rPr>
          <w:szCs w:val="28"/>
        </w:rPr>
        <w:t>о</w:t>
      </w:r>
      <w:proofErr w:type="spellEnd"/>
      <w:r w:rsidR="004346E1" w:rsidRPr="00647834">
        <w:rPr>
          <w:szCs w:val="28"/>
        </w:rPr>
        <w:t xml:space="preserve"> результатах его деятельности и деятельности Админис</w:t>
      </w:r>
      <w:r w:rsidR="004346E1" w:rsidRPr="00647834">
        <w:rPr>
          <w:szCs w:val="28"/>
        </w:rPr>
        <w:t>т</w:t>
      </w:r>
      <w:r w:rsidR="004346E1" w:rsidRPr="00647834">
        <w:rPr>
          <w:szCs w:val="28"/>
        </w:rPr>
        <w:t>рации мун</w:t>
      </w:r>
      <w:r w:rsidR="00FB0A60" w:rsidRPr="00647834">
        <w:rPr>
          <w:szCs w:val="28"/>
        </w:rPr>
        <w:t xml:space="preserve">иципального района </w:t>
      </w:r>
      <w:proofErr w:type="spellStart"/>
      <w:r w:rsidR="00FB0A60" w:rsidRPr="00647834">
        <w:rPr>
          <w:szCs w:val="28"/>
        </w:rPr>
        <w:t>Безенчук</w:t>
      </w:r>
      <w:r w:rsidR="006067A1" w:rsidRPr="00647834">
        <w:rPr>
          <w:szCs w:val="28"/>
        </w:rPr>
        <w:t>ский</w:t>
      </w:r>
      <w:proofErr w:type="spellEnd"/>
      <w:r w:rsidR="006067A1" w:rsidRPr="00647834">
        <w:rPr>
          <w:szCs w:val="28"/>
        </w:rPr>
        <w:t xml:space="preserve">» и </w:t>
      </w:r>
      <w:r w:rsidR="00415A00" w:rsidRPr="00647834">
        <w:rPr>
          <w:szCs w:val="28"/>
        </w:rPr>
        <w:t>сформирован на</w:t>
      </w:r>
      <w:proofErr w:type="gramEnd"/>
      <w:r w:rsidR="00415A00" w:rsidRPr="00647834">
        <w:rPr>
          <w:szCs w:val="28"/>
        </w:rPr>
        <w:t xml:space="preserve"> основе итог</w:t>
      </w:r>
      <w:r w:rsidR="00415A00" w:rsidRPr="00647834">
        <w:rPr>
          <w:szCs w:val="28"/>
        </w:rPr>
        <w:t>о</w:t>
      </w:r>
      <w:r w:rsidR="00415A00" w:rsidRPr="00647834">
        <w:rPr>
          <w:szCs w:val="28"/>
        </w:rPr>
        <w:t>вой информации и статистических данных отраслевых орган</w:t>
      </w:r>
      <w:r w:rsidRPr="00647834">
        <w:rPr>
          <w:szCs w:val="28"/>
        </w:rPr>
        <w:t>ов и структурных подразделений А</w:t>
      </w:r>
      <w:r w:rsidR="00415A00" w:rsidRPr="00647834">
        <w:rPr>
          <w:szCs w:val="28"/>
        </w:rPr>
        <w:t xml:space="preserve">дминистрации </w:t>
      </w:r>
      <w:r w:rsidR="00355A66" w:rsidRPr="00647834">
        <w:rPr>
          <w:szCs w:val="28"/>
        </w:rPr>
        <w:t>муниципального района</w:t>
      </w:r>
      <w:r w:rsidR="00415A00" w:rsidRPr="00647834">
        <w:rPr>
          <w:szCs w:val="28"/>
        </w:rPr>
        <w:t xml:space="preserve">, </w:t>
      </w:r>
      <w:r w:rsidR="00742330" w:rsidRPr="00647834">
        <w:rPr>
          <w:szCs w:val="28"/>
        </w:rPr>
        <w:t>реали</w:t>
      </w:r>
      <w:r w:rsidR="003900B2" w:rsidRPr="00647834">
        <w:rPr>
          <w:szCs w:val="28"/>
        </w:rPr>
        <w:t>зующих полн</w:t>
      </w:r>
      <w:r w:rsidR="003900B2" w:rsidRPr="00647834">
        <w:rPr>
          <w:szCs w:val="28"/>
        </w:rPr>
        <w:t>о</w:t>
      </w:r>
      <w:r w:rsidR="003900B2" w:rsidRPr="00647834">
        <w:rPr>
          <w:szCs w:val="28"/>
        </w:rPr>
        <w:t>мочия Г</w:t>
      </w:r>
      <w:r w:rsidR="00742330" w:rsidRPr="00647834">
        <w:rPr>
          <w:szCs w:val="28"/>
        </w:rPr>
        <w:t>лавы и А</w:t>
      </w:r>
      <w:r w:rsidR="00415A00" w:rsidRPr="00647834">
        <w:rPr>
          <w:szCs w:val="28"/>
        </w:rPr>
        <w:t xml:space="preserve">дминистрации </w:t>
      </w:r>
      <w:r w:rsidR="004346E1" w:rsidRPr="00647834">
        <w:rPr>
          <w:szCs w:val="28"/>
        </w:rPr>
        <w:t xml:space="preserve">муниципального района </w:t>
      </w:r>
      <w:r w:rsidR="00415A00" w:rsidRPr="00647834">
        <w:rPr>
          <w:szCs w:val="28"/>
        </w:rPr>
        <w:t>по решению соотве</w:t>
      </w:r>
      <w:r w:rsidR="00415A00" w:rsidRPr="00647834">
        <w:rPr>
          <w:szCs w:val="28"/>
        </w:rPr>
        <w:t>т</w:t>
      </w:r>
      <w:r w:rsidR="00415A00" w:rsidRPr="00647834">
        <w:rPr>
          <w:szCs w:val="28"/>
        </w:rPr>
        <w:t>ствующих вопросов местного значения, а также отдельные государственные полномочия, переданные о</w:t>
      </w:r>
      <w:r w:rsidR="00BE3562" w:rsidRPr="00647834">
        <w:rPr>
          <w:szCs w:val="28"/>
        </w:rPr>
        <w:t>рганам местного самоуправления Ф</w:t>
      </w:r>
      <w:r w:rsidR="00415A00" w:rsidRPr="00647834">
        <w:rPr>
          <w:szCs w:val="28"/>
        </w:rPr>
        <w:t>едеральными з</w:t>
      </w:r>
      <w:r w:rsidR="00415A00" w:rsidRPr="00647834">
        <w:rPr>
          <w:szCs w:val="28"/>
        </w:rPr>
        <w:t>а</w:t>
      </w:r>
      <w:r w:rsidR="00415A00" w:rsidRPr="00647834">
        <w:rPr>
          <w:szCs w:val="28"/>
        </w:rPr>
        <w:t>конами и законами Самарской области.</w:t>
      </w:r>
    </w:p>
    <w:p w:rsidR="00DA396C" w:rsidRPr="00647834" w:rsidRDefault="00DA396C" w:rsidP="00647834">
      <w:pPr>
        <w:widowControl w:val="0"/>
        <w:spacing w:after="0" w:line="360" w:lineRule="auto"/>
        <w:ind w:firstLine="426"/>
        <w:jc w:val="center"/>
        <w:rPr>
          <w:szCs w:val="28"/>
        </w:rPr>
      </w:pPr>
    </w:p>
    <w:p w:rsidR="009D4A36" w:rsidRPr="00647834" w:rsidRDefault="009D4A36" w:rsidP="00647834">
      <w:pPr>
        <w:pStyle w:val="1"/>
        <w:numPr>
          <w:ilvl w:val="0"/>
          <w:numId w:val="2"/>
        </w:numPr>
        <w:ind w:left="0" w:firstLine="426"/>
        <w:jc w:val="center"/>
        <w:rPr>
          <w:i/>
        </w:rPr>
      </w:pPr>
      <w:bookmarkStart w:id="8" w:name="_Toc384049645"/>
      <w:bookmarkStart w:id="9" w:name="_Toc257922562"/>
      <w:bookmarkStart w:id="10" w:name="_Toc384209406"/>
      <w:bookmarkStart w:id="11" w:name="_Toc384209678"/>
      <w:bookmarkStart w:id="12" w:name="_Toc384211797"/>
      <w:bookmarkStart w:id="13" w:name="_Toc100306581"/>
      <w:bookmarkStart w:id="14" w:name="_Toc353530213"/>
      <w:bookmarkStart w:id="15" w:name="_Toc353807340"/>
      <w:r w:rsidRPr="00647834">
        <w:rPr>
          <w:i/>
        </w:rPr>
        <w:t>Краткая характеристика социально-экономического развития мун</w:t>
      </w:r>
      <w:r w:rsidRPr="00647834">
        <w:rPr>
          <w:i/>
        </w:rPr>
        <w:t>и</w:t>
      </w:r>
      <w:r w:rsidRPr="00647834">
        <w:rPr>
          <w:i/>
        </w:rPr>
        <w:t>ципаль</w:t>
      </w:r>
      <w:r w:rsidR="00BA0DE8" w:rsidRPr="00647834">
        <w:rPr>
          <w:i/>
        </w:rPr>
        <w:t xml:space="preserve">ного района </w:t>
      </w:r>
      <w:proofErr w:type="spellStart"/>
      <w:r w:rsidR="00BA0DE8" w:rsidRPr="00647834">
        <w:rPr>
          <w:i/>
        </w:rPr>
        <w:t>Безенчукский</w:t>
      </w:r>
      <w:proofErr w:type="spellEnd"/>
      <w:r w:rsidR="00BA0DE8" w:rsidRPr="00647834">
        <w:rPr>
          <w:i/>
        </w:rPr>
        <w:t xml:space="preserve"> за 20</w:t>
      </w:r>
      <w:r w:rsidR="00B7649E">
        <w:rPr>
          <w:i/>
        </w:rPr>
        <w:t>21</w:t>
      </w:r>
      <w:r w:rsidRPr="00647834">
        <w:rPr>
          <w:i/>
        </w:rPr>
        <w:t xml:space="preserve"> год</w:t>
      </w:r>
      <w:bookmarkEnd w:id="8"/>
      <w:bookmarkEnd w:id="9"/>
      <w:bookmarkEnd w:id="10"/>
      <w:bookmarkEnd w:id="11"/>
      <w:bookmarkEnd w:id="12"/>
      <w:r w:rsidR="00F6131C" w:rsidRPr="00647834">
        <w:rPr>
          <w:i/>
        </w:rPr>
        <w:t>.</w:t>
      </w:r>
      <w:bookmarkEnd w:id="13"/>
    </w:p>
    <w:p w:rsidR="00B7649E" w:rsidRDefault="00B7649E" w:rsidP="00647834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>
        <w:rPr>
          <w:szCs w:val="28"/>
        </w:rPr>
        <w:t xml:space="preserve">В 2021 году социально-экономическое развитие муниципального района </w:t>
      </w:r>
      <w:proofErr w:type="spellStart"/>
      <w:r>
        <w:rPr>
          <w:szCs w:val="28"/>
        </w:rPr>
        <w:t>Б</w:t>
      </w:r>
      <w:r>
        <w:rPr>
          <w:szCs w:val="28"/>
        </w:rPr>
        <w:t>е</w:t>
      </w:r>
      <w:r w:rsidR="005810B4">
        <w:rPr>
          <w:szCs w:val="28"/>
        </w:rPr>
        <w:t>зенчукский</w:t>
      </w:r>
      <w:proofErr w:type="spellEnd"/>
      <w:r w:rsidR="005810B4">
        <w:rPr>
          <w:szCs w:val="28"/>
        </w:rPr>
        <w:t>, как и в РФ</w:t>
      </w:r>
      <w:r>
        <w:rPr>
          <w:szCs w:val="28"/>
        </w:rPr>
        <w:t>, происходило в условиях, связанных с напряжённой с</w:t>
      </w:r>
      <w:r>
        <w:rPr>
          <w:szCs w:val="28"/>
        </w:rPr>
        <w:t>а</w:t>
      </w:r>
      <w:r>
        <w:rPr>
          <w:szCs w:val="28"/>
        </w:rPr>
        <w:t>нитарно-эпидемиологической обстановкой. Однако экономика района в цел</w:t>
      </w:r>
      <w:r w:rsidR="009F3303">
        <w:rPr>
          <w:szCs w:val="28"/>
        </w:rPr>
        <w:t xml:space="preserve">ом адаптировалась к данным </w:t>
      </w:r>
      <w:proofErr w:type="gramStart"/>
      <w:r w:rsidR="009F3303">
        <w:rPr>
          <w:szCs w:val="28"/>
        </w:rPr>
        <w:t>обсто</w:t>
      </w:r>
      <w:r>
        <w:rPr>
          <w:szCs w:val="28"/>
        </w:rPr>
        <w:t>ятельствам</w:t>
      </w:r>
      <w:proofErr w:type="gramEnd"/>
      <w:r>
        <w:rPr>
          <w:szCs w:val="28"/>
        </w:rPr>
        <w:t xml:space="preserve"> и демонстрирует динамичное разв</w:t>
      </w:r>
      <w:r>
        <w:rPr>
          <w:szCs w:val="28"/>
        </w:rPr>
        <w:t>и</w:t>
      </w:r>
      <w:r>
        <w:rPr>
          <w:szCs w:val="28"/>
        </w:rPr>
        <w:t>тие.</w:t>
      </w:r>
    </w:p>
    <w:p w:rsidR="00B7649E" w:rsidRDefault="00B7649E" w:rsidP="00647834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>
        <w:rPr>
          <w:szCs w:val="28"/>
        </w:rPr>
        <w:t>По сводному рейтингу</w:t>
      </w:r>
      <w:r w:rsidRPr="00647834">
        <w:rPr>
          <w:szCs w:val="28"/>
        </w:rPr>
        <w:t>Министерства экономического развития и торговли Самарской области</w:t>
      </w:r>
      <w:r w:rsidR="00B7181C">
        <w:rPr>
          <w:szCs w:val="28"/>
        </w:rPr>
        <w:t xml:space="preserve"> за 2021 год</w:t>
      </w:r>
      <w:r w:rsidRPr="00647834">
        <w:rPr>
          <w:szCs w:val="28"/>
        </w:rPr>
        <w:t>, по уровню развития среди</w:t>
      </w:r>
      <w:r w:rsidR="008B7122">
        <w:rPr>
          <w:szCs w:val="28"/>
        </w:rPr>
        <w:t xml:space="preserve"> 2</w:t>
      </w:r>
      <w:r>
        <w:rPr>
          <w:szCs w:val="28"/>
        </w:rPr>
        <w:t>7</w:t>
      </w:r>
      <w:r w:rsidRPr="00647834">
        <w:rPr>
          <w:szCs w:val="28"/>
        </w:rPr>
        <w:t xml:space="preserve"> муниципальных районов Самарской области  муниципальный район </w:t>
      </w:r>
      <w:proofErr w:type="spellStart"/>
      <w:r w:rsidRPr="00647834">
        <w:rPr>
          <w:szCs w:val="28"/>
        </w:rPr>
        <w:t>Безенчукский</w:t>
      </w:r>
      <w:proofErr w:type="spellEnd"/>
      <w:r>
        <w:rPr>
          <w:szCs w:val="28"/>
        </w:rPr>
        <w:t xml:space="preserve"> занимает 2 место (в 2020 году – 4 место).</w:t>
      </w:r>
    </w:p>
    <w:p w:rsidR="00B7181C" w:rsidRDefault="00C426B3" w:rsidP="00647834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>
        <w:rPr>
          <w:szCs w:val="28"/>
        </w:rPr>
        <w:t>В 2021 году м</w:t>
      </w:r>
      <w:r w:rsidR="00B7181C">
        <w:rPr>
          <w:szCs w:val="28"/>
        </w:rPr>
        <w:t xml:space="preserve">униципальный </w:t>
      </w:r>
      <w:r w:rsidR="005F6EB8">
        <w:rPr>
          <w:szCs w:val="28"/>
        </w:rPr>
        <w:t xml:space="preserve">район </w:t>
      </w:r>
      <w:proofErr w:type="spellStart"/>
      <w:r w:rsidR="005F6EB8">
        <w:rPr>
          <w:szCs w:val="28"/>
        </w:rPr>
        <w:t>Безенчукский</w:t>
      </w:r>
      <w:proofErr w:type="spellEnd"/>
      <w:r w:rsidR="005F6EB8">
        <w:rPr>
          <w:szCs w:val="28"/>
        </w:rPr>
        <w:t>:</w:t>
      </w:r>
    </w:p>
    <w:p w:rsidR="00B7181C" w:rsidRDefault="005F6EB8" w:rsidP="00647834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>
        <w:rPr>
          <w:szCs w:val="28"/>
        </w:rPr>
        <w:t xml:space="preserve">сохранил </w:t>
      </w:r>
      <w:r w:rsidR="00B7181C">
        <w:rPr>
          <w:szCs w:val="28"/>
        </w:rPr>
        <w:t>первое место поуровню</w:t>
      </w:r>
      <w:r w:rsidR="00C426B3">
        <w:rPr>
          <w:szCs w:val="28"/>
        </w:rPr>
        <w:t xml:space="preserve"> официально </w:t>
      </w:r>
      <w:r w:rsidR="00B7181C">
        <w:rPr>
          <w:szCs w:val="28"/>
        </w:rPr>
        <w:t>зарегистрированной безраб</w:t>
      </w:r>
      <w:r w:rsidR="00B7181C">
        <w:rPr>
          <w:szCs w:val="28"/>
        </w:rPr>
        <w:t>о</w:t>
      </w:r>
      <w:r w:rsidR="00B7181C">
        <w:rPr>
          <w:szCs w:val="28"/>
        </w:rPr>
        <w:t>ти</w:t>
      </w:r>
      <w:r>
        <w:rPr>
          <w:szCs w:val="28"/>
        </w:rPr>
        <w:t>цы (</w:t>
      </w:r>
      <w:r w:rsidR="00B7181C">
        <w:rPr>
          <w:szCs w:val="28"/>
        </w:rPr>
        <w:t>0,37%</w:t>
      </w:r>
      <w:r>
        <w:rPr>
          <w:szCs w:val="28"/>
        </w:rPr>
        <w:t>)</w:t>
      </w:r>
      <w:r w:rsidR="00B7181C">
        <w:rPr>
          <w:szCs w:val="28"/>
        </w:rPr>
        <w:t xml:space="preserve">; </w:t>
      </w:r>
      <w:r w:rsidR="00791F0E">
        <w:rPr>
          <w:szCs w:val="28"/>
        </w:rPr>
        <w:t>второе место по обороту розничной торговли на душу населения (118,1 тыс</w:t>
      </w:r>
      <w:proofErr w:type="gramStart"/>
      <w:r w:rsidR="00791F0E">
        <w:rPr>
          <w:szCs w:val="28"/>
        </w:rPr>
        <w:t>.р</w:t>
      </w:r>
      <w:proofErr w:type="gramEnd"/>
      <w:r w:rsidR="00791F0E">
        <w:rPr>
          <w:szCs w:val="28"/>
        </w:rPr>
        <w:t>уб.);</w:t>
      </w:r>
      <w:r w:rsidR="00B7181C">
        <w:rPr>
          <w:szCs w:val="28"/>
        </w:rPr>
        <w:t xml:space="preserve"> третье место по</w:t>
      </w:r>
      <w:r w:rsidR="00791F0E">
        <w:rPr>
          <w:szCs w:val="28"/>
        </w:rPr>
        <w:t xml:space="preserve"> отгрузке</w:t>
      </w:r>
      <w:r w:rsidR="00B7181C" w:rsidRPr="00647834">
        <w:rPr>
          <w:szCs w:val="28"/>
        </w:rPr>
        <w:t xml:space="preserve"> товаров собственного производства (В,С,Д</w:t>
      </w:r>
      <w:r>
        <w:rPr>
          <w:szCs w:val="28"/>
        </w:rPr>
        <w:t>,Е) на душу населения (</w:t>
      </w:r>
      <w:r w:rsidR="00B7181C">
        <w:rPr>
          <w:szCs w:val="28"/>
        </w:rPr>
        <w:t>1765,4</w:t>
      </w:r>
      <w:r w:rsidR="00B7181C" w:rsidRPr="00647834">
        <w:rPr>
          <w:szCs w:val="28"/>
        </w:rPr>
        <w:t xml:space="preserve"> млн. руб</w:t>
      </w:r>
      <w:r>
        <w:rPr>
          <w:szCs w:val="28"/>
        </w:rPr>
        <w:t>.)</w:t>
      </w:r>
      <w:r w:rsidR="00B7181C">
        <w:rPr>
          <w:szCs w:val="28"/>
        </w:rPr>
        <w:t>;</w:t>
      </w:r>
      <w:r w:rsidR="00791F0E">
        <w:rPr>
          <w:szCs w:val="28"/>
        </w:rPr>
        <w:t xml:space="preserve">третье место по инвестициям в </w:t>
      </w:r>
      <w:r w:rsidR="00791F0E">
        <w:rPr>
          <w:szCs w:val="28"/>
        </w:rPr>
        <w:lastRenderedPageBreak/>
        <w:t xml:space="preserve">основной капитал на душу населения (158,8 тыс.руб.); </w:t>
      </w:r>
      <w:r w:rsidR="00B7181C">
        <w:rPr>
          <w:szCs w:val="28"/>
        </w:rPr>
        <w:t xml:space="preserve"> шестое место по </w:t>
      </w:r>
      <w:r w:rsidR="00B7181C" w:rsidRPr="00647834">
        <w:rPr>
          <w:szCs w:val="28"/>
        </w:rPr>
        <w:t>сре</w:t>
      </w:r>
      <w:r w:rsidR="00B7181C" w:rsidRPr="00647834">
        <w:rPr>
          <w:szCs w:val="28"/>
        </w:rPr>
        <w:t>д</w:t>
      </w:r>
      <w:r w:rsidR="00B7181C" w:rsidRPr="00647834">
        <w:rPr>
          <w:szCs w:val="28"/>
        </w:rPr>
        <w:t>не</w:t>
      </w:r>
      <w:r w:rsidR="00B7181C">
        <w:rPr>
          <w:szCs w:val="28"/>
        </w:rPr>
        <w:t>месячной зарплате</w:t>
      </w:r>
      <w:r w:rsidR="00B7181C" w:rsidRPr="00647834">
        <w:rPr>
          <w:szCs w:val="28"/>
        </w:rPr>
        <w:t xml:space="preserve"> по крупным</w:t>
      </w:r>
      <w:r>
        <w:rPr>
          <w:szCs w:val="28"/>
        </w:rPr>
        <w:t xml:space="preserve"> и средним предприятиям (</w:t>
      </w:r>
      <w:r w:rsidR="00B7181C">
        <w:rPr>
          <w:szCs w:val="28"/>
        </w:rPr>
        <w:t>37,208 тыс. ру</w:t>
      </w:r>
      <w:r w:rsidR="00B7181C">
        <w:rPr>
          <w:szCs w:val="28"/>
        </w:rPr>
        <w:t>б</w:t>
      </w:r>
      <w:r w:rsidR="00B7181C">
        <w:rPr>
          <w:szCs w:val="28"/>
        </w:rPr>
        <w:t>лей</w:t>
      </w:r>
      <w:r>
        <w:rPr>
          <w:szCs w:val="28"/>
        </w:rPr>
        <w:t>);</w:t>
      </w:r>
    </w:p>
    <w:p w:rsidR="00C426B3" w:rsidRDefault="005F6EB8" w:rsidP="00C426B3">
      <w:pPr>
        <w:widowControl w:val="0"/>
        <w:spacing w:after="0" w:line="360" w:lineRule="auto"/>
        <w:ind w:firstLine="426"/>
        <w:rPr>
          <w:szCs w:val="28"/>
        </w:rPr>
      </w:pPr>
      <w:r>
        <w:rPr>
          <w:szCs w:val="28"/>
        </w:rPr>
        <w:t>улучшил позиции по показателям:бюджетная обеспеченность за счёт нал</w:t>
      </w:r>
      <w:r>
        <w:rPr>
          <w:szCs w:val="28"/>
        </w:rPr>
        <w:t>о</w:t>
      </w:r>
      <w:r>
        <w:rPr>
          <w:szCs w:val="28"/>
        </w:rPr>
        <w:t xml:space="preserve">говых и неналоговых доходов на душу населения (10073 руб.) </w:t>
      </w:r>
      <w:r w:rsidRPr="00647834">
        <w:rPr>
          <w:szCs w:val="28"/>
        </w:rPr>
        <w:t>переместил</w:t>
      </w:r>
      <w:r>
        <w:rPr>
          <w:szCs w:val="28"/>
        </w:rPr>
        <w:t>ся с 19</w:t>
      </w:r>
      <w:r w:rsidRPr="00647834">
        <w:rPr>
          <w:szCs w:val="28"/>
        </w:rPr>
        <w:t xml:space="preserve"> ме</w:t>
      </w:r>
      <w:r>
        <w:rPr>
          <w:szCs w:val="28"/>
        </w:rPr>
        <w:t>ста на 15 место; бюджетная обеспеченность с учётом безвозмездных пер</w:t>
      </w:r>
      <w:r>
        <w:rPr>
          <w:szCs w:val="28"/>
        </w:rPr>
        <w:t>е</w:t>
      </w:r>
      <w:r>
        <w:rPr>
          <w:szCs w:val="28"/>
        </w:rPr>
        <w:t>числений  на душу населения (24170 руб.) -  с 25</w:t>
      </w:r>
      <w:r w:rsidRPr="00647834">
        <w:rPr>
          <w:szCs w:val="28"/>
        </w:rPr>
        <w:t xml:space="preserve"> ме</w:t>
      </w:r>
      <w:r>
        <w:rPr>
          <w:szCs w:val="28"/>
        </w:rPr>
        <w:t>ста на 17 место;</w:t>
      </w:r>
      <w:r w:rsidR="00791F0E">
        <w:rPr>
          <w:szCs w:val="28"/>
        </w:rPr>
        <w:t xml:space="preserve">по </w:t>
      </w:r>
      <w:r w:rsidR="00C426B3">
        <w:rPr>
          <w:szCs w:val="28"/>
        </w:rPr>
        <w:t>урожа</w:t>
      </w:r>
      <w:r w:rsidR="00C426B3">
        <w:rPr>
          <w:szCs w:val="28"/>
        </w:rPr>
        <w:t>й</w:t>
      </w:r>
      <w:r w:rsidR="00C426B3">
        <w:rPr>
          <w:szCs w:val="28"/>
        </w:rPr>
        <w:t>ность зерновых и зернобобовых культур с 1 га убранной площади  (20 ц/га) - с 9</w:t>
      </w:r>
      <w:r w:rsidR="00C426B3" w:rsidRPr="00647834">
        <w:rPr>
          <w:szCs w:val="28"/>
        </w:rPr>
        <w:t xml:space="preserve"> ме</w:t>
      </w:r>
      <w:r w:rsidR="00C426B3">
        <w:rPr>
          <w:szCs w:val="28"/>
        </w:rPr>
        <w:t>ста на 5 место</w:t>
      </w:r>
      <w:r w:rsidR="00E0772C">
        <w:rPr>
          <w:szCs w:val="28"/>
        </w:rPr>
        <w:t>.</w:t>
      </w:r>
    </w:p>
    <w:p w:rsidR="008E7F21" w:rsidRPr="005C5BE0" w:rsidRDefault="00AB518F" w:rsidP="00AB518F">
      <w:pPr>
        <w:widowControl w:val="0"/>
        <w:spacing w:after="0" w:line="360" w:lineRule="auto"/>
        <w:ind w:firstLine="426"/>
        <w:rPr>
          <w:szCs w:val="28"/>
        </w:rPr>
      </w:pPr>
      <w:r w:rsidRPr="00AB518F">
        <w:rPr>
          <w:b/>
          <w:szCs w:val="28"/>
        </w:rPr>
        <w:t>Демографическая ситуация</w:t>
      </w:r>
      <w:r>
        <w:rPr>
          <w:szCs w:val="28"/>
        </w:rPr>
        <w:t xml:space="preserve"> в</w:t>
      </w:r>
      <w:r w:rsidR="008E7F21">
        <w:rPr>
          <w:szCs w:val="28"/>
        </w:rPr>
        <w:t>2021 году</w:t>
      </w:r>
      <w:r>
        <w:rPr>
          <w:szCs w:val="28"/>
        </w:rPr>
        <w:t xml:space="preserve"> характеризуется снижением уро</w:t>
      </w:r>
      <w:r>
        <w:rPr>
          <w:szCs w:val="28"/>
        </w:rPr>
        <w:t>в</w:t>
      </w:r>
      <w:r>
        <w:rPr>
          <w:szCs w:val="28"/>
        </w:rPr>
        <w:t>ня рождаемости, ростом уровня смертности, ростом миграционного оттока, и как следствие – снижением численности постоянного населения района. Те</w:t>
      </w:r>
      <w:r>
        <w:rPr>
          <w:szCs w:val="28"/>
        </w:rPr>
        <w:t>н</w:t>
      </w:r>
      <w:r>
        <w:rPr>
          <w:szCs w:val="28"/>
        </w:rPr>
        <w:t>денция сокращения численности населения характерна как для Самарской о</w:t>
      </w:r>
      <w:r>
        <w:rPr>
          <w:szCs w:val="28"/>
        </w:rPr>
        <w:t>б</w:t>
      </w:r>
      <w:r>
        <w:rPr>
          <w:szCs w:val="28"/>
        </w:rPr>
        <w:t>ласти, так и в целом для РФ.</w:t>
      </w:r>
      <w:r w:rsidR="00AD10F5">
        <w:rPr>
          <w:szCs w:val="28"/>
        </w:rPr>
        <w:t xml:space="preserve">В 2021 году в районе родилось 312 детей, это на 31 </w:t>
      </w:r>
      <w:r w:rsidR="00AD10F5" w:rsidRPr="005C5BE0">
        <w:rPr>
          <w:szCs w:val="28"/>
        </w:rPr>
        <w:t>меньше, чем в 2020 году. Умерло 745 человек (на 42 больше, чем в 2020 году).</w:t>
      </w:r>
    </w:p>
    <w:p w:rsidR="005C5BE0" w:rsidRPr="005C5BE0" w:rsidRDefault="005C5BE0" w:rsidP="005C5BE0">
      <w:pPr>
        <w:spacing w:line="360" w:lineRule="auto"/>
        <w:ind w:firstLine="426"/>
        <w:rPr>
          <w:szCs w:val="28"/>
        </w:rPr>
      </w:pPr>
      <w:r w:rsidRPr="005C5BE0">
        <w:rPr>
          <w:szCs w:val="28"/>
        </w:rPr>
        <w:t>По данным, предоставленным ГБУЗ СО «БЦРБ», в числе факторов, влия</w:t>
      </w:r>
      <w:r w:rsidRPr="005C5BE0">
        <w:rPr>
          <w:szCs w:val="28"/>
        </w:rPr>
        <w:t>ю</w:t>
      </w:r>
      <w:r w:rsidRPr="005C5BE0">
        <w:rPr>
          <w:szCs w:val="28"/>
        </w:rPr>
        <w:t>щих на ухудшение демографической ситуации в 2021 г. стал рост числа сме</w:t>
      </w:r>
      <w:r w:rsidRPr="005C5BE0">
        <w:rPr>
          <w:szCs w:val="28"/>
        </w:rPr>
        <w:t>р</w:t>
      </w:r>
      <w:r w:rsidRPr="005C5BE0">
        <w:rPr>
          <w:szCs w:val="28"/>
        </w:rPr>
        <w:t xml:space="preserve">тей населения от новой </w:t>
      </w:r>
      <w:proofErr w:type="spellStart"/>
      <w:r w:rsidRPr="005C5BE0">
        <w:rPr>
          <w:szCs w:val="28"/>
        </w:rPr>
        <w:t>коронавирусной</w:t>
      </w:r>
      <w:proofErr w:type="spellEnd"/>
      <w:r w:rsidRPr="005C5BE0">
        <w:rPr>
          <w:szCs w:val="28"/>
        </w:rPr>
        <w:t xml:space="preserve"> инфекции и вызванных ею обострений других болезней. Количество умерших от С</w:t>
      </w:r>
      <w:r w:rsidRPr="005C5BE0">
        <w:rPr>
          <w:szCs w:val="28"/>
          <w:lang w:val="en-US"/>
        </w:rPr>
        <w:t>OVID</w:t>
      </w:r>
      <w:r w:rsidRPr="005C5BE0">
        <w:rPr>
          <w:szCs w:val="28"/>
        </w:rPr>
        <w:t>-19 в 2021 году  составило 147 человек, от болезней системы кровообращения - 190, органов дыхания - 26; н</w:t>
      </w:r>
      <w:r w:rsidRPr="005C5BE0">
        <w:rPr>
          <w:szCs w:val="28"/>
        </w:rPr>
        <w:t>о</w:t>
      </w:r>
      <w:r w:rsidRPr="005C5BE0">
        <w:rPr>
          <w:szCs w:val="28"/>
        </w:rPr>
        <w:t>вообразований - 78 человек.</w:t>
      </w:r>
    </w:p>
    <w:p w:rsidR="005C5BE0" w:rsidRPr="005C5BE0" w:rsidRDefault="005C5BE0" w:rsidP="005C5BE0">
      <w:pPr>
        <w:spacing w:line="360" w:lineRule="auto"/>
        <w:ind w:firstLine="708"/>
        <w:rPr>
          <w:szCs w:val="28"/>
        </w:rPr>
      </w:pPr>
      <w:r w:rsidRPr="005C5BE0">
        <w:rPr>
          <w:szCs w:val="28"/>
        </w:rPr>
        <w:t xml:space="preserve">По данным отдела ГИБДД по </w:t>
      </w:r>
      <w:proofErr w:type="spellStart"/>
      <w:r w:rsidRPr="005C5BE0">
        <w:rPr>
          <w:szCs w:val="28"/>
        </w:rPr>
        <w:t>Безенчукскому</w:t>
      </w:r>
      <w:proofErr w:type="spellEnd"/>
      <w:r w:rsidRPr="005C5BE0">
        <w:rPr>
          <w:szCs w:val="28"/>
        </w:rPr>
        <w:t xml:space="preserve"> району в 2021 году участ</w:t>
      </w:r>
      <w:r w:rsidRPr="005C5BE0">
        <w:rPr>
          <w:szCs w:val="28"/>
        </w:rPr>
        <w:t>и</w:t>
      </w:r>
      <w:r w:rsidRPr="005C5BE0">
        <w:rPr>
          <w:szCs w:val="28"/>
        </w:rPr>
        <w:t>лись случаи ДТП со смертельным исходом. За 2021 г. количество  дорожных происшествий с пострадавшими составило 31 ДТП,  11 человек  со смертел</w:t>
      </w:r>
      <w:r w:rsidRPr="005C5BE0">
        <w:rPr>
          <w:szCs w:val="28"/>
        </w:rPr>
        <w:t>ь</w:t>
      </w:r>
      <w:r w:rsidRPr="005C5BE0">
        <w:rPr>
          <w:szCs w:val="28"/>
        </w:rPr>
        <w:t>ным исходом (на 3 случая больше чем в 2020 году).</w:t>
      </w:r>
    </w:p>
    <w:p w:rsidR="005C5BE0" w:rsidRPr="005C5BE0" w:rsidRDefault="005C5BE0" w:rsidP="005C5BE0">
      <w:pPr>
        <w:spacing w:line="360" w:lineRule="auto"/>
        <w:ind w:firstLine="0"/>
        <w:rPr>
          <w:szCs w:val="28"/>
        </w:rPr>
      </w:pPr>
      <w:r w:rsidRPr="005C5BE0">
        <w:rPr>
          <w:szCs w:val="28"/>
        </w:rPr>
        <w:tab/>
        <w:t>Немаловажное значение имеют и общие демографические тенденции. В настоящее время в детородный возра</w:t>
      </w:r>
      <w:proofErr w:type="gramStart"/>
      <w:r w:rsidRPr="005C5BE0">
        <w:rPr>
          <w:szCs w:val="28"/>
        </w:rPr>
        <w:t>ст вст</w:t>
      </w:r>
      <w:proofErr w:type="gramEnd"/>
      <w:r w:rsidRPr="005C5BE0">
        <w:rPr>
          <w:szCs w:val="28"/>
        </w:rPr>
        <w:t>упают дети 90-х. В те годы колич</w:t>
      </w:r>
      <w:r w:rsidRPr="005C5BE0">
        <w:rPr>
          <w:szCs w:val="28"/>
        </w:rPr>
        <w:t>е</w:t>
      </w:r>
      <w:r w:rsidRPr="005C5BE0">
        <w:rPr>
          <w:szCs w:val="28"/>
        </w:rPr>
        <w:t xml:space="preserve">ство </w:t>
      </w:r>
      <w:proofErr w:type="gramStart"/>
      <w:r w:rsidRPr="005C5BE0">
        <w:rPr>
          <w:szCs w:val="28"/>
        </w:rPr>
        <w:t>умерших</w:t>
      </w:r>
      <w:proofErr w:type="gramEnd"/>
      <w:r w:rsidRPr="005C5BE0">
        <w:rPr>
          <w:szCs w:val="28"/>
        </w:rPr>
        <w:t xml:space="preserve"> резко превысило количество рождённых. Сегодня это немног</w:t>
      </w:r>
      <w:r w:rsidRPr="005C5BE0">
        <w:rPr>
          <w:szCs w:val="28"/>
        </w:rPr>
        <w:t>о</w:t>
      </w:r>
      <w:r w:rsidRPr="005C5BE0">
        <w:rPr>
          <w:szCs w:val="28"/>
        </w:rPr>
        <w:t>численное поколение само становится родителями, но поскольку этих людей физически меньше, то и потомства они производят значительно меньше.</w:t>
      </w:r>
    </w:p>
    <w:p w:rsidR="005C5BE0" w:rsidRPr="005C5BE0" w:rsidRDefault="005C5BE0" w:rsidP="005C5BE0">
      <w:pPr>
        <w:spacing w:line="360" w:lineRule="auto"/>
        <w:ind w:firstLine="426"/>
        <w:rPr>
          <w:szCs w:val="28"/>
        </w:rPr>
      </w:pPr>
      <w:r w:rsidRPr="005C5BE0">
        <w:rPr>
          <w:szCs w:val="28"/>
        </w:rPr>
        <w:lastRenderedPageBreak/>
        <w:t xml:space="preserve"> Меры по повышению жизненного уровня населения, расширение социал</w:t>
      </w:r>
      <w:r w:rsidRPr="005C5BE0">
        <w:rPr>
          <w:szCs w:val="28"/>
        </w:rPr>
        <w:t>ь</w:t>
      </w:r>
      <w:r w:rsidRPr="005C5BE0">
        <w:rPr>
          <w:szCs w:val="28"/>
        </w:rPr>
        <w:t>ных гарантий, а так же устранение негативных репродуктивных установок н</w:t>
      </w:r>
      <w:r w:rsidRPr="005C5BE0">
        <w:rPr>
          <w:szCs w:val="28"/>
        </w:rPr>
        <w:t>а</w:t>
      </w:r>
      <w:r w:rsidRPr="005C5BE0">
        <w:rPr>
          <w:szCs w:val="28"/>
        </w:rPr>
        <w:t>селения могут способствовать росту рождаемости. Формирование таких м</w:t>
      </w:r>
      <w:r w:rsidRPr="005C5BE0">
        <w:rPr>
          <w:szCs w:val="28"/>
        </w:rPr>
        <w:t>о</w:t>
      </w:r>
      <w:r w:rsidRPr="005C5BE0">
        <w:rPr>
          <w:szCs w:val="28"/>
        </w:rPr>
        <w:t>ральных принципов, как повышение престижа многодетной семьи, образ жизни семьи, установка на детей как помощников и опору в старости, на продолжение своего рода,  должно стать ключевой идеей демографической политики.</w:t>
      </w:r>
    </w:p>
    <w:p w:rsidR="005C5BE0" w:rsidRPr="005C5BE0" w:rsidRDefault="005C5BE0" w:rsidP="005C5BE0">
      <w:pPr>
        <w:widowControl w:val="0"/>
        <w:spacing w:after="0" w:line="360" w:lineRule="auto"/>
        <w:ind w:firstLine="426"/>
        <w:rPr>
          <w:szCs w:val="28"/>
        </w:rPr>
      </w:pPr>
      <w:r w:rsidRPr="005C5BE0">
        <w:rPr>
          <w:szCs w:val="28"/>
        </w:rPr>
        <w:t>По предварительным итогам Всероссийской переписи населения 2021 года численность населения района составила 37 916 человек. Полные итоги пер</w:t>
      </w:r>
      <w:r w:rsidRPr="005C5BE0">
        <w:rPr>
          <w:szCs w:val="28"/>
        </w:rPr>
        <w:t>е</w:t>
      </w:r>
      <w:r w:rsidRPr="005C5BE0">
        <w:rPr>
          <w:szCs w:val="28"/>
        </w:rPr>
        <w:t>писи населения будут опубликованы в 4 квартале 2022 года.</w:t>
      </w:r>
    </w:p>
    <w:p w:rsidR="005C5BE0" w:rsidRPr="005C5BE0" w:rsidRDefault="005C5BE0" w:rsidP="005C5BE0">
      <w:pPr>
        <w:widowControl w:val="0"/>
        <w:spacing w:after="0" w:line="360" w:lineRule="auto"/>
        <w:ind w:firstLine="708"/>
        <w:rPr>
          <w:color w:val="000000" w:themeColor="text1"/>
          <w:szCs w:val="28"/>
        </w:rPr>
      </w:pPr>
      <w:r w:rsidRPr="005C5BE0">
        <w:rPr>
          <w:szCs w:val="28"/>
        </w:rPr>
        <w:t>В 2021 году зарегистрировано 240 браков и 176 разводов. На каждые 100 заключённых браков насчитывалось 73,3 развода. Данный показатель остаётся высоким, но имеет тенденцию к снижению (в 2020 году – 83,6).</w:t>
      </w:r>
    </w:p>
    <w:p w:rsidR="00561DB9" w:rsidRDefault="00561DB9" w:rsidP="00561DB9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целях улучшения</w:t>
      </w:r>
      <w:r w:rsidRPr="005E38C3">
        <w:rPr>
          <w:color w:val="000000" w:themeColor="text1"/>
          <w:szCs w:val="28"/>
        </w:rPr>
        <w:t xml:space="preserve"> демографической ситуации на территории муниципал</w:t>
      </w:r>
      <w:r w:rsidRPr="005E38C3">
        <w:rPr>
          <w:color w:val="000000" w:themeColor="text1"/>
          <w:szCs w:val="28"/>
        </w:rPr>
        <w:t>ь</w:t>
      </w:r>
      <w:r w:rsidRPr="005E38C3">
        <w:rPr>
          <w:color w:val="000000" w:themeColor="text1"/>
          <w:szCs w:val="28"/>
        </w:rPr>
        <w:t xml:space="preserve">ного района </w:t>
      </w:r>
      <w:proofErr w:type="spellStart"/>
      <w:r w:rsidRPr="005E38C3">
        <w:rPr>
          <w:color w:val="000000" w:themeColor="text1"/>
          <w:szCs w:val="28"/>
        </w:rPr>
        <w:t>Безенчукский</w:t>
      </w:r>
      <w:proofErr w:type="spellEnd"/>
      <w:r w:rsidRPr="005E38C3">
        <w:rPr>
          <w:color w:val="000000" w:themeColor="text1"/>
          <w:szCs w:val="28"/>
        </w:rPr>
        <w:t xml:space="preserve"> реализуется Национальный проект «Демография».  Е</w:t>
      </w:r>
      <w:r w:rsidRPr="005E38C3">
        <w:rPr>
          <w:color w:val="000000" w:themeColor="text1"/>
          <w:szCs w:val="28"/>
          <w:shd w:val="clear" w:color="auto" w:fill="FFFFFF"/>
        </w:rPr>
        <w:t xml:space="preserve">го региональная составляющая  -  проект </w:t>
      </w:r>
      <w:r w:rsidRPr="005E38C3">
        <w:rPr>
          <w:color w:val="000000" w:themeColor="text1"/>
          <w:szCs w:val="28"/>
        </w:rPr>
        <w:t>«Финансовая поддержка семей при рожд</w:t>
      </w:r>
      <w:r w:rsidRPr="005E38C3">
        <w:rPr>
          <w:color w:val="000000" w:themeColor="text1"/>
          <w:szCs w:val="28"/>
        </w:rPr>
        <w:t>е</w:t>
      </w:r>
      <w:r w:rsidRPr="005E38C3">
        <w:rPr>
          <w:color w:val="000000" w:themeColor="text1"/>
          <w:szCs w:val="28"/>
        </w:rPr>
        <w:t>нии детей», в рамках которого</w:t>
      </w:r>
      <w:r>
        <w:rPr>
          <w:color w:val="000000" w:themeColor="text1"/>
          <w:szCs w:val="28"/>
        </w:rPr>
        <w:t xml:space="preserve"> в 2021 году</w:t>
      </w:r>
      <w:r w:rsidRPr="005E38C3">
        <w:rPr>
          <w:color w:val="000000" w:themeColor="text1"/>
          <w:szCs w:val="28"/>
        </w:rPr>
        <w:t xml:space="preserve"> реализованы мероприятия  по предо</w:t>
      </w:r>
      <w:r w:rsidRPr="005E38C3">
        <w:rPr>
          <w:color w:val="000000" w:themeColor="text1"/>
          <w:szCs w:val="28"/>
        </w:rPr>
        <w:t>с</w:t>
      </w:r>
      <w:r w:rsidRPr="005E38C3">
        <w:rPr>
          <w:color w:val="000000" w:themeColor="text1"/>
          <w:szCs w:val="28"/>
        </w:rPr>
        <w:t>тавлению</w:t>
      </w:r>
      <w:r>
        <w:rPr>
          <w:color w:val="000000" w:themeColor="text1"/>
          <w:szCs w:val="28"/>
        </w:rPr>
        <w:t xml:space="preserve"> 813-ти (</w:t>
      </w:r>
      <w:r w:rsidRPr="005E38C3">
        <w:rPr>
          <w:color w:val="000000" w:themeColor="text1"/>
          <w:szCs w:val="28"/>
        </w:rPr>
        <w:t>ежемесяч</w:t>
      </w:r>
      <w:r>
        <w:rPr>
          <w:color w:val="000000" w:themeColor="text1"/>
          <w:szCs w:val="28"/>
        </w:rPr>
        <w:t>ных и единовременных) выплат, в том числе:</w:t>
      </w:r>
    </w:p>
    <w:p w:rsidR="00561DB9" w:rsidRDefault="00561DB9" w:rsidP="00561DB9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предоставление ежемесячной выплаты в связи с рождением (усыновлением) первого ребенка - 223 выплаты (размер выплаты 11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уб.);</w:t>
      </w:r>
    </w:p>
    <w:p w:rsidR="00561DB9" w:rsidRDefault="00561DB9" w:rsidP="00561DB9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D547DA">
        <w:rPr>
          <w:color w:val="000000" w:themeColor="text1"/>
          <w:szCs w:val="28"/>
        </w:rPr>
        <w:t xml:space="preserve">предоставление ежемесячной выплаты </w:t>
      </w:r>
      <w:r>
        <w:rPr>
          <w:color w:val="000000" w:themeColor="text1"/>
          <w:szCs w:val="28"/>
        </w:rPr>
        <w:t>на третьего и последующего</w:t>
      </w:r>
      <w:r w:rsidRPr="00D547DA">
        <w:rPr>
          <w:color w:val="000000" w:themeColor="text1"/>
          <w:szCs w:val="28"/>
        </w:rPr>
        <w:t xml:space="preserve"> ребе</w:t>
      </w:r>
      <w:r w:rsidRPr="00D547DA">
        <w:rPr>
          <w:color w:val="000000" w:themeColor="text1"/>
          <w:szCs w:val="28"/>
        </w:rPr>
        <w:t>н</w:t>
      </w:r>
      <w:r w:rsidRPr="00D547DA">
        <w:rPr>
          <w:color w:val="000000" w:themeColor="text1"/>
          <w:szCs w:val="28"/>
        </w:rPr>
        <w:t>ка-</w:t>
      </w:r>
      <w:r>
        <w:rPr>
          <w:color w:val="000000" w:themeColor="text1"/>
          <w:szCs w:val="28"/>
        </w:rPr>
        <w:t xml:space="preserve"> 311</w:t>
      </w:r>
      <w:r w:rsidRPr="00D547DA">
        <w:rPr>
          <w:color w:val="000000" w:themeColor="text1"/>
          <w:szCs w:val="28"/>
        </w:rPr>
        <w:t xml:space="preserve"> выплат</w:t>
      </w:r>
      <w:r>
        <w:rPr>
          <w:color w:val="000000" w:themeColor="text1"/>
          <w:szCs w:val="28"/>
        </w:rPr>
        <w:t xml:space="preserve"> (размер выплаты 11,656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уб.);</w:t>
      </w:r>
    </w:p>
    <w:p w:rsidR="00561DB9" w:rsidRDefault="00561DB9" w:rsidP="00561DB9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предоставление ежемесячного пособия детям в возрасте от 1,5 до 3 лет, не посещающих образовательное учреждение - 31 выплата (размер выплаты от 1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уб. до 2  тыс.руб.);</w:t>
      </w:r>
    </w:p>
    <w:p w:rsidR="00561DB9" w:rsidRDefault="00561DB9" w:rsidP="00561DB9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предоставление единовременной выплаты при рождении (усыновлении) третьего и последующих детей - 48 выплат (размер выплаты 100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уб.);</w:t>
      </w:r>
    </w:p>
    <w:p w:rsidR="00561DB9" w:rsidRDefault="00561DB9" w:rsidP="00561DB9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предоставление ежемесячного пособия на ребенка в студенческой семье - 9 выплат (размер выплаты 3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уб.);</w:t>
      </w:r>
    </w:p>
    <w:p w:rsidR="00561DB9" w:rsidRDefault="00561DB9" w:rsidP="00561DB9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ежемесячное пособие на ребенка из малоимущих семей - 191 выплата (ра</w:t>
      </w:r>
      <w:r>
        <w:rPr>
          <w:color w:val="000000" w:themeColor="text1"/>
          <w:szCs w:val="28"/>
        </w:rPr>
        <w:t>з</w:t>
      </w:r>
      <w:r>
        <w:rPr>
          <w:color w:val="000000" w:themeColor="text1"/>
          <w:szCs w:val="28"/>
        </w:rPr>
        <w:t>мер выплаты 700 руб.).</w:t>
      </w:r>
    </w:p>
    <w:p w:rsidR="00561DB9" w:rsidRPr="005E38C3" w:rsidRDefault="00561DB9" w:rsidP="00561DB9">
      <w:pPr>
        <w:spacing w:line="360" w:lineRule="auto"/>
        <w:ind w:right="-285" w:firstLine="567"/>
        <w:rPr>
          <w:szCs w:val="28"/>
        </w:rPr>
      </w:pPr>
      <w:r w:rsidRPr="005E38C3">
        <w:rPr>
          <w:color w:val="000000" w:themeColor="text1"/>
          <w:szCs w:val="28"/>
          <w:shd w:val="clear" w:color="auto" w:fill="FFFFFF"/>
        </w:rPr>
        <w:lastRenderedPageBreak/>
        <w:t>На  территории района действуют такие меры поддержки как предоставление материальной помощи в связи с трудной жизненной ситуацией, бесплатное пос</w:t>
      </w:r>
      <w:r w:rsidRPr="005E38C3">
        <w:rPr>
          <w:color w:val="000000" w:themeColor="text1"/>
          <w:szCs w:val="28"/>
          <w:shd w:val="clear" w:color="auto" w:fill="FFFFFF"/>
        </w:rPr>
        <w:t>е</w:t>
      </w:r>
      <w:r w:rsidRPr="005E38C3">
        <w:rPr>
          <w:color w:val="000000" w:themeColor="text1"/>
          <w:szCs w:val="28"/>
          <w:shd w:val="clear" w:color="auto" w:fill="FFFFFF"/>
        </w:rPr>
        <w:t>щение детей из многодетных семей спортивных секций, мероприятий, дополн</w:t>
      </w:r>
      <w:r w:rsidRPr="005E38C3">
        <w:rPr>
          <w:color w:val="000000" w:themeColor="text1"/>
          <w:szCs w:val="28"/>
          <w:shd w:val="clear" w:color="auto" w:fill="FFFFFF"/>
        </w:rPr>
        <w:t>и</w:t>
      </w:r>
      <w:r w:rsidRPr="005E38C3">
        <w:rPr>
          <w:color w:val="000000" w:themeColor="text1"/>
          <w:szCs w:val="28"/>
          <w:shd w:val="clear" w:color="auto" w:fill="FFFFFF"/>
        </w:rPr>
        <w:t>тельных образовательных секций. Проводится информирование населения в ц</w:t>
      </w:r>
      <w:r w:rsidRPr="005E38C3">
        <w:rPr>
          <w:color w:val="000000" w:themeColor="text1"/>
          <w:szCs w:val="28"/>
          <w:shd w:val="clear" w:color="auto" w:fill="FFFFFF"/>
        </w:rPr>
        <w:t>е</w:t>
      </w:r>
      <w:r w:rsidRPr="005E38C3">
        <w:rPr>
          <w:color w:val="000000" w:themeColor="text1"/>
          <w:szCs w:val="28"/>
          <w:shd w:val="clear" w:color="auto" w:fill="FFFFFF"/>
        </w:rPr>
        <w:t>лях разъяснения порядка предоставления мер социальной поддержки, направле</w:t>
      </w:r>
      <w:r w:rsidRPr="005E38C3">
        <w:rPr>
          <w:color w:val="000000" w:themeColor="text1"/>
          <w:szCs w:val="28"/>
          <w:shd w:val="clear" w:color="auto" w:fill="FFFFFF"/>
        </w:rPr>
        <w:t>н</w:t>
      </w:r>
      <w:r w:rsidRPr="005E38C3">
        <w:rPr>
          <w:color w:val="000000" w:themeColor="text1"/>
          <w:szCs w:val="28"/>
          <w:shd w:val="clear" w:color="auto" w:fill="FFFFFF"/>
        </w:rPr>
        <w:t xml:space="preserve">ных на стимулирование рождаемости, ведется работа по реализации такой меры поддержки, как </w:t>
      </w:r>
      <w:r w:rsidRPr="005E38C3">
        <w:rPr>
          <w:szCs w:val="28"/>
        </w:rPr>
        <w:t>социальный контракт.</w:t>
      </w:r>
      <w:r>
        <w:rPr>
          <w:szCs w:val="28"/>
        </w:rPr>
        <w:t xml:space="preserve"> Данной мерой поддержки в 2021 году во</w:t>
      </w:r>
      <w:r>
        <w:rPr>
          <w:szCs w:val="28"/>
        </w:rPr>
        <w:t>с</w:t>
      </w:r>
      <w:r>
        <w:rPr>
          <w:szCs w:val="28"/>
        </w:rPr>
        <w:t>пользовались 113 семей.</w:t>
      </w:r>
    </w:p>
    <w:p w:rsidR="00561DB9" w:rsidRPr="005E38C3" w:rsidRDefault="00561DB9" w:rsidP="00561DB9">
      <w:pPr>
        <w:spacing w:line="360" w:lineRule="auto"/>
        <w:ind w:right="-285" w:firstLine="567"/>
        <w:rPr>
          <w:szCs w:val="28"/>
        </w:rPr>
      </w:pPr>
      <w:r>
        <w:rPr>
          <w:szCs w:val="28"/>
        </w:rPr>
        <w:t>19-ти семьям с детьми,</w:t>
      </w:r>
      <w:r w:rsidRPr="005E38C3">
        <w:rPr>
          <w:szCs w:val="28"/>
        </w:rPr>
        <w:t xml:space="preserve"> которые  признаны в соответствии с действующим законодательством нуждающимися в дан</w:t>
      </w:r>
      <w:r>
        <w:rPr>
          <w:szCs w:val="28"/>
        </w:rPr>
        <w:t xml:space="preserve">ном виде услуг,  произведены выплаты материальной помощи. </w:t>
      </w:r>
    </w:p>
    <w:p w:rsidR="00561DB9" w:rsidRDefault="00561DB9" w:rsidP="00561DB9">
      <w:pPr>
        <w:shd w:val="clear" w:color="auto" w:fill="FFFFFF"/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339 семей получили путёвки санаторного и сезонного типа для организации отдыха и оздоровления 392-х детей.  </w:t>
      </w:r>
    </w:p>
    <w:p w:rsidR="00F17E9C" w:rsidRDefault="00EE336A" w:rsidP="00F17E9C">
      <w:pPr>
        <w:spacing w:line="360" w:lineRule="auto"/>
        <w:ind w:firstLine="426"/>
        <w:rPr>
          <w:szCs w:val="28"/>
        </w:rPr>
      </w:pPr>
      <w:r w:rsidRPr="00647834">
        <w:rPr>
          <w:rFonts w:eastAsia="Times New Roman"/>
          <w:szCs w:val="28"/>
        </w:rPr>
        <w:t xml:space="preserve">Муниципальный район </w:t>
      </w:r>
      <w:proofErr w:type="spellStart"/>
      <w:r w:rsidRPr="00647834">
        <w:rPr>
          <w:rFonts w:eastAsia="Times New Roman"/>
          <w:szCs w:val="28"/>
        </w:rPr>
        <w:t>Безе</w:t>
      </w:r>
      <w:r>
        <w:rPr>
          <w:rFonts w:eastAsia="Times New Roman"/>
          <w:szCs w:val="28"/>
        </w:rPr>
        <w:t>нчукский</w:t>
      </w:r>
      <w:proofErr w:type="spellEnd"/>
      <w:r>
        <w:rPr>
          <w:rFonts w:eastAsia="Times New Roman"/>
          <w:szCs w:val="28"/>
        </w:rPr>
        <w:t xml:space="preserve"> относится к территории</w:t>
      </w:r>
      <w:r w:rsidRPr="00647834">
        <w:rPr>
          <w:rFonts w:eastAsia="Times New Roman"/>
          <w:szCs w:val="28"/>
        </w:rPr>
        <w:t xml:space="preserve"> с </w:t>
      </w:r>
      <w:r w:rsidRPr="00EE336A">
        <w:rPr>
          <w:rFonts w:eastAsia="Times New Roman"/>
          <w:b/>
          <w:szCs w:val="28"/>
        </w:rPr>
        <w:t>низким</w:t>
      </w:r>
      <w:r w:rsidRPr="00EE336A">
        <w:rPr>
          <w:rFonts w:eastAsia="Times New Roman"/>
          <w:b/>
          <w:szCs w:val="28"/>
        </w:rPr>
        <w:t>у</w:t>
      </w:r>
      <w:r w:rsidRPr="00EE336A">
        <w:rPr>
          <w:rFonts w:eastAsia="Times New Roman"/>
          <w:b/>
          <w:szCs w:val="28"/>
        </w:rPr>
        <w:t>ровнем зарегистрированной безработицы</w:t>
      </w:r>
      <w:r>
        <w:rPr>
          <w:rFonts w:eastAsia="Times New Roman"/>
          <w:szCs w:val="28"/>
        </w:rPr>
        <w:t xml:space="preserve"> и </w:t>
      </w:r>
      <w:r>
        <w:rPr>
          <w:szCs w:val="28"/>
        </w:rPr>
        <w:t>сохраняет</w:t>
      </w:r>
      <w:r w:rsidR="00125C94">
        <w:rPr>
          <w:szCs w:val="28"/>
        </w:rPr>
        <w:t xml:space="preserve"> первое место</w:t>
      </w:r>
      <w:r>
        <w:rPr>
          <w:szCs w:val="28"/>
        </w:rPr>
        <w:t xml:space="preserve"> в ре</w:t>
      </w:r>
      <w:r>
        <w:rPr>
          <w:szCs w:val="28"/>
        </w:rPr>
        <w:t>й</w:t>
      </w:r>
      <w:r>
        <w:rPr>
          <w:szCs w:val="28"/>
        </w:rPr>
        <w:t>тинге муниципальных районов</w:t>
      </w:r>
      <w:r w:rsidR="00125C94">
        <w:rPr>
          <w:szCs w:val="28"/>
        </w:rPr>
        <w:t xml:space="preserve"> поуровню официально зарегистрированной бе</w:t>
      </w:r>
      <w:r w:rsidR="00125C94">
        <w:rPr>
          <w:szCs w:val="28"/>
        </w:rPr>
        <w:t>з</w:t>
      </w:r>
      <w:r w:rsidR="00125C94">
        <w:rPr>
          <w:szCs w:val="28"/>
        </w:rPr>
        <w:t>работи</w:t>
      </w:r>
      <w:r w:rsidR="00F17E9C">
        <w:rPr>
          <w:szCs w:val="28"/>
        </w:rPr>
        <w:t>цы.</w:t>
      </w:r>
    </w:p>
    <w:p w:rsidR="00F17E9C" w:rsidRPr="00647834" w:rsidRDefault="00F17E9C" w:rsidP="00F17E9C">
      <w:pPr>
        <w:spacing w:line="360" w:lineRule="auto"/>
        <w:ind w:firstLine="426"/>
        <w:rPr>
          <w:rFonts w:eastAsia="Times New Roman"/>
          <w:szCs w:val="28"/>
        </w:rPr>
      </w:pPr>
      <w:r>
        <w:rPr>
          <w:rFonts w:eastAsia="Times New Roman"/>
          <w:szCs w:val="28"/>
        </w:rPr>
        <w:t>В 2021</w:t>
      </w:r>
      <w:r w:rsidRPr="00647834">
        <w:rPr>
          <w:rFonts w:eastAsia="Times New Roman"/>
          <w:szCs w:val="28"/>
        </w:rPr>
        <w:t xml:space="preserve"> году в ГКУ </w:t>
      </w:r>
      <w:proofErr w:type="gramStart"/>
      <w:r w:rsidRPr="00647834">
        <w:rPr>
          <w:rFonts w:eastAsia="Times New Roman"/>
          <w:szCs w:val="28"/>
        </w:rPr>
        <w:t>СО</w:t>
      </w:r>
      <w:proofErr w:type="gramEnd"/>
      <w:r w:rsidRPr="00647834">
        <w:rPr>
          <w:rFonts w:eastAsia="Times New Roman"/>
          <w:szCs w:val="28"/>
        </w:rPr>
        <w:t xml:space="preserve"> «Центр занятости населения муниципального района </w:t>
      </w:r>
      <w:proofErr w:type="spellStart"/>
      <w:r w:rsidRPr="00647834">
        <w:rPr>
          <w:rFonts w:eastAsia="Times New Roman"/>
          <w:szCs w:val="28"/>
        </w:rPr>
        <w:t>Безенчукский</w:t>
      </w:r>
      <w:proofErr w:type="spellEnd"/>
      <w:r w:rsidRPr="00647834">
        <w:rPr>
          <w:rFonts w:eastAsia="Times New Roman"/>
          <w:szCs w:val="28"/>
        </w:rPr>
        <w:t>» за содействием в поиске работы обрати</w:t>
      </w:r>
      <w:r>
        <w:rPr>
          <w:rFonts w:eastAsia="Times New Roman"/>
          <w:szCs w:val="28"/>
        </w:rPr>
        <w:t>лось 655</w:t>
      </w:r>
      <w:r w:rsidRPr="00647834">
        <w:rPr>
          <w:rFonts w:eastAsia="Times New Roman"/>
          <w:szCs w:val="28"/>
        </w:rPr>
        <w:t xml:space="preserve"> человек (что</w:t>
      </w:r>
      <w:r>
        <w:rPr>
          <w:rFonts w:eastAsia="Times New Roman"/>
          <w:szCs w:val="28"/>
        </w:rPr>
        <w:t xml:space="preserve"> в 1,9 раза мен</w:t>
      </w:r>
      <w:r w:rsidRPr="00647834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ше, чем в  2020 году); трудоустроено 385</w:t>
      </w:r>
      <w:r w:rsidRPr="00647834">
        <w:rPr>
          <w:rFonts w:eastAsia="Times New Roman"/>
          <w:szCs w:val="28"/>
        </w:rPr>
        <w:t xml:space="preserve"> человек, что</w:t>
      </w:r>
      <w:r>
        <w:rPr>
          <w:rFonts w:eastAsia="Times New Roman"/>
          <w:szCs w:val="28"/>
        </w:rPr>
        <w:t xml:space="preserve"> составило 59</w:t>
      </w:r>
      <w:r w:rsidRPr="00647834">
        <w:rPr>
          <w:rFonts w:eastAsia="Times New Roman"/>
          <w:szCs w:val="28"/>
        </w:rPr>
        <w:t>% к числу обратившихся гра</w:t>
      </w:r>
      <w:r>
        <w:rPr>
          <w:rFonts w:eastAsia="Times New Roman"/>
          <w:szCs w:val="28"/>
        </w:rPr>
        <w:t>ждан в поиске работы (в 2020</w:t>
      </w:r>
      <w:r w:rsidRPr="00647834">
        <w:rPr>
          <w:rFonts w:eastAsia="Times New Roman"/>
          <w:szCs w:val="28"/>
        </w:rPr>
        <w:t xml:space="preserve"> году</w:t>
      </w:r>
      <w:r>
        <w:rPr>
          <w:rFonts w:eastAsia="Times New Roman"/>
          <w:szCs w:val="28"/>
        </w:rPr>
        <w:t xml:space="preserve"> данный пок</w:t>
      </w:r>
      <w:r>
        <w:rPr>
          <w:rFonts w:eastAsia="Times New Roman"/>
          <w:szCs w:val="28"/>
        </w:rPr>
        <w:t>а</w:t>
      </w:r>
      <w:r>
        <w:rPr>
          <w:rFonts w:eastAsia="Times New Roman"/>
          <w:szCs w:val="28"/>
        </w:rPr>
        <w:t>затель составлял 349 человек, или 28%</w:t>
      </w:r>
      <w:r w:rsidRPr="00647834">
        <w:rPr>
          <w:rFonts w:eastAsia="Times New Roman"/>
          <w:szCs w:val="28"/>
        </w:rPr>
        <w:t>).  </w:t>
      </w:r>
    </w:p>
    <w:p w:rsidR="00F17E9C" w:rsidRPr="00647834" w:rsidRDefault="00F17E9C" w:rsidP="00F17E9C">
      <w:pPr>
        <w:spacing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>Численность б</w:t>
      </w:r>
      <w:r>
        <w:rPr>
          <w:rFonts w:eastAsia="Times New Roman"/>
          <w:szCs w:val="28"/>
        </w:rPr>
        <w:t xml:space="preserve">езработных граждан </w:t>
      </w:r>
      <w:proofErr w:type="gramStart"/>
      <w:r>
        <w:rPr>
          <w:rFonts w:eastAsia="Times New Roman"/>
          <w:szCs w:val="28"/>
        </w:rPr>
        <w:t>на конец</w:t>
      </w:r>
      <w:proofErr w:type="gramEnd"/>
      <w:r>
        <w:rPr>
          <w:rFonts w:eastAsia="Times New Roman"/>
          <w:szCs w:val="28"/>
        </w:rPr>
        <w:t xml:space="preserve"> 2021 года составила 77</w:t>
      </w:r>
      <w:r w:rsidRPr="00647834">
        <w:rPr>
          <w:rFonts w:eastAsia="Times New Roman"/>
          <w:szCs w:val="28"/>
        </w:rPr>
        <w:t xml:space="preserve"> чело</w:t>
      </w:r>
      <w:r>
        <w:rPr>
          <w:rFonts w:eastAsia="Times New Roman"/>
          <w:szCs w:val="28"/>
        </w:rPr>
        <w:t>век, что в 2,5 раза  ниж</w:t>
      </w:r>
      <w:r w:rsidRPr="00647834">
        <w:rPr>
          <w:rFonts w:eastAsia="Times New Roman"/>
          <w:szCs w:val="28"/>
        </w:rPr>
        <w:t>е соответствующего пери</w:t>
      </w:r>
      <w:r>
        <w:rPr>
          <w:rFonts w:eastAsia="Times New Roman"/>
          <w:szCs w:val="28"/>
        </w:rPr>
        <w:t>ода прошлого года (в 2020 году – 190</w:t>
      </w:r>
      <w:r w:rsidRPr="00647834">
        <w:rPr>
          <w:rFonts w:eastAsia="Times New Roman"/>
          <w:szCs w:val="28"/>
        </w:rPr>
        <w:t xml:space="preserve"> человек).</w:t>
      </w:r>
    </w:p>
    <w:p w:rsidR="00F17E9C" w:rsidRPr="00647834" w:rsidRDefault="00F17E9C" w:rsidP="00F17E9C">
      <w:pPr>
        <w:spacing w:line="360" w:lineRule="auto"/>
        <w:ind w:firstLine="426"/>
        <w:rPr>
          <w:rFonts w:eastAsia="Times New Roman"/>
          <w:szCs w:val="28"/>
        </w:rPr>
      </w:pPr>
      <w:r>
        <w:rPr>
          <w:rFonts w:eastAsia="Times New Roman"/>
          <w:szCs w:val="28"/>
        </w:rPr>
        <w:t>У</w:t>
      </w:r>
      <w:r w:rsidRPr="00647834">
        <w:rPr>
          <w:rFonts w:eastAsia="Times New Roman"/>
          <w:szCs w:val="28"/>
        </w:rPr>
        <w:t>ровень</w:t>
      </w:r>
      <w:r>
        <w:rPr>
          <w:rFonts w:eastAsia="Times New Roman"/>
          <w:szCs w:val="28"/>
        </w:rPr>
        <w:t xml:space="preserve"> официально</w:t>
      </w:r>
      <w:r w:rsidRPr="00647834">
        <w:rPr>
          <w:rFonts w:eastAsia="Times New Roman"/>
          <w:szCs w:val="28"/>
        </w:rPr>
        <w:t xml:space="preserve"> зарегистриро</w:t>
      </w:r>
      <w:r>
        <w:rPr>
          <w:rFonts w:eastAsia="Times New Roman"/>
          <w:szCs w:val="28"/>
        </w:rPr>
        <w:t>ванной безработицы на 01.01.22 г. сн</w:t>
      </w:r>
      <w:r>
        <w:rPr>
          <w:rFonts w:eastAsia="Times New Roman"/>
          <w:szCs w:val="28"/>
        </w:rPr>
        <w:t>и</w:t>
      </w:r>
      <w:r>
        <w:rPr>
          <w:rFonts w:eastAsia="Times New Roman"/>
          <w:szCs w:val="28"/>
        </w:rPr>
        <w:t xml:space="preserve">зился  до 0,37%  и достиг ниже </w:t>
      </w:r>
      <w:proofErr w:type="spellStart"/>
      <w:r>
        <w:rPr>
          <w:rFonts w:eastAsia="Times New Roman"/>
          <w:szCs w:val="28"/>
        </w:rPr>
        <w:t>допандемийного</w:t>
      </w:r>
      <w:proofErr w:type="spellEnd"/>
      <w:r>
        <w:rPr>
          <w:rFonts w:eastAsia="Times New Roman"/>
          <w:szCs w:val="28"/>
        </w:rPr>
        <w:t xml:space="preserve"> значения  (0,59</w:t>
      </w:r>
      <w:r w:rsidRPr="00647834">
        <w:rPr>
          <w:rFonts w:eastAsia="Times New Roman"/>
          <w:szCs w:val="28"/>
        </w:rPr>
        <w:t>%</w:t>
      </w:r>
      <w:r>
        <w:rPr>
          <w:rFonts w:eastAsia="Times New Roman"/>
          <w:szCs w:val="28"/>
        </w:rPr>
        <w:t xml:space="preserve"> на 01.01.20 г.</w:t>
      </w:r>
      <w:r w:rsidRPr="00647834">
        <w:rPr>
          <w:rFonts w:eastAsia="Times New Roman"/>
          <w:szCs w:val="28"/>
        </w:rPr>
        <w:t xml:space="preserve">). </w:t>
      </w:r>
    </w:p>
    <w:p w:rsidR="0088649F" w:rsidRPr="00647834" w:rsidRDefault="00E73BD7" w:rsidP="00647834">
      <w:pPr>
        <w:spacing w:line="360" w:lineRule="auto"/>
        <w:ind w:firstLine="426"/>
        <w:rPr>
          <w:rFonts w:eastAsia="Times New Roman"/>
          <w:szCs w:val="28"/>
        </w:rPr>
      </w:pPr>
      <w:r>
        <w:rPr>
          <w:rFonts w:eastAsia="Times New Roman"/>
          <w:szCs w:val="28"/>
        </w:rPr>
        <w:t>В 2021</w:t>
      </w:r>
      <w:r w:rsidR="0088649F" w:rsidRPr="00647834">
        <w:rPr>
          <w:rFonts w:eastAsia="Times New Roman"/>
          <w:szCs w:val="28"/>
        </w:rPr>
        <w:t xml:space="preserve">  году на реализацию мероприятий, направленных на стимулирование занятости</w:t>
      </w:r>
      <w:r w:rsidR="00A458AD">
        <w:rPr>
          <w:rFonts w:eastAsia="Times New Roman"/>
          <w:szCs w:val="28"/>
        </w:rPr>
        <w:t xml:space="preserve"> было</w:t>
      </w:r>
      <w:r w:rsidR="0088649F" w:rsidRPr="00647834">
        <w:rPr>
          <w:rFonts w:eastAsia="Times New Roman"/>
          <w:szCs w:val="28"/>
        </w:rPr>
        <w:t xml:space="preserve"> направле</w:t>
      </w:r>
      <w:r>
        <w:rPr>
          <w:rFonts w:eastAsia="Times New Roman"/>
          <w:szCs w:val="28"/>
        </w:rPr>
        <w:t>но 562,7</w:t>
      </w:r>
      <w:r w:rsidR="0088649F" w:rsidRPr="00647834">
        <w:rPr>
          <w:rFonts w:eastAsia="Times New Roman"/>
          <w:szCs w:val="28"/>
        </w:rPr>
        <w:t>тыс</w:t>
      </w:r>
      <w:proofErr w:type="gramStart"/>
      <w:r w:rsidR="0088649F" w:rsidRPr="00647834">
        <w:rPr>
          <w:rFonts w:eastAsia="Times New Roman"/>
          <w:szCs w:val="28"/>
        </w:rPr>
        <w:t>.р</w:t>
      </w:r>
      <w:proofErr w:type="gramEnd"/>
      <w:r w:rsidR="0088649F" w:rsidRPr="00647834">
        <w:rPr>
          <w:rFonts w:eastAsia="Times New Roman"/>
          <w:szCs w:val="28"/>
        </w:rPr>
        <w:t>ублей</w:t>
      </w:r>
      <w:r>
        <w:rPr>
          <w:rFonts w:eastAsia="Times New Roman"/>
          <w:szCs w:val="28"/>
        </w:rPr>
        <w:t>. в том числе: 394,9</w:t>
      </w:r>
      <w:r w:rsidR="0088649F" w:rsidRPr="00647834">
        <w:rPr>
          <w:rFonts w:eastAsia="Times New Roman"/>
          <w:szCs w:val="28"/>
        </w:rPr>
        <w:t>тыс.р</w:t>
      </w:r>
      <w:r>
        <w:rPr>
          <w:rFonts w:eastAsia="Times New Roman"/>
          <w:szCs w:val="28"/>
        </w:rPr>
        <w:t>уб.- из о</w:t>
      </w:r>
      <w:r>
        <w:rPr>
          <w:rFonts w:eastAsia="Times New Roman"/>
          <w:szCs w:val="28"/>
        </w:rPr>
        <w:t>б</w:t>
      </w:r>
      <w:r>
        <w:rPr>
          <w:rFonts w:eastAsia="Times New Roman"/>
          <w:szCs w:val="28"/>
        </w:rPr>
        <w:lastRenderedPageBreak/>
        <w:t>ластного бюджета; 67,8</w:t>
      </w:r>
      <w:r w:rsidR="0088649F" w:rsidRPr="00647834">
        <w:rPr>
          <w:rFonts w:eastAsia="Times New Roman"/>
          <w:szCs w:val="28"/>
        </w:rPr>
        <w:t>тыс</w:t>
      </w:r>
      <w:r>
        <w:rPr>
          <w:rFonts w:eastAsia="Times New Roman"/>
          <w:szCs w:val="28"/>
        </w:rPr>
        <w:t>.руб. – районного бюджета; 100</w:t>
      </w:r>
      <w:r w:rsidR="0088649F" w:rsidRPr="00647834">
        <w:rPr>
          <w:rFonts w:eastAsia="Times New Roman"/>
          <w:szCs w:val="28"/>
        </w:rPr>
        <w:t>тыс.руб. – средства работодателей.</w:t>
      </w:r>
    </w:p>
    <w:p w:rsidR="00A458AD" w:rsidRDefault="0088649F" w:rsidP="00647834">
      <w:pPr>
        <w:spacing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> </w:t>
      </w:r>
      <w:r w:rsidR="00AB2415">
        <w:rPr>
          <w:rFonts w:eastAsia="Times New Roman"/>
          <w:szCs w:val="28"/>
        </w:rPr>
        <w:t xml:space="preserve">В рамках </w:t>
      </w:r>
      <w:r w:rsidR="00AB2415" w:rsidRPr="00647834">
        <w:rPr>
          <w:rFonts w:eastAsia="Times New Roman"/>
          <w:szCs w:val="28"/>
        </w:rPr>
        <w:t>проводим</w:t>
      </w:r>
      <w:r w:rsidR="00AB2415">
        <w:rPr>
          <w:rFonts w:eastAsia="Times New Roman"/>
          <w:szCs w:val="28"/>
        </w:rPr>
        <w:t>ых</w:t>
      </w:r>
      <w:r w:rsidR="00AB2415" w:rsidRPr="00647834">
        <w:rPr>
          <w:rFonts w:eastAsia="Times New Roman"/>
          <w:szCs w:val="28"/>
        </w:rPr>
        <w:t xml:space="preserve"> меро</w:t>
      </w:r>
      <w:r w:rsidR="00AB2415">
        <w:rPr>
          <w:rFonts w:eastAsia="Times New Roman"/>
          <w:szCs w:val="28"/>
        </w:rPr>
        <w:t>приятий</w:t>
      </w:r>
      <w:r w:rsidR="00AB2415" w:rsidRPr="00647834">
        <w:rPr>
          <w:rFonts w:eastAsia="Times New Roman"/>
          <w:szCs w:val="28"/>
        </w:rPr>
        <w:t>государственной программы Самарской области «Содействие занятости нас</w:t>
      </w:r>
      <w:r w:rsidR="00AB2415">
        <w:rPr>
          <w:rFonts w:eastAsia="Times New Roman"/>
          <w:szCs w:val="28"/>
        </w:rPr>
        <w:t>еления Самар</w:t>
      </w:r>
      <w:r w:rsidR="00A458AD">
        <w:rPr>
          <w:rFonts w:eastAsia="Times New Roman"/>
          <w:szCs w:val="28"/>
        </w:rPr>
        <w:t>ской области на 2019-2023 г</w:t>
      </w:r>
      <w:r w:rsidR="00A458AD">
        <w:rPr>
          <w:rFonts w:eastAsia="Times New Roman"/>
          <w:szCs w:val="28"/>
        </w:rPr>
        <w:t>о</w:t>
      </w:r>
      <w:r w:rsidR="00A458AD">
        <w:rPr>
          <w:rFonts w:eastAsia="Times New Roman"/>
          <w:szCs w:val="28"/>
        </w:rPr>
        <w:t>ды» в</w:t>
      </w:r>
      <w:r w:rsidRPr="00647834">
        <w:rPr>
          <w:rFonts w:eastAsia="Times New Roman"/>
          <w:szCs w:val="28"/>
        </w:rPr>
        <w:t xml:space="preserve"> отчётном году</w:t>
      </w:r>
      <w:r w:rsidR="00A458AD">
        <w:rPr>
          <w:rFonts w:eastAsia="Times New Roman"/>
          <w:szCs w:val="28"/>
        </w:rPr>
        <w:t>:</w:t>
      </w:r>
    </w:p>
    <w:p w:rsidR="0088649F" w:rsidRPr="00647834" w:rsidRDefault="00A458AD" w:rsidP="00647834">
      <w:pPr>
        <w:spacing w:line="360" w:lineRule="auto"/>
        <w:ind w:firstLine="426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6B2960">
        <w:rPr>
          <w:rFonts w:eastAsia="Times New Roman"/>
          <w:szCs w:val="28"/>
        </w:rPr>
        <w:t>11</w:t>
      </w:r>
      <w:r>
        <w:rPr>
          <w:rFonts w:eastAsia="Times New Roman"/>
          <w:szCs w:val="28"/>
        </w:rPr>
        <w:t xml:space="preserve"> безработных граждан</w:t>
      </w:r>
      <w:r w:rsidR="0088649F" w:rsidRPr="00647834">
        <w:rPr>
          <w:rFonts w:eastAsia="Times New Roman"/>
          <w:szCs w:val="28"/>
        </w:rPr>
        <w:t xml:space="preserve"> приняли участие в об</w:t>
      </w:r>
      <w:r w:rsidR="00C862FD">
        <w:rPr>
          <w:rFonts w:eastAsia="Times New Roman"/>
          <w:szCs w:val="28"/>
        </w:rPr>
        <w:t>щественных работах, 5</w:t>
      </w:r>
      <w:r w:rsidR="00F75AD5">
        <w:rPr>
          <w:rFonts w:eastAsia="Times New Roman"/>
          <w:szCs w:val="28"/>
        </w:rPr>
        <w:t xml:space="preserve"> чел</w:t>
      </w:r>
      <w:r w:rsidR="00F75AD5">
        <w:rPr>
          <w:rFonts w:eastAsia="Times New Roman"/>
          <w:szCs w:val="28"/>
        </w:rPr>
        <w:t>о</w:t>
      </w:r>
      <w:r w:rsidR="00F75AD5">
        <w:rPr>
          <w:rFonts w:eastAsia="Times New Roman"/>
          <w:szCs w:val="28"/>
        </w:rPr>
        <w:t>век</w:t>
      </w:r>
      <w:r w:rsidR="0088649F" w:rsidRPr="00647834">
        <w:rPr>
          <w:rFonts w:eastAsia="Times New Roman"/>
          <w:szCs w:val="28"/>
        </w:rPr>
        <w:t>тру</w:t>
      </w:r>
      <w:r>
        <w:rPr>
          <w:rFonts w:eastAsia="Times New Roman"/>
          <w:szCs w:val="28"/>
        </w:rPr>
        <w:t>доустроены на временные работы;</w:t>
      </w:r>
    </w:p>
    <w:p w:rsidR="00A458AD" w:rsidRDefault="00A458AD" w:rsidP="00647834">
      <w:pPr>
        <w:spacing w:line="360" w:lineRule="auto"/>
        <w:ind w:firstLine="426"/>
        <w:rPr>
          <w:rFonts w:eastAsia="Times New Roman"/>
          <w:szCs w:val="28"/>
        </w:rPr>
      </w:pPr>
      <w:r>
        <w:rPr>
          <w:rFonts w:eastAsia="Times New Roman"/>
          <w:szCs w:val="28"/>
        </w:rPr>
        <w:t>- трудоустроено 86</w:t>
      </w:r>
      <w:r w:rsidR="0088649F" w:rsidRPr="00647834">
        <w:rPr>
          <w:rFonts w:eastAsia="Times New Roman"/>
          <w:szCs w:val="28"/>
        </w:rPr>
        <w:t xml:space="preserve"> несовершеннолетних граждан в воз</w:t>
      </w:r>
      <w:r>
        <w:rPr>
          <w:rFonts w:eastAsia="Times New Roman"/>
          <w:szCs w:val="28"/>
        </w:rPr>
        <w:t>расте от 14 до 18 лет;</w:t>
      </w:r>
    </w:p>
    <w:p w:rsidR="0088649F" w:rsidRPr="00647834" w:rsidRDefault="00A458AD" w:rsidP="00647834">
      <w:pPr>
        <w:spacing w:line="360" w:lineRule="auto"/>
        <w:ind w:firstLine="426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- г</w:t>
      </w:r>
      <w:r w:rsidR="0088649F" w:rsidRPr="00647834">
        <w:rPr>
          <w:rFonts w:eastAsia="Times New Roman"/>
          <w:szCs w:val="28"/>
        </w:rPr>
        <w:t>осударственную услугу по профессиональной ориентации  полу</w:t>
      </w:r>
      <w:r w:rsidR="00C862FD">
        <w:rPr>
          <w:rFonts w:eastAsia="Times New Roman"/>
          <w:szCs w:val="28"/>
        </w:rPr>
        <w:t>чили 631 ч</w:t>
      </w:r>
      <w:r w:rsidR="006B2960">
        <w:rPr>
          <w:rFonts w:eastAsia="Times New Roman"/>
          <w:szCs w:val="28"/>
        </w:rPr>
        <w:t xml:space="preserve">еловек, </w:t>
      </w:r>
      <w:r w:rsidR="00C862FD">
        <w:rPr>
          <w:rFonts w:eastAsia="Times New Roman"/>
          <w:szCs w:val="28"/>
        </w:rPr>
        <w:t>на обучение направлены 3</w:t>
      </w:r>
      <w:r w:rsidR="0088649F" w:rsidRPr="00647834">
        <w:rPr>
          <w:rFonts w:eastAsia="Times New Roman"/>
          <w:szCs w:val="28"/>
        </w:rPr>
        <w:t>1 человек.</w:t>
      </w:r>
      <w:proofErr w:type="gramEnd"/>
    </w:p>
    <w:p w:rsidR="000E5933" w:rsidRPr="00647834" w:rsidRDefault="00EE464C" w:rsidP="00647834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В  2021 году</w:t>
      </w:r>
      <w:r w:rsidR="000E5933" w:rsidRPr="001143AB">
        <w:rPr>
          <w:b/>
          <w:szCs w:val="28"/>
        </w:rPr>
        <w:t>среднемесячная номинальная начисленная заработная пл</w:t>
      </w:r>
      <w:r w:rsidR="000E5933" w:rsidRPr="001143AB">
        <w:rPr>
          <w:b/>
          <w:szCs w:val="28"/>
        </w:rPr>
        <w:t>а</w:t>
      </w:r>
      <w:r w:rsidR="000E5933" w:rsidRPr="001143AB">
        <w:rPr>
          <w:b/>
          <w:szCs w:val="28"/>
        </w:rPr>
        <w:t>та</w:t>
      </w:r>
      <w:r w:rsidR="000E5933" w:rsidRPr="00647834">
        <w:rPr>
          <w:szCs w:val="28"/>
        </w:rPr>
        <w:t xml:space="preserve"> по крупным, средним и некоммерчес</w:t>
      </w:r>
      <w:r>
        <w:rPr>
          <w:szCs w:val="28"/>
        </w:rPr>
        <w:t>ким организациям  выросла на 8,4</w:t>
      </w:r>
      <w:r w:rsidR="000E5933" w:rsidRPr="00647834">
        <w:rPr>
          <w:szCs w:val="28"/>
        </w:rPr>
        <w:t xml:space="preserve"> %  и соста</w:t>
      </w:r>
      <w:r>
        <w:rPr>
          <w:szCs w:val="28"/>
        </w:rPr>
        <w:t xml:space="preserve">вила 37 208  рублей (77,7% к </w:t>
      </w:r>
      <w:proofErr w:type="spellStart"/>
      <w:r w:rsidR="000E5933" w:rsidRPr="00647834">
        <w:rPr>
          <w:szCs w:val="28"/>
        </w:rPr>
        <w:t>с</w:t>
      </w:r>
      <w:r>
        <w:rPr>
          <w:szCs w:val="28"/>
        </w:rPr>
        <w:t>реднеобластному</w:t>
      </w:r>
      <w:proofErr w:type="spellEnd"/>
      <w:r>
        <w:rPr>
          <w:szCs w:val="28"/>
        </w:rPr>
        <w:t xml:space="preserve"> уровню)</w:t>
      </w:r>
      <w:r w:rsidR="001143AB">
        <w:rPr>
          <w:szCs w:val="28"/>
        </w:rPr>
        <w:t>, в том числе:</w:t>
      </w:r>
    </w:p>
    <w:p w:rsidR="000E5933" w:rsidRPr="00647834" w:rsidRDefault="000E5933" w:rsidP="005415DC">
      <w:pPr>
        <w:tabs>
          <w:tab w:val="left" w:pos="9923"/>
        </w:tabs>
        <w:spacing w:after="0" w:line="360" w:lineRule="auto"/>
        <w:ind w:right="-1" w:firstLine="0"/>
        <w:rPr>
          <w:szCs w:val="28"/>
        </w:rPr>
      </w:pPr>
      <w:r w:rsidRPr="00647834">
        <w:rPr>
          <w:szCs w:val="28"/>
        </w:rPr>
        <w:t xml:space="preserve">- в сельском хозяйстве среднемесячная </w:t>
      </w:r>
      <w:r w:rsidR="00EE464C">
        <w:rPr>
          <w:szCs w:val="28"/>
        </w:rPr>
        <w:t>заработная плата составила 26 695</w:t>
      </w:r>
      <w:r w:rsidR="00FB4795">
        <w:rPr>
          <w:szCs w:val="28"/>
        </w:rPr>
        <w:t xml:space="preserve"> ру</w:t>
      </w:r>
      <w:r w:rsidR="00FB4795">
        <w:rPr>
          <w:szCs w:val="28"/>
        </w:rPr>
        <w:t>б</w:t>
      </w:r>
      <w:r w:rsidR="00FB4795">
        <w:rPr>
          <w:szCs w:val="28"/>
        </w:rPr>
        <w:t>лей;</w:t>
      </w:r>
    </w:p>
    <w:p w:rsidR="000E5933" w:rsidRPr="00647834" w:rsidRDefault="000E5933" w:rsidP="005415DC">
      <w:pPr>
        <w:tabs>
          <w:tab w:val="left" w:pos="9923"/>
        </w:tabs>
        <w:spacing w:after="0" w:line="360" w:lineRule="auto"/>
        <w:ind w:right="-1" w:firstLine="0"/>
        <w:rPr>
          <w:szCs w:val="28"/>
        </w:rPr>
      </w:pPr>
      <w:r w:rsidRPr="00647834">
        <w:rPr>
          <w:szCs w:val="28"/>
        </w:rPr>
        <w:t>- в обраб</w:t>
      </w:r>
      <w:r w:rsidR="00EE464C">
        <w:rPr>
          <w:szCs w:val="28"/>
        </w:rPr>
        <w:t>атывающих производствах – 46 633</w:t>
      </w:r>
      <w:r w:rsidR="008825ED">
        <w:rPr>
          <w:szCs w:val="28"/>
        </w:rPr>
        <w:t xml:space="preserve"> рублей;</w:t>
      </w:r>
    </w:p>
    <w:p w:rsidR="000E5933" w:rsidRPr="00647834" w:rsidRDefault="00EE464C" w:rsidP="005415DC">
      <w:pPr>
        <w:tabs>
          <w:tab w:val="left" w:pos="9923"/>
        </w:tabs>
        <w:spacing w:after="0" w:line="360" w:lineRule="auto"/>
        <w:ind w:right="-1" w:firstLine="0"/>
        <w:rPr>
          <w:szCs w:val="28"/>
        </w:rPr>
      </w:pPr>
      <w:r>
        <w:rPr>
          <w:szCs w:val="28"/>
        </w:rPr>
        <w:t>- в образовании – 30 983</w:t>
      </w:r>
      <w:r w:rsidR="00FB4795">
        <w:rPr>
          <w:szCs w:val="28"/>
        </w:rPr>
        <w:t>рублей;</w:t>
      </w:r>
    </w:p>
    <w:p w:rsidR="00F65A58" w:rsidRDefault="00EE464C" w:rsidP="005415DC">
      <w:pPr>
        <w:spacing w:line="380" w:lineRule="exact"/>
        <w:ind w:firstLine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здравоохранении</w:t>
      </w:r>
      <w:proofErr w:type="gramEnd"/>
      <w:r>
        <w:rPr>
          <w:szCs w:val="28"/>
        </w:rPr>
        <w:t xml:space="preserve">   – 33 863</w:t>
      </w:r>
      <w:r w:rsidR="000E5933" w:rsidRPr="00647834">
        <w:rPr>
          <w:szCs w:val="28"/>
        </w:rPr>
        <w:t xml:space="preserve"> рублей.</w:t>
      </w:r>
      <w:r w:rsidR="00FB4795">
        <w:rPr>
          <w:szCs w:val="28"/>
        </w:rPr>
        <w:t>;</w:t>
      </w:r>
    </w:p>
    <w:p w:rsidR="00FB4795" w:rsidRDefault="00FB4795" w:rsidP="005415DC">
      <w:pPr>
        <w:spacing w:line="380" w:lineRule="exact"/>
        <w:ind w:firstLine="0"/>
        <w:rPr>
          <w:szCs w:val="28"/>
        </w:rPr>
      </w:pPr>
      <w:r>
        <w:rPr>
          <w:szCs w:val="28"/>
        </w:rPr>
        <w:t>- культуре – 36 425 рублей.</w:t>
      </w:r>
    </w:p>
    <w:p w:rsidR="001143AB" w:rsidRPr="00647834" w:rsidRDefault="001143AB" w:rsidP="00F75AD5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>
        <w:rPr>
          <w:szCs w:val="28"/>
        </w:rPr>
        <w:t xml:space="preserve">Увеличение </w:t>
      </w:r>
      <w:r w:rsidRPr="00647834">
        <w:rPr>
          <w:szCs w:val="28"/>
        </w:rPr>
        <w:t>номинальной заработной платы наблюдалось во всех основных сферах эко</w:t>
      </w:r>
      <w:r>
        <w:rPr>
          <w:szCs w:val="28"/>
        </w:rPr>
        <w:t>номики муниципального района.</w:t>
      </w:r>
    </w:p>
    <w:p w:rsidR="00F65A58" w:rsidRPr="00E36B3C" w:rsidRDefault="00FC2B87" w:rsidP="00F75AD5">
      <w:pPr>
        <w:spacing w:line="360" w:lineRule="auto"/>
        <w:rPr>
          <w:szCs w:val="28"/>
          <w:lang/>
        </w:rPr>
      </w:pPr>
      <w:r>
        <w:rPr>
          <w:szCs w:val="28"/>
        </w:rPr>
        <w:t>В</w:t>
      </w:r>
      <w:r w:rsidR="00F65A58" w:rsidRPr="00E36B3C">
        <w:rPr>
          <w:szCs w:val="28"/>
          <w:lang/>
        </w:rPr>
        <w:t xml:space="preserve"> 2021 года объем </w:t>
      </w:r>
      <w:r w:rsidR="00F65A58" w:rsidRPr="00F339AF">
        <w:rPr>
          <w:b/>
          <w:szCs w:val="28"/>
          <w:lang/>
        </w:rPr>
        <w:t>отгруженных товаров</w:t>
      </w:r>
      <w:r w:rsidR="00F65A58" w:rsidRPr="009F4B7F">
        <w:rPr>
          <w:szCs w:val="28"/>
          <w:lang/>
        </w:rPr>
        <w:t xml:space="preserve"> собственного производств</w:t>
      </w:r>
      <w:r w:rsidR="00F65A58" w:rsidRPr="00E36B3C">
        <w:rPr>
          <w:szCs w:val="28"/>
          <w:lang/>
        </w:rPr>
        <w:t xml:space="preserve">, в действующих ценах, составил </w:t>
      </w:r>
      <w:r w:rsidR="00257749">
        <w:rPr>
          <w:szCs w:val="28"/>
        </w:rPr>
        <w:t>67 653,5</w:t>
      </w:r>
      <w:r w:rsidR="00F65A58" w:rsidRPr="00E36B3C">
        <w:rPr>
          <w:szCs w:val="28"/>
          <w:lang/>
        </w:rPr>
        <w:t xml:space="preserve"> млн. руб.(</w:t>
      </w:r>
      <w:r w:rsidR="00257749">
        <w:rPr>
          <w:szCs w:val="28"/>
          <w:lang/>
        </w:rPr>
        <w:t>1</w:t>
      </w:r>
      <w:r w:rsidR="00257749">
        <w:rPr>
          <w:szCs w:val="28"/>
        </w:rPr>
        <w:t>73,1</w:t>
      </w:r>
      <w:r w:rsidR="00F75AD5">
        <w:rPr>
          <w:szCs w:val="28"/>
          <w:lang/>
        </w:rPr>
        <w:t xml:space="preserve"> % к уровню </w:t>
      </w:r>
      <w:r w:rsidR="00F65A58" w:rsidRPr="00E36B3C">
        <w:rPr>
          <w:szCs w:val="28"/>
          <w:lang/>
        </w:rPr>
        <w:t>прошлого года), из них в отрасли:</w:t>
      </w:r>
    </w:p>
    <w:p w:rsidR="00F65A58" w:rsidRPr="00E36B3C" w:rsidRDefault="00F65A58" w:rsidP="00F75AD5">
      <w:pPr>
        <w:spacing w:line="360" w:lineRule="auto"/>
        <w:ind w:firstLine="0"/>
        <w:rPr>
          <w:szCs w:val="28"/>
          <w:lang/>
        </w:rPr>
      </w:pPr>
      <w:r w:rsidRPr="00E36B3C">
        <w:rPr>
          <w:szCs w:val="28"/>
          <w:lang/>
        </w:rPr>
        <w:t xml:space="preserve">- добыча полезных ископаемых </w:t>
      </w:r>
      <w:r w:rsidR="00257749">
        <w:rPr>
          <w:szCs w:val="28"/>
        </w:rPr>
        <w:t>40 083,4</w:t>
      </w:r>
      <w:r>
        <w:rPr>
          <w:szCs w:val="28"/>
          <w:lang/>
        </w:rPr>
        <w:t xml:space="preserve"> млн. руб.(17</w:t>
      </w:r>
      <w:r w:rsidR="00257749">
        <w:rPr>
          <w:szCs w:val="28"/>
        </w:rPr>
        <w:t xml:space="preserve">9,7 </w:t>
      </w:r>
      <w:r w:rsidRPr="00E36B3C">
        <w:rPr>
          <w:szCs w:val="28"/>
          <w:lang/>
        </w:rPr>
        <w:t xml:space="preserve">% к </w:t>
      </w:r>
      <w:r w:rsidR="00F75AD5">
        <w:rPr>
          <w:szCs w:val="28"/>
          <w:lang/>
        </w:rPr>
        <w:t>уровню</w:t>
      </w:r>
      <w:r w:rsidRPr="00E36B3C">
        <w:rPr>
          <w:szCs w:val="28"/>
          <w:lang/>
        </w:rPr>
        <w:t>прошлого года);</w:t>
      </w:r>
    </w:p>
    <w:p w:rsidR="00F65A58" w:rsidRDefault="00F65A58" w:rsidP="00F75AD5">
      <w:pPr>
        <w:spacing w:line="360" w:lineRule="auto"/>
        <w:rPr>
          <w:bCs/>
          <w:szCs w:val="28"/>
        </w:rPr>
      </w:pPr>
      <w:r w:rsidRPr="00DC445E">
        <w:rPr>
          <w:bCs/>
          <w:szCs w:val="28"/>
        </w:rPr>
        <w:t>В данных отраслях  осуществляют деятельность АО «</w:t>
      </w:r>
      <w:proofErr w:type="spellStart"/>
      <w:r w:rsidRPr="00DC445E">
        <w:rPr>
          <w:bCs/>
          <w:szCs w:val="28"/>
        </w:rPr>
        <w:t>Самаранефтегаз</w:t>
      </w:r>
      <w:proofErr w:type="spellEnd"/>
      <w:r w:rsidRPr="00DC445E">
        <w:rPr>
          <w:bCs/>
          <w:szCs w:val="28"/>
        </w:rPr>
        <w:t>» и ЗАО «</w:t>
      </w:r>
      <w:proofErr w:type="spellStart"/>
      <w:r w:rsidRPr="00DC445E">
        <w:rPr>
          <w:bCs/>
          <w:szCs w:val="28"/>
        </w:rPr>
        <w:t>Санеко</w:t>
      </w:r>
      <w:proofErr w:type="spellEnd"/>
      <w:r w:rsidRPr="00DC445E">
        <w:rPr>
          <w:bCs/>
          <w:szCs w:val="28"/>
        </w:rPr>
        <w:t>». АО «</w:t>
      </w:r>
      <w:proofErr w:type="spellStart"/>
      <w:r w:rsidRPr="00DC445E">
        <w:rPr>
          <w:bCs/>
          <w:szCs w:val="28"/>
        </w:rPr>
        <w:t>Самаранефтегаз</w:t>
      </w:r>
      <w:proofErr w:type="spellEnd"/>
      <w:r w:rsidRPr="00DC445E">
        <w:rPr>
          <w:bCs/>
          <w:szCs w:val="28"/>
        </w:rPr>
        <w:t>» является крупнейшим предприятием по добыче нефти и газа Самарской области</w:t>
      </w:r>
      <w:r>
        <w:rPr>
          <w:bCs/>
          <w:szCs w:val="28"/>
        </w:rPr>
        <w:t>.</w:t>
      </w:r>
      <w:r w:rsidRPr="00DC445E">
        <w:rPr>
          <w:bCs/>
          <w:szCs w:val="28"/>
        </w:rPr>
        <w:t xml:space="preserve"> На долю АО «</w:t>
      </w:r>
      <w:proofErr w:type="spellStart"/>
      <w:r w:rsidRPr="00DC445E">
        <w:rPr>
          <w:bCs/>
          <w:szCs w:val="28"/>
        </w:rPr>
        <w:t>Самаранефтегаз</w:t>
      </w:r>
      <w:proofErr w:type="spellEnd"/>
      <w:r w:rsidRPr="00DC445E">
        <w:rPr>
          <w:bCs/>
          <w:szCs w:val="28"/>
        </w:rPr>
        <w:t>»  пр</w:t>
      </w:r>
      <w:r w:rsidRPr="00DC445E">
        <w:rPr>
          <w:bCs/>
          <w:szCs w:val="28"/>
        </w:rPr>
        <w:t>и</w:t>
      </w:r>
      <w:r w:rsidRPr="00DC445E">
        <w:rPr>
          <w:bCs/>
          <w:szCs w:val="28"/>
        </w:rPr>
        <w:t xml:space="preserve">ходится 95,9% всей добытой нефти на территории района. </w:t>
      </w:r>
    </w:p>
    <w:p w:rsidR="00F65A58" w:rsidRPr="009F4B7F" w:rsidRDefault="00F65A58" w:rsidP="00F75AD5">
      <w:pPr>
        <w:spacing w:line="360" w:lineRule="auto"/>
        <w:rPr>
          <w:szCs w:val="28"/>
          <w:lang/>
        </w:rPr>
      </w:pPr>
      <w:r w:rsidRPr="009F4B7F">
        <w:rPr>
          <w:szCs w:val="28"/>
          <w:lang/>
        </w:rPr>
        <w:lastRenderedPageBreak/>
        <w:t>На дин</w:t>
      </w:r>
      <w:r>
        <w:rPr>
          <w:szCs w:val="28"/>
          <w:lang/>
        </w:rPr>
        <w:t xml:space="preserve">амику данного показателя </w:t>
      </w:r>
      <w:r>
        <w:rPr>
          <w:szCs w:val="28"/>
        </w:rPr>
        <w:t>повлияли</w:t>
      </w:r>
      <w:r w:rsidRPr="009F4B7F">
        <w:rPr>
          <w:szCs w:val="28"/>
          <w:lang/>
        </w:rPr>
        <w:t xml:space="preserve">рост спроса и  цен на нефть в 2021 году в следствии восстановление экономики после </w:t>
      </w:r>
      <w:proofErr w:type="spellStart"/>
      <w:r w:rsidRPr="009F4B7F">
        <w:rPr>
          <w:szCs w:val="28"/>
          <w:lang/>
        </w:rPr>
        <w:t>коронакризиса</w:t>
      </w:r>
      <w:proofErr w:type="spellEnd"/>
      <w:r w:rsidRPr="009F4B7F">
        <w:rPr>
          <w:szCs w:val="28"/>
          <w:lang/>
        </w:rPr>
        <w:t xml:space="preserve">  2020 год</w:t>
      </w:r>
      <w:r>
        <w:rPr>
          <w:szCs w:val="28"/>
        </w:rPr>
        <w:t>а</w:t>
      </w:r>
      <w:r w:rsidRPr="009F4B7F">
        <w:rPr>
          <w:szCs w:val="28"/>
          <w:lang/>
        </w:rPr>
        <w:t xml:space="preserve">. </w:t>
      </w:r>
    </w:p>
    <w:p w:rsidR="00F65A58" w:rsidRPr="00F65A58" w:rsidRDefault="00F65A58" w:rsidP="00F75AD5">
      <w:pPr>
        <w:spacing w:line="360" w:lineRule="auto"/>
        <w:rPr>
          <w:szCs w:val="28"/>
        </w:rPr>
      </w:pPr>
      <w:r w:rsidRPr="00E36B3C">
        <w:rPr>
          <w:szCs w:val="28"/>
          <w:lang/>
        </w:rPr>
        <w:t xml:space="preserve">- обрабатывающее производство </w:t>
      </w:r>
      <w:r w:rsidR="00257749">
        <w:rPr>
          <w:szCs w:val="28"/>
        </w:rPr>
        <w:t>– 27 143,2</w:t>
      </w:r>
      <w:r w:rsidR="00257749">
        <w:rPr>
          <w:szCs w:val="28"/>
          <w:lang/>
        </w:rPr>
        <w:t xml:space="preserve"> млн. руб.(1</w:t>
      </w:r>
      <w:r w:rsidR="00257749">
        <w:rPr>
          <w:szCs w:val="28"/>
        </w:rPr>
        <w:t>65,7</w:t>
      </w:r>
      <w:r w:rsidR="00F75AD5">
        <w:rPr>
          <w:szCs w:val="28"/>
          <w:lang/>
        </w:rPr>
        <w:t xml:space="preserve"> % к уровню </w:t>
      </w:r>
      <w:r>
        <w:rPr>
          <w:szCs w:val="28"/>
          <w:lang/>
        </w:rPr>
        <w:t xml:space="preserve"> прошлого года)</w:t>
      </w:r>
      <w:r>
        <w:rPr>
          <w:szCs w:val="28"/>
        </w:rPr>
        <w:t>;</w:t>
      </w:r>
    </w:p>
    <w:p w:rsidR="00F65A58" w:rsidRDefault="00F65A58" w:rsidP="00F75AD5">
      <w:pPr>
        <w:spacing w:line="360" w:lineRule="auto"/>
        <w:ind w:firstLine="993"/>
        <w:rPr>
          <w:bCs/>
          <w:szCs w:val="28"/>
        </w:rPr>
      </w:pPr>
      <w:proofErr w:type="gramStart"/>
      <w:r w:rsidRPr="00C14C9E">
        <w:rPr>
          <w:rFonts w:eastAsia="Times New Roman"/>
          <w:bCs/>
          <w:szCs w:val="28"/>
          <w:lang w:eastAsia="ru-RU"/>
        </w:rPr>
        <w:t>Основным</w:t>
      </w:r>
      <w:r>
        <w:rPr>
          <w:rFonts w:eastAsia="Times New Roman"/>
          <w:bCs/>
          <w:szCs w:val="28"/>
          <w:lang w:eastAsia="ru-RU"/>
        </w:rPr>
        <w:t>и</w:t>
      </w:r>
      <w:r w:rsidRPr="00C14C9E">
        <w:rPr>
          <w:rFonts w:eastAsia="Times New Roman"/>
          <w:bCs/>
          <w:szCs w:val="28"/>
          <w:lang w:eastAsia="ru-RU"/>
        </w:rPr>
        <w:t xml:space="preserve"> предприяти</w:t>
      </w:r>
      <w:r>
        <w:rPr>
          <w:rFonts w:eastAsia="Times New Roman"/>
          <w:bCs/>
          <w:szCs w:val="28"/>
          <w:lang w:eastAsia="ru-RU"/>
        </w:rPr>
        <w:t>я</w:t>
      </w:r>
      <w:r w:rsidRPr="00C14C9E">
        <w:rPr>
          <w:rFonts w:eastAsia="Times New Roman"/>
          <w:bCs/>
          <w:szCs w:val="28"/>
          <w:lang w:eastAsia="ru-RU"/>
        </w:rPr>
        <w:t>м</w:t>
      </w:r>
      <w:r>
        <w:rPr>
          <w:rFonts w:eastAsia="Times New Roman"/>
          <w:bCs/>
          <w:szCs w:val="28"/>
          <w:lang w:eastAsia="ru-RU"/>
        </w:rPr>
        <w:t>и</w:t>
      </w:r>
      <w:r w:rsidRPr="00C14C9E">
        <w:rPr>
          <w:rFonts w:eastAsia="Times New Roman"/>
          <w:bCs/>
          <w:szCs w:val="28"/>
          <w:lang w:eastAsia="ru-RU"/>
        </w:rPr>
        <w:t>, осуществляющим</w:t>
      </w:r>
      <w:r>
        <w:rPr>
          <w:rFonts w:eastAsia="Times New Roman"/>
          <w:bCs/>
          <w:szCs w:val="28"/>
          <w:lang w:eastAsia="ru-RU"/>
        </w:rPr>
        <w:t>и</w:t>
      </w:r>
      <w:r w:rsidRPr="00C14C9E">
        <w:rPr>
          <w:rFonts w:eastAsia="Times New Roman"/>
          <w:bCs/>
          <w:szCs w:val="28"/>
          <w:lang w:eastAsia="ru-RU"/>
        </w:rPr>
        <w:t xml:space="preserve">  деятельность в данной отрасли является</w:t>
      </w:r>
      <w:proofErr w:type="gramEnd"/>
      <w:r w:rsidRPr="00C14C9E">
        <w:rPr>
          <w:rFonts w:eastAsia="Times New Roman"/>
          <w:bCs/>
          <w:szCs w:val="28"/>
          <w:lang w:eastAsia="ru-RU"/>
        </w:rPr>
        <w:t xml:space="preserve">  ЗАО «</w:t>
      </w:r>
      <w:proofErr w:type="spellStart"/>
      <w:r w:rsidRPr="00C14C9E">
        <w:rPr>
          <w:rFonts w:eastAsia="Times New Roman"/>
          <w:bCs/>
          <w:szCs w:val="28"/>
          <w:lang w:eastAsia="ru-RU"/>
        </w:rPr>
        <w:t>Самараагропромпереработка</w:t>
      </w:r>
      <w:proofErr w:type="spellEnd"/>
      <w:r w:rsidRPr="00C14C9E">
        <w:rPr>
          <w:rFonts w:eastAsia="Times New Roman"/>
          <w:bCs/>
          <w:szCs w:val="28"/>
          <w:lang w:eastAsia="ru-RU"/>
        </w:rPr>
        <w:t>»</w:t>
      </w:r>
      <w:r>
        <w:rPr>
          <w:rFonts w:eastAsia="Times New Roman"/>
          <w:bCs/>
          <w:szCs w:val="28"/>
          <w:lang w:eastAsia="ru-RU"/>
        </w:rPr>
        <w:t xml:space="preserve"> - </w:t>
      </w:r>
      <w:r w:rsidRPr="00C14C9E">
        <w:rPr>
          <w:rFonts w:eastAsia="Times New Roman"/>
          <w:bCs/>
          <w:szCs w:val="28"/>
          <w:lang w:eastAsia="ru-RU"/>
        </w:rPr>
        <w:t>производител</w:t>
      </w:r>
      <w:r>
        <w:rPr>
          <w:rFonts w:eastAsia="Times New Roman"/>
          <w:bCs/>
          <w:szCs w:val="28"/>
          <w:lang w:eastAsia="ru-RU"/>
        </w:rPr>
        <w:t>ь</w:t>
      </w:r>
      <w:r w:rsidRPr="00C14C9E">
        <w:rPr>
          <w:rFonts w:eastAsia="Times New Roman"/>
          <w:bCs/>
          <w:szCs w:val="28"/>
          <w:lang w:eastAsia="ru-RU"/>
        </w:rPr>
        <w:t xml:space="preserve"> неоч</w:t>
      </w:r>
      <w:r w:rsidRPr="00C14C9E">
        <w:rPr>
          <w:rFonts w:eastAsia="Times New Roman"/>
          <w:bCs/>
          <w:szCs w:val="28"/>
          <w:lang w:eastAsia="ru-RU"/>
        </w:rPr>
        <w:t>и</w:t>
      </w:r>
      <w:r w:rsidRPr="00C14C9E">
        <w:rPr>
          <w:rFonts w:eastAsia="Times New Roman"/>
          <w:bCs/>
          <w:szCs w:val="28"/>
          <w:lang w:eastAsia="ru-RU"/>
        </w:rPr>
        <w:t xml:space="preserve">щенных растительных </w:t>
      </w:r>
      <w:proofErr w:type="spellStart"/>
      <w:r w:rsidRPr="00C14C9E">
        <w:rPr>
          <w:rFonts w:eastAsia="Times New Roman"/>
          <w:bCs/>
          <w:szCs w:val="28"/>
          <w:lang w:eastAsia="ru-RU"/>
        </w:rPr>
        <w:t>масел</w:t>
      </w:r>
      <w:r>
        <w:rPr>
          <w:rFonts w:eastAsia="Times New Roman"/>
          <w:bCs/>
          <w:szCs w:val="28"/>
          <w:lang w:eastAsia="ru-RU"/>
        </w:rPr>
        <w:t>и</w:t>
      </w:r>
      <w:proofErr w:type="spellEnd"/>
      <w:r>
        <w:rPr>
          <w:rFonts w:eastAsia="Times New Roman"/>
          <w:bCs/>
          <w:szCs w:val="28"/>
          <w:lang w:eastAsia="ru-RU"/>
        </w:rPr>
        <w:t xml:space="preserve"> ООО «</w:t>
      </w:r>
      <w:proofErr w:type="spellStart"/>
      <w:r>
        <w:rPr>
          <w:rFonts w:eastAsia="Times New Roman"/>
          <w:bCs/>
          <w:szCs w:val="28"/>
          <w:lang w:eastAsia="ru-RU"/>
        </w:rPr>
        <w:t>Адверс</w:t>
      </w:r>
      <w:proofErr w:type="spellEnd"/>
      <w:r>
        <w:rPr>
          <w:rFonts w:eastAsia="Times New Roman"/>
          <w:bCs/>
          <w:szCs w:val="28"/>
          <w:lang w:eastAsia="ru-RU"/>
        </w:rPr>
        <w:t xml:space="preserve">» - </w:t>
      </w:r>
      <w:r w:rsidRPr="009F4B7F">
        <w:rPr>
          <w:bCs/>
          <w:szCs w:val="28"/>
        </w:rPr>
        <w:t>разработ</w:t>
      </w:r>
      <w:r>
        <w:rPr>
          <w:bCs/>
          <w:szCs w:val="28"/>
        </w:rPr>
        <w:t>чик и</w:t>
      </w:r>
      <w:r w:rsidRPr="009F4B7F">
        <w:rPr>
          <w:bCs/>
          <w:szCs w:val="28"/>
        </w:rPr>
        <w:t xml:space="preserve"> производ</w:t>
      </w:r>
      <w:r>
        <w:rPr>
          <w:bCs/>
          <w:szCs w:val="28"/>
        </w:rPr>
        <w:t>итель</w:t>
      </w:r>
      <w:r w:rsidRPr="009F4B7F">
        <w:rPr>
          <w:bCs/>
          <w:szCs w:val="28"/>
        </w:rPr>
        <w:t xml:space="preserve"> отечественных предпусковых подогревателей для автомобильных двигателей</w:t>
      </w:r>
      <w:r>
        <w:rPr>
          <w:rFonts w:eastAsia="Times New Roman"/>
          <w:bCs/>
          <w:szCs w:val="28"/>
          <w:lang w:eastAsia="ru-RU"/>
        </w:rPr>
        <w:t>. П</w:t>
      </w:r>
      <w:r w:rsidRPr="00C14C9E">
        <w:rPr>
          <w:rFonts w:eastAsia="Times New Roman"/>
          <w:bCs/>
          <w:szCs w:val="28"/>
          <w:lang w:eastAsia="ru-RU"/>
        </w:rPr>
        <w:t>родукци</w:t>
      </w:r>
      <w:r>
        <w:rPr>
          <w:rFonts w:eastAsia="Times New Roman"/>
          <w:bCs/>
          <w:szCs w:val="28"/>
          <w:lang w:eastAsia="ru-RU"/>
        </w:rPr>
        <w:t xml:space="preserve">яданных </w:t>
      </w:r>
      <w:r w:rsidRPr="00C14C9E">
        <w:rPr>
          <w:rFonts w:eastAsia="Times New Roman"/>
          <w:bCs/>
          <w:szCs w:val="28"/>
          <w:lang w:eastAsia="ru-RU"/>
        </w:rPr>
        <w:t>предприяти</w:t>
      </w:r>
      <w:r>
        <w:rPr>
          <w:rFonts w:eastAsia="Times New Roman"/>
          <w:bCs/>
          <w:szCs w:val="28"/>
          <w:lang w:eastAsia="ru-RU"/>
        </w:rPr>
        <w:t>й</w:t>
      </w:r>
      <w:r w:rsidRPr="00C14C9E">
        <w:rPr>
          <w:rFonts w:eastAsia="Times New Roman"/>
          <w:bCs/>
          <w:szCs w:val="28"/>
          <w:lang w:eastAsia="ru-RU"/>
        </w:rPr>
        <w:t xml:space="preserve"> реализует</w:t>
      </w:r>
      <w:r>
        <w:rPr>
          <w:rFonts w:eastAsia="Times New Roman"/>
          <w:bCs/>
          <w:szCs w:val="28"/>
          <w:lang w:eastAsia="ru-RU"/>
        </w:rPr>
        <w:t>ся</w:t>
      </w:r>
      <w:r w:rsidRPr="00C14C9E">
        <w:rPr>
          <w:rFonts w:eastAsia="Times New Roman"/>
          <w:bCs/>
          <w:szCs w:val="28"/>
          <w:lang w:eastAsia="ru-RU"/>
        </w:rPr>
        <w:t xml:space="preserve"> как на внутреннем рынке, так и экспортирует за рубеж.</w:t>
      </w:r>
    </w:p>
    <w:p w:rsidR="00F65A58" w:rsidRPr="009F4B7F" w:rsidRDefault="00F65A58" w:rsidP="00F75AD5">
      <w:pPr>
        <w:spacing w:line="360" w:lineRule="auto"/>
        <w:ind w:firstLine="708"/>
        <w:rPr>
          <w:szCs w:val="28"/>
        </w:rPr>
      </w:pPr>
      <w:r>
        <w:rPr>
          <w:bCs/>
          <w:szCs w:val="28"/>
        </w:rPr>
        <w:t xml:space="preserve">Росту показателя данного сектора способствовало </w:t>
      </w:r>
      <w:r w:rsidRPr="008A3F07">
        <w:rPr>
          <w:bCs/>
          <w:szCs w:val="28"/>
        </w:rPr>
        <w:t>увелич</w:t>
      </w:r>
      <w:r>
        <w:rPr>
          <w:bCs/>
          <w:szCs w:val="28"/>
        </w:rPr>
        <w:t>ение</w:t>
      </w:r>
      <w:r w:rsidRPr="008A3F07">
        <w:rPr>
          <w:bCs/>
          <w:szCs w:val="28"/>
        </w:rPr>
        <w:t xml:space="preserve"> номенкл</w:t>
      </w:r>
      <w:r w:rsidRPr="008A3F07">
        <w:rPr>
          <w:bCs/>
          <w:szCs w:val="28"/>
        </w:rPr>
        <w:t>а</w:t>
      </w:r>
      <w:r w:rsidRPr="008A3F07">
        <w:rPr>
          <w:bCs/>
          <w:szCs w:val="28"/>
        </w:rPr>
        <w:t>тур</w:t>
      </w:r>
      <w:r>
        <w:rPr>
          <w:bCs/>
          <w:szCs w:val="28"/>
        </w:rPr>
        <w:t xml:space="preserve">ы и объемов производимой </w:t>
      </w:r>
      <w:r w:rsidRPr="008A3F07">
        <w:rPr>
          <w:bCs/>
          <w:szCs w:val="28"/>
        </w:rPr>
        <w:t xml:space="preserve"> продукции </w:t>
      </w:r>
      <w:proofErr w:type="spellStart"/>
      <w:r>
        <w:rPr>
          <w:bCs/>
          <w:szCs w:val="28"/>
        </w:rPr>
        <w:t>в</w:t>
      </w:r>
      <w:r>
        <w:rPr>
          <w:rFonts w:eastAsia="Times New Roman"/>
          <w:bCs/>
          <w:szCs w:val="28"/>
          <w:lang w:eastAsia="ru-RU"/>
        </w:rPr>
        <w:t>ООО</w:t>
      </w:r>
      <w:proofErr w:type="spellEnd"/>
      <w:r>
        <w:rPr>
          <w:rFonts w:eastAsia="Times New Roman"/>
          <w:bCs/>
          <w:szCs w:val="28"/>
          <w:lang w:eastAsia="ru-RU"/>
        </w:rPr>
        <w:t xml:space="preserve"> «</w:t>
      </w:r>
      <w:proofErr w:type="spellStart"/>
      <w:r>
        <w:rPr>
          <w:rFonts w:eastAsia="Times New Roman"/>
          <w:bCs/>
          <w:szCs w:val="28"/>
          <w:lang w:eastAsia="ru-RU"/>
        </w:rPr>
        <w:t>Адверс</w:t>
      </w:r>
      <w:proofErr w:type="spellEnd"/>
      <w:r>
        <w:rPr>
          <w:rFonts w:eastAsia="Times New Roman"/>
          <w:bCs/>
          <w:szCs w:val="28"/>
          <w:lang w:eastAsia="ru-RU"/>
        </w:rPr>
        <w:t>» после ввода</w:t>
      </w:r>
      <w:r w:rsidR="00F339AF">
        <w:rPr>
          <w:rFonts w:eastAsia="Times New Roman"/>
          <w:bCs/>
          <w:szCs w:val="28"/>
          <w:lang w:eastAsia="ru-RU"/>
        </w:rPr>
        <w:t xml:space="preserve"> в 2021 году</w:t>
      </w:r>
      <w:r w:rsidRPr="008A3F07">
        <w:rPr>
          <w:bCs/>
          <w:szCs w:val="28"/>
        </w:rPr>
        <w:t xml:space="preserve"> дополнительных производственных цехов</w:t>
      </w:r>
      <w:r w:rsidR="00F339AF">
        <w:rPr>
          <w:bCs/>
          <w:szCs w:val="28"/>
        </w:rPr>
        <w:t xml:space="preserve">, а также </w:t>
      </w:r>
      <w:r>
        <w:rPr>
          <w:bCs/>
          <w:szCs w:val="28"/>
        </w:rPr>
        <w:t>рост стоимости отгр</w:t>
      </w:r>
      <w:r>
        <w:rPr>
          <w:bCs/>
          <w:szCs w:val="28"/>
        </w:rPr>
        <w:t>у</w:t>
      </w:r>
      <w:r>
        <w:rPr>
          <w:bCs/>
          <w:szCs w:val="28"/>
        </w:rPr>
        <w:t xml:space="preserve">жаемой </w:t>
      </w:r>
      <w:r w:rsidRPr="00C14C9E">
        <w:rPr>
          <w:rFonts w:eastAsia="Times New Roman"/>
          <w:bCs/>
          <w:szCs w:val="28"/>
          <w:lang w:eastAsia="ru-RU"/>
        </w:rPr>
        <w:t>ЗАО «</w:t>
      </w:r>
      <w:proofErr w:type="spellStart"/>
      <w:r w:rsidRPr="00C14C9E">
        <w:rPr>
          <w:rFonts w:eastAsia="Times New Roman"/>
          <w:bCs/>
          <w:szCs w:val="28"/>
          <w:lang w:eastAsia="ru-RU"/>
        </w:rPr>
        <w:t>Самараагропромпереработка</w:t>
      </w:r>
      <w:proofErr w:type="spellEnd"/>
      <w:r w:rsidRPr="00C14C9E">
        <w:rPr>
          <w:rFonts w:eastAsia="Times New Roman"/>
          <w:bCs/>
          <w:szCs w:val="28"/>
          <w:lang w:eastAsia="ru-RU"/>
        </w:rPr>
        <w:t>»</w:t>
      </w:r>
      <w:r>
        <w:rPr>
          <w:rFonts w:eastAsia="Times New Roman"/>
          <w:bCs/>
          <w:szCs w:val="28"/>
          <w:lang w:eastAsia="ru-RU"/>
        </w:rPr>
        <w:t xml:space="preserve"> продукции</w:t>
      </w:r>
      <w:r w:rsidRPr="008A3F07">
        <w:rPr>
          <w:bCs/>
          <w:szCs w:val="28"/>
        </w:rPr>
        <w:t>.</w:t>
      </w:r>
    </w:p>
    <w:p w:rsidR="00F65A58" w:rsidRPr="00DC445E" w:rsidRDefault="00F65A58" w:rsidP="00F75AD5">
      <w:pPr>
        <w:spacing w:line="360" w:lineRule="auto"/>
        <w:rPr>
          <w:szCs w:val="28"/>
        </w:rPr>
      </w:pPr>
      <w:r w:rsidRPr="00E36B3C">
        <w:rPr>
          <w:szCs w:val="28"/>
          <w:lang/>
        </w:rPr>
        <w:t>- обеспечение электрической  энергией, газом и паром, кондиционирование воздуха</w:t>
      </w:r>
      <w:r w:rsidR="00257749">
        <w:rPr>
          <w:szCs w:val="28"/>
        </w:rPr>
        <w:t>–246,4</w:t>
      </w:r>
      <w:r w:rsidRPr="00E36B3C">
        <w:rPr>
          <w:szCs w:val="28"/>
          <w:lang/>
        </w:rPr>
        <w:t xml:space="preserve"> млн. руб.</w:t>
      </w:r>
      <w:r w:rsidR="00257749">
        <w:rPr>
          <w:szCs w:val="28"/>
          <w:lang/>
        </w:rPr>
        <w:t>(1</w:t>
      </w:r>
      <w:r w:rsidR="00257749">
        <w:rPr>
          <w:szCs w:val="28"/>
        </w:rPr>
        <w:t>05,1</w:t>
      </w:r>
      <w:r w:rsidR="00F75AD5">
        <w:rPr>
          <w:szCs w:val="28"/>
          <w:lang/>
        </w:rPr>
        <w:t xml:space="preserve"> % к уровню </w:t>
      </w:r>
      <w:r>
        <w:rPr>
          <w:szCs w:val="28"/>
          <w:lang/>
        </w:rPr>
        <w:t>прошлого года)</w:t>
      </w:r>
      <w:r>
        <w:rPr>
          <w:szCs w:val="28"/>
        </w:rPr>
        <w:t>;</w:t>
      </w:r>
    </w:p>
    <w:p w:rsidR="00F65A58" w:rsidRPr="00DC445E" w:rsidRDefault="00F65A58" w:rsidP="00F75AD5">
      <w:pPr>
        <w:spacing w:line="360" w:lineRule="auto"/>
        <w:ind w:right="56" w:firstLine="567"/>
        <w:rPr>
          <w:bCs/>
          <w:szCs w:val="28"/>
        </w:rPr>
      </w:pPr>
      <w:r w:rsidRPr="00DC445E">
        <w:rPr>
          <w:bCs/>
          <w:szCs w:val="28"/>
        </w:rPr>
        <w:t xml:space="preserve">На территории муниципального района  </w:t>
      </w:r>
      <w:proofErr w:type="spellStart"/>
      <w:r w:rsidRPr="00DC445E">
        <w:rPr>
          <w:bCs/>
          <w:szCs w:val="28"/>
        </w:rPr>
        <w:t>Безенчукский</w:t>
      </w:r>
      <w:proofErr w:type="spellEnd"/>
      <w:r w:rsidRPr="00DC445E">
        <w:rPr>
          <w:bCs/>
          <w:szCs w:val="28"/>
        </w:rPr>
        <w:t xml:space="preserve"> Самарской области коммунальные услуги по электроснабжению оказывает структурное подразд</w:t>
      </w:r>
      <w:r w:rsidRPr="00DC445E">
        <w:rPr>
          <w:bCs/>
          <w:szCs w:val="28"/>
        </w:rPr>
        <w:t>е</w:t>
      </w:r>
      <w:r w:rsidRPr="00DC445E">
        <w:rPr>
          <w:bCs/>
          <w:szCs w:val="28"/>
        </w:rPr>
        <w:t>ление ПАО «Самараэнерго», по теплоснабжению ООО «</w:t>
      </w:r>
      <w:proofErr w:type="spellStart"/>
      <w:r w:rsidRPr="00DC445E">
        <w:rPr>
          <w:bCs/>
          <w:szCs w:val="28"/>
        </w:rPr>
        <w:t>СамРЭК-Эксплуатация</w:t>
      </w:r>
      <w:proofErr w:type="spellEnd"/>
      <w:r w:rsidRPr="00DC445E">
        <w:rPr>
          <w:bCs/>
          <w:szCs w:val="28"/>
        </w:rPr>
        <w:t>», газоснабжением занимается «</w:t>
      </w:r>
      <w:hyperlink r:id="rId9" w:tgtFrame="_blank" w:history="1">
        <w:r w:rsidRPr="00DC445E">
          <w:rPr>
            <w:bCs/>
            <w:szCs w:val="28"/>
          </w:rPr>
          <w:t xml:space="preserve">Газпром </w:t>
        </w:r>
        <w:proofErr w:type="spellStart"/>
        <w:r w:rsidRPr="00DC445E">
          <w:rPr>
            <w:bCs/>
            <w:szCs w:val="28"/>
          </w:rPr>
          <w:t>межрегионгаз</w:t>
        </w:r>
        <w:proofErr w:type="spellEnd"/>
        <w:r w:rsidRPr="00DC445E">
          <w:rPr>
            <w:bCs/>
            <w:szCs w:val="28"/>
          </w:rPr>
          <w:t xml:space="preserve"> Самара</w:t>
        </w:r>
      </w:hyperlink>
      <w:r w:rsidRPr="00DC445E">
        <w:rPr>
          <w:bCs/>
          <w:szCs w:val="28"/>
        </w:rPr>
        <w:t>».</w:t>
      </w:r>
    </w:p>
    <w:p w:rsidR="00F65A58" w:rsidRPr="00DC445E" w:rsidRDefault="00F65A58" w:rsidP="00F75AD5">
      <w:pPr>
        <w:spacing w:line="360" w:lineRule="auto"/>
        <w:ind w:right="56" w:firstLine="567"/>
        <w:rPr>
          <w:bCs/>
          <w:szCs w:val="28"/>
        </w:rPr>
      </w:pPr>
      <w:r w:rsidRPr="00DC445E">
        <w:rPr>
          <w:bCs/>
          <w:szCs w:val="28"/>
        </w:rPr>
        <w:t>Рост показателя обусловлен ростом тарифов на услуги организаций ко</w:t>
      </w:r>
      <w:r w:rsidRPr="00DC445E">
        <w:rPr>
          <w:bCs/>
          <w:szCs w:val="28"/>
        </w:rPr>
        <w:t>м</w:t>
      </w:r>
      <w:r w:rsidRPr="00DC445E">
        <w:rPr>
          <w:bCs/>
          <w:szCs w:val="28"/>
        </w:rPr>
        <w:t>мунального комплекса.</w:t>
      </w:r>
    </w:p>
    <w:p w:rsidR="00F65A58" w:rsidRPr="00E36B3C" w:rsidRDefault="00F65A58" w:rsidP="00F75AD5">
      <w:pPr>
        <w:spacing w:line="360" w:lineRule="auto"/>
        <w:rPr>
          <w:szCs w:val="28"/>
          <w:lang/>
        </w:rPr>
      </w:pPr>
      <w:r w:rsidRPr="00E36B3C">
        <w:rPr>
          <w:szCs w:val="28"/>
          <w:lang/>
        </w:rPr>
        <w:t>- водоснабжение, водоотведение, организация сбора и утилизации отходов, деятельность по ликвидации загрязнений – 1</w:t>
      </w:r>
      <w:r w:rsidR="00430C82">
        <w:rPr>
          <w:szCs w:val="28"/>
        </w:rPr>
        <w:t>80,5</w:t>
      </w:r>
      <w:r w:rsidRPr="00E36B3C">
        <w:rPr>
          <w:szCs w:val="28"/>
          <w:lang/>
        </w:rPr>
        <w:t xml:space="preserve"> млн. руб</w:t>
      </w:r>
      <w:r w:rsidR="00F75AD5">
        <w:rPr>
          <w:szCs w:val="28"/>
        </w:rPr>
        <w:t xml:space="preserve">. </w:t>
      </w:r>
      <w:r w:rsidRPr="00E36B3C">
        <w:rPr>
          <w:szCs w:val="28"/>
          <w:lang/>
        </w:rPr>
        <w:t>(</w:t>
      </w:r>
      <w:r w:rsidR="00430C82">
        <w:rPr>
          <w:szCs w:val="28"/>
        </w:rPr>
        <w:t>113</w:t>
      </w:r>
      <w:r w:rsidRPr="00E36B3C">
        <w:rPr>
          <w:szCs w:val="28"/>
          <w:lang/>
        </w:rPr>
        <w:t>% к</w:t>
      </w:r>
      <w:r w:rsidR="00F75AD5">
        <w:rPr>
          <w:szCs w:val="28"/>
          <w:lang/>
        </w:rPr>
        <w:t xml:space="preserve"> уровню</w:t>
      </w:r>
      <w:r w:rsidRPr="00E36B3C">
        <w:rPr>
          <w:szCs w:val="28"/>
          <w:lang/>
        </w:rPr>
        <w:t xml:space="preserve"> прошлого года).</w:t>
      </w:r>
    </w:p>
    <w:p w:rsidR="00F65A58" w:rsidRPr="003C269F" w:rsidRDefault="00F65A58" w:rsidP="00F75AD5">
      <w:pPr>
        <w:spacing w:line="360" w:lineRule="auto"/>
        <w:ind w:right="56" w:firstLine="567"/>
        <w:rPr>
          <w:bCs/>
          <w:szCs w:val="28"/>
        </w:rPr>
      </w:pPr>
      <w:r w:rsidRPr="003C269F">
        <w:rPr>
          <w:bCs/>
          <w:szCs w:val="28"/>
        </w:rPr>
        <w:t xml:space="preserve"> Коммунальные услуги  по водоснабжению и водоотведению на террит</w:t>
      </w:r>
      <w:r w:rsidRPr="003C269F">
        <w:rPr>
          <w:bCs/>
          <w:szCs w:val="28"/>
        </w:rPr>
        <w:t>о</w:t>
      </w:r>
      <w:r w:rsidRPr="003C269F">
        <w:rPr>
          <w:bCs/>
          <w:szCs w:val="28"/>
        </w:rPr>
        <w:t xml:space="preserve">рии муниципального района </w:t>
      </w:r>
      <w:proofErr w:type="spellStart"/>
      <w:r w:rsidRPr="003C269F">
        <w:rPr>
          <w:bCs/>
          <w:szCs w:val="28"/>
        </w:rPr>
        <w:t>Безенчукский</w:t>
      </w:r>
      <w:proofErr w:type="spellEnd"/>
      <w:r w:rsidRPr="003C269F">
        <w:rPr>
          <w:bCs/>
          <w:szCs w:val="28"/>
        </w:rPr>
        <w:t xml:space="preserve"> оказывают МУП «Водоканал» и МУП «</w:t>
      </w:r>
      <w:proofErr w:type="spellStart"/>
      <w:r w:rsidRPr="003C269F">
        <w:rPr>
          <w:bCs/>
          <w:szCs w:val="28"/>
        </w:rPr>
        <w:t>Водоканалсервис</w:t>
      </w:r>
      <w:proofErr w:type="spellEnd"/>
      <w:r w:rsidRPr="003C269F">
        <w:rPr>
          <w:bCs/>
          <w:szCs w:val="28"/>
        </w:rPr>
        <w:t>», по сбору и вывозу твердых коммунальных отходов, на основании договора   с  региональный оператор ООО «</w:t>
      </w:r>
      <w:proofErr w:type="spellStart"/>
      <w:r w:rsidRPr="003C269F">
        <w:rPr>
          <w:bCs/>
          <w:szCs w:val="28"/>
        </w:rPr>
        <w:t>ЭкоСтройРесурс</w:t>
      </w:r>
      <w:proofErr w:type="spellEnd"/>
      <w:r w:rsidRPr="003C269F">
        <w:rPr>
          <w:bCs/>
          <w:szCs w:val="28"/>
        </w:rPr>
        <w:t xml:space="preserve">», </w:t>
      </w:r>
      <w:r w:rsidRPr="003C269F">
        <w:rPr>
          <w:bCs/>
          <w:szCs w:val="28"/>
        </w:rPr>
        <w:lastRenderedPageBreak/>
        <w:t>занимается МУП «ЖКХ «Безенчук».  Увеличение показателя в 2021 году об</w:t>
      </w:r>
      <w:r w:rsidRPr="003C269F">
        <w:rPr>
          <w:bCs/>
          <w:szCs w:val="28"/>
        </w:rPr>
        <w:t>у</w:t>
      </w:r>
      <w:r w:rsidRPr="003C269F">
        <w:rPr>
          <w:bCs/>
          <w:szCs w:val="28"/>
        </w:rPr>
        <w:t>словлен</w:t>
      </w:r>
      <w:r w:rsidR="00F75AD5">
        <w:rPr>
          <w:bCs/>
          <w:szCs w:val="28"/>
        </w:rPr>
        <w:t>о</w:t>
      </w:r>
      <w:r w:rsidRPr="003C269F">
        <w:rPr>
          <w:bCs/>
          <w:szCs w:val="28"/>
        </w:rPr>
        <w:t xml:space="preserve"> ростом тарифов на услугипо водо</w:t>
      </w:r>
      <w:r w:rsidR="00F339AF">
        <w:rPr>
          <w:bCs/>
          <w:szCs w:val="28"/>
        </w:rPr>
        <w:t>снабжению и водоотведению;</w:t>
      </w:r>
      <w:r w:rsidRPr="003C269F">
        <w:rPr>
          <w:bCs/>
          <w:szCs w:val="28"/>
        </w:rPr>
        <w:t xml:space="preserve"> об</w:t>
      </w:r>
      <w:r w:rsidRPr="003C269F">
        <w:rPr>
          <w:bCs/>
          <w:szCs w:val="28"/>
        </w:rPr>
        <w:t>ъ</w:t>
      </w:r>
      <w:r w:rsidRPr="003C269F">
        <w:rPr>
          <w:bCs/>
          <w:szCs w:val="28"/>
        </w:rPr>
        <w:t xml:space="preserve">емов сбора и вывоза ТКО. </w:t>
      </w:r>
    </w:p>
    <w:p w:rsidR="001633E0" w:rsidRDefault="001633E0" w:rsidP="001633E0">
      <w:pPr>
        <w:spacing w:line="360" w:lineRule="auto"/>
        <w:rPr>
          <w:szCs w:val="28"/>
        </w:rPr>
      </w:pPr>
      <w:r w:rsidRPr="0092384A">
        <w:rPr>
          <w:szCs w:val="28"/>
        </w:rPr>
        <w:t xml:space="preserve">В </w:t>
      </w:r>
      <w:r w:rsidRPr="001633E0">
        <w:rPr>
          <w:b/>
          <w:szCs w:val="28"/>
        </w:rPr>
        <w:t>агропромышленном комплексе</w:t>
      </w:r>
      <w:r w:rsidRPr="0092384A">
        <w:rPr>
          <w:szCs w:val="28"/>
        </w:rPr>
        <w:t xml:space="preserve"> района осуществляют деятельность 28 с/х предприятий, 74 фермерских хозяйств и индивидуальных предприним</w:t>
      </w:r>
      <w:r w:rsidRPr="0092384A">
        <w:rPr>
          <w:szCs w:val="28"/>
        </w:rPr>
        <w:t>а</w:t>
      </w:r>
      <w:r w:rsidRPr="0092384A">
        <w:rPr>
          <w:szCs w:val="28"/>
        </w:rPr>
        <w:t>телей, 7 500 личных подсобных хозяйств. Численность работников, занятых в АПК района, составляет 2 050 человека.</w:t>
      </w:r>
    </w:p>
    <w:p w:rsidR="001633E0" w:rsidRDefault="001633E0" w:rsidP="001633E0">
      <w:pPr>
        <w:spacing w:line="360" w:lineRule="auto"/>
        <w:ind w:firstLine="708"/>
        <w:rPr>
          <w:szCs w:val="28"/>
        </w:rPr>
      </w:pPr>
      <w:r>
        <w:rPr>
          <w:szCs w:val="28"/>
        </w:rPr>
        <w:t>В 2021 году в отрасли растениеводства наблюдались следующие осно</w:t>
      </w:r>
      <w:r>
        <w:rPr>
          <w:szCs w:val="28"/>
        </w:rPr>
        <w:t>в</w:t>
      </w:r>
      <w:r>
        <w:rPr>
          <w:szCs w:val="28"/>
        </w:rPr>
        <w:t>ные тенденции:</w:t>
      </w:r>
    </w:p>
    <w:p w:rsidR="001633E0" w:rsidRDefault="001633E0" w:rsidP="001633E0">
      <w:pPr>
        <w:spacing w:line="360" w:lineRule="auto"/>
        <w:ind w:firstLine="0"/>
        <w:rPr>
          <w:szCs w:val="28"/>
        </w:rPr>
      </w:pPr>
      <w:r>
        <w:rPr>
          <w:szCs w:val="28"/>
        </w:rPr>
        <w:tab/>
        <w:t>- увеличение посевных площадей во всех категориях хозяйств на 5,7%;</w:t>
      </w:r>
    </w:p>
    <w:p w:rsidR="001633E0" w:rsidRDefault="001633E0" w:rsidP="001633E0">
      <w:pPr>
        <w:spacing w:line="360" w:lineRule="auto"/>
        <w:ind w:firstLine="0"/>
        <w:rPr>
          <w:szCs w:val="28"/>
        </w:rPr>
      </w:pPr>
      <w:r>
        <w:rPr>
          <w:szCs w:val="28"/>
        </w:rPr>
        <w:tab/>
        <w:t>-  ввод в оборот 2,5 тыс. га неиспользуемой пашни;</w:t>
      </w:r>
    </w:p>
    <w:p w:rsidR="001633E0" w:rsidRDefault="001633E0" w:rsidP="001633E0">
      <w:pPr>
        <w:spacing w:line="360" w:lineRule="auto"/>
        <w:ind w:firstLine="0"/>
        <w:rPr>
          <w:szCs w:val="28"/>
        </w:rPr>
      </w:pPr>
      <w:r>
        <w:rPr>
          <w:szCs w:val="28"/>
        </w:rPr>
        <w:tab/>
        <w:t>- увеличение площади посева озимых культур  на 19%;</w:t>
      </w:r>
    </w:p>
    <w:p w:rsidR="001633E0" w:rsidRDefault="001633E0" w:rsidP="001633E0">
      <w:pPr>
        <w:spacing w:line="360" w:lineRule="auto"/>
        <w:ind w:firstLine="0"/>
        <w:rPr>
          <w:szCs w:val="28"/>
        </w:rPr>
      </w:pPr>
      <w:r>
        <w:rPr>
          <w:szCs w:val="28"/>
        </w:rPr>
        <w:tab/>
        <w:t>- рост приобретённого объема минеральных удобрений и увеличение удобренной  площади на 17,6%. В 2021 году на 1 га удобренной  площади вн</w:t>
      </w:r>
      <w:r>
        <w:rPr>
          <w:szCs w:val="28"/>
        </w:rPr>
        <w:t>е</w:t>
      </w:r>
      <w:r>
        <w:rPr>
          <w:szCs w:val="28"/>
        </w:rPr>
        <w:t>сено 34,2 кг действующего вещества (в 2020 году – 20,9 кг д.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.).</w:t>
      </w:r>
    </w:p>
    <w:p w:rsidR="001633E0" w:rsidRDefault="001633E0" w:rsidP="001633E0">
      <w:pPr>
        <w:spacing w:line="360" w:lineRule="auto"/>
        <w:ind w:firstLine="0"/>
        <w:rPr>
          <w:szCs w:val="28"/>
        </w:rPr>
      </w:pPr>
      <w:r>
        <w:rPr>
          <w:szCs w:val="28"/>
        </w:rPr>
        <w:tab/>
        <w:t xml:space="preserve">- по причине неблагоприятных засушливых погодных условий снижение   </w:t>
      </w:r>
    </w:p>
    <w:p w:rsidR="001633E0" w:rsidRDefault="001633E0" w:rsidP="001633E0">
      <w:pPr>
        <w:spacing w:line="360" w:lineRule="auto"/>
        <w:ind w:firstLine="0"/>
        <w:rPr>
          <w:szCs w:val="28"/>
        </w:rPr>
      </w:pPr>
      <w:r>
        <w:rPr>
          <w:szCs w:val="28"/>
        </w:rPr>
        <w:t>валового сбора и урожайности с/х культур. В 2021 году произведено 79,7 тыс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онн зерна при средней урожайности 20 ц/га (в 2020 году соответственно 115 тыс.тонн – 23,7 </w:t>
      </w: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 xml:space="preserve">/га); 41,8 тыс.тонн картофеля  при урожайности 269,7 ц/га (в 2020 году 48,7 тыс.тонн – 305,9 </w:t>
      </w: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 xml:space="preserve">/га); 81 тыс.тонн овощей при урожайности 419,5 ц/га (в 2020 году 89,1 тыс.тонн – 464,5 </w:t>
      </w: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 xml:space="preserve">/га).  </w:t>
      </w:r>
    </w:p>
    <w:p w:rsidR="001633E0" w:rsidRDefault="001633E0" w:rsidP="001633E0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 2021 году в</w:t>
      </w:r>
      <w:r w:rsidRPr="00647834">
        <w:rPr>
          <w:sz w:val="28"/>
          <w:szCs w:val="28"/>
        </w:rPr>
        <w:t>ведено в эксплуатацию</w:t>
      </w:r>
      <w:r>
        <w:rPr>
          <w:sz w:val="28"/>
          <w:szCs w:val="28"/>
        </w:rPr>
        <w:t xml:space="preserve"> 675 га </w:t>
      </w:r>
      <w:r w:rsidRPr="00647834">
        <w:rPr>
          <w:sz w:val="28"/>
          <w:szCs w:val="28"/>
        </w:rPr>
        <w:t xml:space="preserve"> мелиорируемых земель за счет проведения гидромелиоративных меропри</w:t>
      </w:r>
      <w:r>
        <w:rPr>
          <w:sz w:val="28"/>
          <w:szCs w:val="28"/>
        </w:rPr>
        <w:t>ятий (ООО «Весна», ООО «Скорп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он»). </w:t>
      </w:r>
    </w:p>
    <w:p w:rsidR="001633E0" w:rsidRPr="00647834" w:rsidRDefault="001633E0" w:rsidP="001633E0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 мае 2022 года будет введено ещё 916 га мелиорируемых земель орос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системы «</w:t>
      </w:r>
      <w:proofErr w:type="spellStart"/>
      <w:r>
        <w:rPr>
          <w:sz w:val="28"/>
          <w:szCs w:val="28"/>
        </w:rPr>
        <w:t>Новооренбургская</w:t>
      </w:r>
      <w:proofErr w:type="spellEnd"/>
      <w:r>
        <w:rPr>
          <w:sz w:val="28"/>
          <w:szCs w:val="28"/>
        </w:rPr>
        <w:t>» (ООО «Русский хлеб»).</w:t>
      </w:r>
    </w:p>
    <w:p w:rsidR="002648AD" w:rsidRPr="00647834" w:rsidRDefault="002648AD" w:rsidP="00CA5EC9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В отрасли животноводства наблюдались следующие основные тенденции:</w:t>
      </w:r>
    </w:p>
    <w:p w:rsidR="002F0B47" w:rsidRDefault="00523964" w:rsidP="00CA5EC9">
      <w:pPr>
        <w:spacing w:line="360" w:lineRule="auto"/>
        <w:rPr>
          <w:szCs w:val="28"/>
        </w:rPr>
      </w:pPr>
      <w:r w:rsidRPr="0092384A">
        <w:rPr>
          <w:szCs w:val="28"/>
        </w:rPr>
        <w:t>- увеличение поголовья КРС во всех ка</w:t>
      </w:r>
      <w:r w:rsidR="002F0B47">
        <w:rPr>
          <w:szCs w:val="28"/>
        </w:rPr>
        <w:t xml:space="preserve">тегориях хозяйств на 3,1% </w:t>
      </w:r>
      <w:r w:rsidRPr="0092384A">
        <w:rPr>
          <w:szCs w:val="28"/>
        </w:rPr>
        <w:t xml:space="preserve">, </w:t>
      </w:r>
      <w:bookmarkStart w:id="16" w:name="_Hlk98929061"/>
      <w:r w:rsidRPr="0092384A">
        <w:rPr>
          <w:szCs w:val="28"/>
        </w:rPr>
        <w:t>в сел</w:t>
      </w:r>
      <w:r w:rsidRPr="0092384A">
        <w:rPr>
          <w:szCs w:val="28"/>
        </w:rPr>
        <w:t>ь</w:t>
      </w:r>
      <w:r w:rsidRPr="0092384A">
        <w:rPr>
          <w:szCs w:val="28"/>
        </w:rPr>
        <w:t>скохозяйственных организациях</w:t>
      </w:r>
      <w:r w:rsidR="002F0B47">
        <w:rPr>
          <w:szCs w:val="28"/>
        </w:rPr>
        <w:t>- на 5%;</w:t>
      </w:r>
    </w:p>
    <w:p w:rsidR="00523964" w:rsidRPr="0092384A" w:rsidRDefault="002F0B47" w:rsidP="00CA5EC9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="00523964" w:rsidRPr="0092384A">
        <w:rPr>
          <w:szCs w:val="28"/>
        </w:rPr>
        <w:t xml:space="preserve"> увеличение </w:t>
      </w:r>
      <w:bookmarkEnd w:id="16"/>
      <w:r w:rsidR="00523964" w:rsidRPr="0092384A">
        <w:rPr>
          <w:szCs w:val="28"/>
        </w:rPr>
        <w:t>поголовья коров во всех категориях хозяйст</w:t>
      </w:r>
      <w:proofErr w:type="gramStart"/>
      <w:r w:rsidR="00523964" w:rsidRPr="0092384A">
        <w:rPr>
          <w:szCs w:val="28"/>
        </w:rPr>
        <w:t>в-</w:t>
      </w:r>
      <w:proofErr w:type="gramEnd"/>
      <w:r w:rsidR="00523964" w:rsidRPr="0092384A">
        <w:rPr>
          <w:szCs w:val="28"/>
        </w:rPr>
        <w:t xml:space="preserve"> на 1,8%, в КФХ – на 3,8%; в сельскохозяйственных организациях</w:t>
      </w:r>
      <w:r>
        <w:rPr>
          <w:szCs w:val="28"/>
        </w:rPr>
        <w:t>- на 16,6% ;</w:t>
      </w:r>
    </w:p>
    <w:p w:rsidR="002F0B47" w:rsidRDefault="00523964" w:rsidP="00CA5EC9">
      <w:pPr>
        <w:spacing w:line="360" w:lineRule="auto"/>
        <w:rPr>
          <w:szCs w:val="28"/>
        </w:rPr>
      </w:pPr>
      <w:r w:rsidRPr="0092384A">
        <w:rPr>
          <w:szCs w:val="28"/>
        </w:rPr>
        <w:t>- рост про</w:t>
      </w:r>
      <w:r w:rsidR="002F0B47">
        <w:rPr>
          <w:szCs w:val="28"/>
        </w:rPr>
        <w:t xml:space="preserve">изводства молока в КФХ </w:t>
      </w:r>
      <w:r w:rsidRPr="0092384A">
        <w:rPr>
          <w:szCs w:val="28"/>
        </w:rPr>
        <w:t xml:space="preserve">на 4,3%. </w:t>
      </w:r>
    </w:p>
    <w:p w:rsidR="00523964" w:rsidRPr="0092384A" w:rsidRDefault="00523964" w:rsidP="00CA5EC9">
      <w:pPr>
        <w:spacing w:line="360" w:lineRule="auto"/>
        <w:rPr>
          <w:szCs w:val="28"/>
        </w:rPr>
      </w:pPr>
      <w:r w:rsidRPr="0092384A">
        <w:rPr>
          <w:szCs w:val="28"/>
        </w:rPr>
        <w:t xml:space="preserve">По итогам 2021 года муниципальный район </w:t>
      </w:r>
      <w:proofErr w:type="spellStart"/>
      <w:r w:rsidRPr="0092384A">
        <w:rPr>
          <w:szCs w:val="28"/>
        </w:rPr>
        <w:t>Безенчукский</w:t>
      </w:r>
      <w:proofErr w:type="spellEnd"/>
      <w:r w:rsidRPr="0092384A">
        <w:rPr>
          <w:szCs w:val="28"/>
        </w:rPr>
        <w:t xml:space="preserve"> занимает 1 </w:t>
      </w:r>
      <w:proofErr w:type="spellStart"/>
      <w:r w:rsidRPr="0092384A">
        <w:rPr>
          <w:szCs w:val="28"/>
        </w:rPr>
        <w:t>м</w:t>
      </w:r>
      <w:r w:rsidRPr="0092384A">
        <w:rPr>
          <w:szCs w:val="28"/>
        </w:rPr>
        <w:t>е</w:t>
      </w:r>
      <w:r w:rsidRPr="0092384A">
        <w:rPr>
          <w:szCs w:val="28"/>
        </w:rPr>
        <w:t>сто</w:t>
      </w:r>
      <w:r w:rsidR="00A05D76">
        <w:rPr>
          <w:szCs w:val="28"/>
        </w:rPr>
        <w:t>в</w:t>
      </w:r>
      <w:proofErr w:type="spellEnd"/>
      <w:r w:rsidR="00A05D76">
        <w:rPr>
          <w:szCs w:val="28"/>
        </w:rPr>
        <w:t xml:space="preserve"> </w:t>
      </w:r>
      <w:r w:rsidRPr="0092384A">
        <w:rPr>
          <w:szCs w:val="28"/>
        </w:rPr>
        <w:t>Самарской области по надою молока на 1 фуражную корову.</w:t>
      </w:r>
    </w:p>
    <w:p w:rsidR="00884ABD" w:rsidRDefault="00523964" w:rsidP="00CA5EC9">
      <w:pPr>
        <w:spacing w:line="360" w:lineRule="auto"/>
        <w:rPr>
          <w:szCs w:val="28"/>
        </w:rPr>
      </w:pPr>
      <w:r w:rsidRPr="0092384A">
        <w:rPr>
          <w:szCs w:val="28"/>
        </w:rPr>
        <w:t>Сельскохозяйственными производителями всех форм собственности пр</w:t>
      </w:r>
      <w:r w:rsidRPr="0092384A">
        <w:rPr>
          <w:szCs w:val="28"/>
        </w:rPr>
        <w:t>о</w:t>
      </w:r>
      <w:r w:rsidRPr="0092384A">
        <w:rPr>
          <w:szCs w:val="28"/>
        </w:rPr>
        <w:t>изведено валовой продукции на сумму 2,7 млрд.рубл</w:t>
      </w:r>
      <w:r w:rsidR="00884ABD">
        <w:rPr>
          <w:szCs w:val="28"/>
        </w:rPr>
        <w:t>ей (100% куровню</w:t>
      </w:r>
      <w:r w:rsidRPr="0092384A">
        <w:rPr>
          <w:szCs w:val="28"/>
        </w:rPr>
        <w:t xml:space="preserve"> пр</w:t>
      </w:r>
      <w:r w:rsidRPr="0092384A">
        <w:rPr>
          <w:szCs w:val="28"/>
        </w:rPr>
        <w:t>о</w:t>
      </w:r>
      <w:r w:rsidRPr="0092384A">
        <w:rPr>
          <w:szCs w:val="28"/>
        </w:rPr>
        <w:t>шлого года</w:t>
      </w:r>
      <w:r w:rsidR="00884ABD">
        <w:rPr>
          <w:szCs w:val="28"/>
        </w:rPr>
        <w:t>)</w:t>
      </w:r>
      <w:r w:rsidRPr="0092384A">
        <w:rPr>
          <w:szCs w:val="28"/>
        </w:rPr>
        <w:t>. Все хозяйства района по итогам года сработали с прибылью. В</w:t>
      </w:r>
      <w:r w:rsidRPr="0092384A">
        <w:rPr>
          <w:szCs w:val="28"/>
        </w:rPr>
        <w:t>ы</w:t>
      </w:r>
      <w:r w:rsidRPr="0092384A">
        <w:rPr>
          <w:szCs w:val="28"/>
        </w:rPr>
        <w:t>ручка от реализации продукции</w:t>
      </w:r>
      <w:r w:rsidR="00581F81">
        <w:rPr>
          <w:szCs w:val="28"/>
        </w:rPr>
        <w:t>,</w:t>
      </w:r>
      <w:r w:rsidRPr="0092384A">
        <w:rPr>
          <w:szCs w:val="28"/>
        </w:rPr>
        <w:t xml:space="preserve"> работ и услуг увеличилась по сравнению с прошлым годом на 37% и составила свыше 4 млрд. рублей.  Прибыль от продаж выросла почти в два раза и составила 1,4 млрд.рублей. Соответственно и чистая прибыль увеличилась в 2 раза и составила 1,7 млрд. рублей. В составе чистой прибыли 14% занимают субсидии, которые получены на возмещение части з</w:t>
      </w:r>
      <w:r w:rsidRPr="0092384A">
        <w:rPr>
          <w:szCs w:val="28"/>
        </w:rPr>
        <w:t>а</w:t>
      </w:r>
      <w:r w:rsidRPr="0092384A">
        <w:rPr>
          <w:szCs w:val="28"/>
        </w:rPr>
        <w:t>трат на приобретение семян, с/х техники, на производство продукции растени</w:t>
      </w:r>
      <w:r w:rsidRPr="0092384A">
        <w:rPr>
          <w:szCs w:val="28"/>
        </w:rPr>
        <w:t>е</w:t>
      </w:r>
      <w:r w:rsidRPr="0092384A">
        <w:rPr>
          <w:szCs w:val="28"/>
        </w:rPr>
        <w:t>водства и животноводства. Полученная прибыль направлена на развитие прои</w:t>
      </w:r>
      <w:r w:rsidRPr="0092384A">
        <w:rPr>
          <w:szCs w:val="28"/>
        </w:rPr>
        <w:t>з</w:t>
      </w:r>
      <w:r w:rsidRPr="0092384A">
        <w:rPr>
          <w:szCs w:val="28"/>
        </w:rPr>
        <w:t>водства, социальной сферы, образование финансовых резервов, выплату див</w:t>
      </w:r>
      <w:r w:rsidRPr="0092384A">
        <w:rPr>
          <w:szCs w:val="28"/>
        </w:rPr>
        <w:t>и</w:t>
      </w:r>
      <w:r w:rsidRPr="0092384A">
        <w:rPr>
          <w:szCs w:val="28"/>
        </w:rPr>
        <w:t>дендов, благотворительные цели и материальное поощрение работников</w:t>
      </w:r>
      <w:r w:rsidR="00884ABD">
        <w:rPr>
          <w:szCs w:val="28"/>
        </w:rPr>
        <w:t>.</w:t>
      </w:r>
    </w:p>
    <w:p w:rsidR="00A730D6" w:rsidRDefault="00A05D76" w:rsidP="00A730D6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По данным </w:t>
      </w:r>
      <w:proofErr w:type="spellStart"/>
      <w:r>
        <w:rPr>
          <w:szCs w:val="28"/>
        </w:rPr>
        <w:t>Самарастат</w:t>
      </w:r>
      <w:proofErr w:type="spellEnd"/>
      <w:r w:rsidR="00A730D6">
        <w:rPr>
          <w:szCs w:val="28"/>
        </w:rPr>
        <w:t xml:space="preserve"> в 2021 году в  экономику и социальную сферу ра</w:t>
      </w:r>
      <w:r w:rsidR="00A730D6">
        <w:rPr>
          <w:szCs w:val="28"/>
        </w:rPr>
        <w:t>й</w:t>
      </w:r>
      <w:r w:rsidR="00A730D6">
        <w:rPr>
          <w:szCs w:val="28"/>
        </w:rPr>
        <w:t xml:space="preserve">она  было </w:t>
      </w:r>
      <w:r w:rsidR="00A730D6" w:rsidRPr="00683113">
        <w:rPr>
          <w:b/>
          <w:szCs w:val="28"/>
        </w:rPr>
        <w:t xml:space="preserve">инвестировано </w:t>
      </w:r>
      <w:r w:rsidR="00A730D6">
        <w:rPr>
          <w:szCs w:val="28"/>
        </w:rPr>
        <w:t>6 087,3  млн. рублей, что на 6,4% больше уровня  2020 года. Основные объёмы инвестиций были направлены в отрасли: тран</w:t>
      </w:r>
      <w:r w:rsidR="00A730D6">
        <w:rPr>
          <w:szCs w:val="28"/>
        </w:rPr>
        <w:t>с</w:t>
      </w:r>
      <w:r w:rsidR="00A730D6">
        <w:rPr>
          <w:szCs w:val="28"/>
        </w:rPr>
        <w:t>порти</w:t>
      </w:r>
      <w:r w:rsidR="00A35D4F">
        <w:rPr>
          <w:szCs w:val="28"/>
        </w:rPr>
        <w:t>ровка и хранение (49,2</w:t>
      </w:r>
      <w:r w:rsidR="00A730D6">
        <w:rPr>
          <w:szCs w:val="28"/>
        </w:rPr>
        <w:t xml:space="preserve">%),  </w:t>
      </w:r>
      <w:r w:rsidR="00A35D4F">
        <w:rPr>
          <w:szCs w:val="28"/>
        </w:rPr>
        <w:t>добыча полезных ископаемых (30,6</w:t>
      </w:r>
      <w:r w:rsidR="00A730D6">
        <w:rPr>
          <w:szCs w:val="28"/>
        </w:rPr>
        <w:t>%) сел</w:t>
      </w:r>
      <w:r w:rsidR="00A730D6">
        <w:rPr>
          <w:szCs w:val="28"/>
        </w:rPr>
        <w:t>ь</w:t>
      </w:r>
      <w:r w:rsidR="00A730D6">
        <w:rPr>
          <w:szCs w:val="28"/>
        </w:rPr>
        <w:t>ское хо</w:t>
      </w:r>
      <w:r w:rsidR="00A35D4F">
        <w:rPr>
          <w:szCs w:val="28"/>
        </w:rPr>
        <w:t>зяйство (13,6</w:t>
      </w:r>
      <w:r w:rsidR="00A730D6">
        <w:rPr>
          <w:szCs w:val="28"/>
        </w:rPr>
        <w:t>%).</w:t>
      </w:r>
    </w:p>
    <w:p w:rsidR="00A730D6" w:rsidRDefault="00A730D6" w:rsidP="00A730D6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В структуре инвестиций  собственные средс</w:t>
      </w:r>
      <w:r w:rsidR="009612B5">
        <w:rPr>
          <w:szCs w:val="28"/>
        </w:rPr>
        <w:t>тва организаций составили   94,7%</w:t>
      </w:r>
      <w:r>
        <w:rPr>
          <w:szCs w:val="28"/>
        </w:rPr>
        <w:t>, бюджетные сред</w:t>
      </w:r>
      <w:r w:rsidR="009612B5">
        <w:rPr>
          <w:szCs w:val="28"/>
        </w:rPr>
        <w:t>ства – 2,2</w:t>
      </w:r>
      <w:r>
        <w:rPr>
          <w:szCs w:val="28"/>
        </w:rPr>
        <w:t>%.</w:t>
      </w:r>
    </w:p>
    <w:p w:rsidR="00A730D6" w:rsidRDefault="00A730D6" w:rsidP="00A730D6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Основными инвесторами б</w:t>
      </w:r>
      <w:r w:rsidR="003F5C41">
        <w:rPr>
          <w:szCs w:val="28"/>
        </w:rPr>
        <w:t xml:space="preserve">ыли: </w:t>
      </w:r>
      <w:proofErr w:type="gramStart"/>
      <w:r w:rsidR="003F5C41">
        <w:rPr>
          <w:szCs w:val="28"/>
        </w:rPr>
        <w:t>АО «</w:t>
      </w:r>
      <w:proofErr w:type="spellStart"/>
      <w:r w:rsidR="003F5C41">
        <w:rPr>
          <w:szCs w:val="28"/>
        </w:rPr>
        <w:t>Транснефть-Приволга</w:t>
      </w:r>
      <w:proofErr w:type="spellEnd"/>
      <w:r w:rsidR="003F5C41">
        <w:rPr>
          <w:szCs w:val="28"/>
        </w:rPr>
        <w:t xml:space="preserve">», </w:t>
      </w:r>
      <w:r>
        <w:rPr>
          <w:szCs w:val="28"/>
        </w:rPr>
        <w:t>АО «</w:t>
      </w:r>
      <w:proofErr w:type="spellStart"/>
      <w:r>
        <w:rPr>
          <w:szCs w:val="28"/>
        </w:rPr>
        <w:t>Сам</w:t>
      </w:r>
      <w:r>
        <w:rPr>
          <w:szCs w:val="28"/>
        </w:rPr>
        <w:t>а</w:t>
      </w:r>
      <w:r>
        <w:rPr>
          <w:szCs w:val="28"/>
        </w:rPr>
        <w:t>ранефтегаз</w:t>
      </w:r>
      <w:proofErr w:type="spellEnd"/>
      <w:r>
        <w:rPr>
          <w:szCs w:val="28"/>
        </w:rPr>
        <w:t>», Филиал КРУ ОАО «Магистральные нефтепроводы «Дружба</w:t>
      </w:r>
      <w:r w:rsidR="00B3073C">
        <w:rPr>
          <w:szCs w:val="28"/>
        </w:rPr>
        <w:t>», ООО «Скорпион», ООО «Весна», ООО «</w:t>
      </w:r>
      <w:proofErr w:type="spellStart"/>
      <w:r w:rsidR="00B3073C">
        <w:rPr>
          <w:szCs w:val="28"/>
        </w:rPr>
        <w:t>Био-Топ</w:t>
      </w:r>
      <w:proofErr w:type="spellEnd"/>
      <w:r w:rsidR="00B3073C">
        <w:rPr>
          <w:szCs w:val="28"/>
        </w:rPr>
        <w:t>», ООО «</w:t>
      </w:r>
      <w:proofErr w:type="spellStart"/>
      <w:r w:rsidR="00B3073C">
        <w:rPr>
          <w:szCs w:val="28"/>
        </w:rPr>
        <w:t>Агрогард</w:t>
      </w:r>
      <w:proofErr w:type="spellEnd"/>
      <w:r w:rsidR="00B3073C">
        <w:rPr>
          <w:szCs w:val="28"/>
        </w:rPr>
        <w:t>».</w:t>
      </w:r>
      <w:proofErr w:type="gramEnd"/>
    </w:p>
    <w:p w:rsidR="00A730D6" w:rsidRDefault="00A730D6" w:rsidP="00A730D6">
      <w:pPr>
        <w:pStyle w:val="a5"/>
        <w:widowControl w:val="0"/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ООО «Скорпион»</w:t>
      </w:r>
      <w:r w:rsidR="000A2287">
        <w:rPr>
          <w:szCs w:val="28"/>
        </w:rPr>
        <w:t xml:space="preserve">, ООО «Весна» </w:t>
      </w:r>
      <w:r w:rsidR="00E358EA">
        <w:rPr>
          <w:szCs w:val="28"/>
        </w:rPr>
        <w:t>произвёл</w:t>
      </w:r>
      <w:r w:rsidR="000A2287">
        <w:rPr>
          <w:szCs w:val="28"/>
        </w:rPr>
        <w:t>и</w:t>
      </w:r>
      <w:r w:rsidR="00E358EA">
        <w:rPr>
          <w:szCs w:val="28"/>
        </w:rPr>
        <w:t xml:space="preserve"> техническое перевооружение</w:t>
      </w:r>
      <w:r w:rsidR="000A2287">
        <w:rPr>
          <w:szCs w:val="28"/>
        </w:rPr>
        <w:t xml:space="preserve"> 25-ти </w:t>
      </w:r>
      <w:r w:rsidR="00E358EA">
        <w:rPr>
          <w:szCs w:val="28"/>
        </w:rPr>
        <w:t xml:space="preserve"> оросительных систем</w:t>
      </w:r>
      <w:r w:rsidR="000A2287">
        <w:rPr>
          <w:szCs w:val="28"/>
        </w:rPr>
        <w:t>, ООО «Весна» построили и ввели в экс</w:t>
      </w:r>
      <w:r w:rsidR="00430C82">
        <w:rPr>
          <w:szCs w:val="28"/>
        </w:rPr>
        <w:t>плуатацию 9 теплиц для выращивания</w:t>
      </w:r>
      <w:r w:rsidR="000A2287">
        <w:rPr>
          <w:szCs w:val="28"/>
        </w:rPr>
        <w:t xml:space="preserve"> рассады, ООО «</w:t>
      </w:r>
      <w:proofErr w:type="spellStart"/>
      <w:r w:rsidR="000A2287">
        <w:rPr>
          <w:szCs w:val="28"/>
        </w:rPr>
        <w:t>Био-Топ</w:t>
      </w:r>
      <w:proofErr w:type="spellEnd"/>
      <w:r w:rsidR="000A2287">
        <w:rPr>
          <w:szCs w:val="28"/>
        </w:rPr>
        <w:t>» построило комплексный с</w:t>
      </w:r>
      <w:r w:rsidR="000A2287">
        <w:rPr>
          <w:szCs w:val="28"/>
        </w:rPr>
        <w:t>е</w:t>
      </w:r>
      <w:r w:rsidR="000A2287">
        <w:rPr>
          <w:szCs w:val="28"/>
        </w:rPr>
        <w:lastRenderedPageBreak/>
        <w:t>лекционно-семеноводческий центр по производств</w:t>
      </w:r>
      <w:r w:rsidR="00754722">
        <w:rPr>
          <w:szCs w:val="28"/>
        </w:rPr>
        <w:t>у любых видов семян с/х культур,</w:t>
      </w:r>
      <w:r w:rsidR="004B5093">
        <w:rPr>
          <w:szCs w:val="28"/>
        </w:rPr>
        <w:t xml:space="preserve"> ООО «</w:t>
      </w:r>
      <w:proofErr w:type="spellStart"/>
      <w:r w:rsidR="004B5093">
        <w:rPr>
          <w:szCs w:val="28"/>
        </w:rPr>
        <w:t>Агрогард</w:t>
      </w:r>
      <w:proofErr w:type="spellEnd"/>
      <w:r w:rsidR="004B5093">
        <w:rPr>
          <w:szCs w:val="28"/>
        </w:rPr>
        <w:t>» - цех по производству муки высшего и первого сорта и цех по производству полуфабрикатов.</w:t>
      </w:r>
      <w:proofErr w:type="gramEnd"/>
    </w:p>
    <w:p w:rsidR="005B4D7F" w:rsidRPr="005B4D7F" w:rsidRDefault="005B4D7F" w:rsidP="005B4D7F">
      <w:pPr>
        <w:pStyle w:val="a5"/>
        <w:widowControl w:val="0"/>
        <w:spacing w:line="360" w:lineRule="auto"/>
        <w:ind w:firstLine="708"/>
        <w:rPr>
          <w:szCs w:val="28"/>
        </w:rPr>
      </w:pPr>
      <w:r w:rsidRPr="005B4D7F">
        <w:rPr>
          <w:szCs w:val="28"/>
        </w:rPr>
        <w:t>В 2022 году свои инвестиционные проекты планируют осуществить:</w:t>
      </w:r>
    </w:p>
    <w:p w:rsidR="005B4D7F" w:rsidRPr="005B4D7F" w:rsidRDefault="005B4D7F" w:rsidP="005B4D7F">
      <w:pPr>
        <w:pStyle w:val="a5"/>
        <w:widowControl w:val="0"/>
        <w:spacing w:line="360" w:lineRule="auto"/>
        <w:ind w:firstLine="0"/>
        <w:rPr>
          <w:szCs w:val="28"/>
        </w:rPr>
      </w:pPr>
      <w:r w:rsidRPr="005B4D7F">
        <w:rPr>
          <w:szCs w:val="28"/>
        </w:rPr>
        <w:t>ООО «Весна» - строительство питомника для выращивания декоративных культур, ООО «Самарский виноград» - строительство склада хранения для ви</w:t>
      </w:r>
      <w:r w:rsidRPr="005B4D7F">
        <w:rPr>
          <w:szCs w:val="28"/>
        </w:rPr>
        <w:t>н</w:t>
      </w:r>
      <w:r w:rsidRPr="005B4D7F">
        <w:rPr>
          <w:szCs w:val="28"/>
        </w:rPr>
        <w:t>ного цеха, ООО «Скорпион» -  строительство комплекса объектов гаражного назначения, ООО «Русский хлеб» - два склада напольного хранения растител</w:t>
      </w:r>
      <w:r w:rsidRPr="005B4D7F">
        <w:rPr>
          <w:szCs w:val="28"/>
        </w:rPr>
        <w:t>ь</w:t>
      </w:r>
      <w:r w:rsidRPr="005B4D7F">
        <w:rPr>
          <w:szCs w:val="28"/>
        </w:rPr>
        <w:t xml:space="preserve">ного сырья. </w:t>
      </w:r>
    </w:p>
    <w:p w:rsidR="0093431A" w:rsidRDefault="00B37306" w:rsidP="00A730D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730D6">
        <w:rPr>
          <w:sz w:val="28"/>
          <w:szCs w:val="28"/>
        </w:rPr>
        <w:t xml:space="preserve"> году на территории района </w:t>
      </w:r>
      <w:r w:rsidR="00A730D6" w:rsidRPr="00683113">
        <w:rPr>
          <w:b/>
          <w:sz w:val="28"/>
          <w:szCs w:val="28"/>
        </w:rPr>
        <w:t>введе</w:t>
      </w:r>
      <w:r w:rsidRPr="00683113">
        <w:rPr>
          <w:b/>
          <w:sz w:val="28"/>
          <w:szCs w:val="28"/>
        </w:rPr>
        <w:t>но 164</w:t>
      </w:r>
      <w:r w:rsidR="00A730D6" w:rsidRPr="00683113">
        <w:rPr>
          <w:b/>
          <w:sz w:val="28"/>
          <w:szCs w:val="28"/>
        </w:rPr>
        <w:t xml:space="preserve"> индивидуальных жилых до</w:t>
      </w:r>
      <w:r w:rsidRPr="00683113">
        <w:rPr>
          <w:b/>
          <w:sz w:val="28"/>
          <w:szCs w:val="28"/>
        </w:rPr>
        <w:t>ма</w:t>
      </w:r>
      <w:r>
        <w:rPr>
          <w:sz w:val="28"/>
          <w:szCs w:val="28"/>
        </w:rPr>
        <w:t xml:space="preserve"> общей площадью 18,738</w:t>
      </w:r>
      <w:r w:rsidR="00A730D6">
        <w:rPr>
          <w:sz w:val="28"/>
          <w:szCs w:val="28"/>
        </w:rPr>
        <w:t>тыс.кв</w:t>
      </w:r>
      <w:proofErr w:type="gramStart"/>
      <w:r w:rsidR="00A730D6">
        <w:rPr>
          <w:sz w:val="28"/>
          <w:szCs w:val="28"/>
        </w:rPr>
        <w:t>.м</w:t>
      </w:r>
      <w:proofErr w:type="gramEnd"/>
      <w:r w:rsidR="00A730D6">
        <w:rPr>
          <w:sz w:val="28"/>
          <w:szCs w:val="28"/>
        </w:rPr>
        <w:t xml:space="preserve">етров.  План </w:t>
      </w:r>
      <w:r>
        <w:rPr>
          <w:sz w:val="28"/>
          <w:szCs w:val="28"/>
        </w:rPr>
        <w:t>по вводу жилья выполнен на 100,2</w:t>
      </w:r>
      <w:r w:rsidR="00A730D6" w:rsidRPr="00881656">
        <w:rPr>
          <w:sz w:val="28"/>
          <w:szCs w:val="28"/>
        </w:rPr>
        <w:t xml:space="preserve">%. </w:t>
      </w:r>
    </w:p>
    <w:p w:rsidR="00A730D6" w:rsidRDefault="00881656" w:rsidP="00CE7E7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881656">
        <w:rPr>
          <w:sz w:val="28"/>
          <w:szCs w:val="28"/>
        </w:rPr>
        <w:t xml:space="preserve">Плановый показатель по вводу жилья для муниципального района </w:t>
      </w:r>
      <w:proofErr w:type="spellStart"/>
      <w:r w:rsidRPr="00881656">
        <w:rPr>
          <w:sz w:val="28"/>
          <w:szCs w:val="28"/>
        </w:rPr>
        <w:t>Безе</w:t>
      </w:r>
      <w:r w:rsidRPr="00881656">
        <w:rPr>
          <w:sz w:val="28"/>
          <w:szCs w:val="28"/>
        </w:rPr>
        <w:t>н</w:t>
      </w:r>
      <w:r w:rsidRPr="00881656">
        <w:rPr>
          <w:sz w:val="28"/>
          <w:szCs w:val="28"/>
        </w:rPr>
        <w:t>чук</w:t>
      </w:r>
      <w:r w:rsidR="00E673D5">
        <w:rPr>
          <w:sz w:val="28"/>
          <w:szCs w:val="28"/>
        </w:rPr>
        <w:t>ский</w:t>
      </w:r>
      <w:proofErr w:type="spellEnd"/>
      <w:r w:rsidR="00E673D5">
        <w:rPr>
          <w:sz w:val="28"/>
          <w:szCs w:val="28"/>
        </w:rPr>
        <w:t xml:space="preserve"> на 2022</w:t>
      </w:r>
      <w:r w:rsidRPr="00881656">
        <w:rPr>
          <w:sz w:val="28"/>
          <w:szCs w:val="28"/>
        </w:rPr>
        <w:t xml:space="preserve"> го</w:t>
      </w:r>
      <w:r w:rsidR="0093431A">
        <w:rPr>
          <w:sz w:val="28"/>
          <w:szCs w:val="28"/>
        </w:rPr>
        <w:t>д составляет 17 956</w:t>
      </w:r>
      <w:r w:rsidRPr="00881656">
        <w:rPr>
          <w:sz w:val="28"/>
          <w:szCs w:val="28"/>
        </w:rPr>
        <w:t>кв.м</w:t>
      </w:r>
      <w:proofErr w:type="gramStart"/>
      <w:r w:rsidRPr="00881656">
        <w:rPr>
          <w:sz w:val="28"/>
          <w:szCs w:val="28"/>
        </w:rPr>
        <w:t>.</w:t>
      </w:r>
      <w:r w:rsidR="00530FE3">
        <w:rPr>
          <w:sz w:val="28"/>
          <w:szCs w:val="28"/>
        </w:rPr>
        <w:t>В</w:t>
      </w:r>
      <w:proofErr w:type="gramEnd"/>
      <w:r w:rsidR="00530FE3">
        <w:rPr>
          <w:sz w:val="28"/>
          <w:szCs w:val="28"/>
        </w:rPr>
        <w:t xml:space="preserve"> настоящее время </w:t>
      </w:r>
      <w:r w:rsidR="00E93061">
        <w:rPr>
          <w:sz w:val="28"/>
          <w:szCs w:val="28"/>
        </w:rPr>
        <w:t xml:space="preserve"> ведётся стро</w:t>
      </w:r>
      <w:r w:rsidR="00E93061">
        <w:rPr>
          <w:sz w:val="28"/>
          <w:szCs w:val="28"/>
        </w:rPr>
        <w:t>и</w:t>
      </w:r>
      <w:r w:rsidR="00E93061">
        <w:rPr>
          <w:sz w:val="28"/>
          <w:szCs w:val="28"/>
        </w:rPr>
        <w:t>тельство двухмногоквартирных</w:t>
      </w:r>
      <w:r w:rsidR="00530FE3">
        <w:rPr>
          <w:sz w:val="28"/>
          <w:szCs w:val="28"/>
        </w:rPr>
        <w:t xml:space="preserve"> жилых</w:t>
      </w:r>
      <w:r w:rsidR="00E93061">
        <w:rPr>
          <w:sz w:val="28"/>
          <w:szCs w:val="28"/>
        </w:rPr>
        <w:t xml:space="preserve"> домов в </w:t>
      </w:r>
      <w:proofErr w:type="spellStart"/>
      <w:r w:rsidR="00E93061">
        <w:rPr>
          <w:sz w:val="28"/>
          <w:szCs w:val="28"/>
        </w:rPr>
        <w:t>пгт.Безенчук</w:t>
      </w:r>
      <w:proofErr w:type="spellEnd"/>
      <w:r w:rsidR="00530FE3">
        <w:rPr>
          <w:sz w:val="28"/>
          <w:szCs w:val="28"/>
        </w:rPr>
        <w:t xml:space="preserve"> (ул.Нефтяников - 39 квар</w:t>
      </w:r>
      <w:r w:rsidR="00DB4524">
        <w:rPr>
          <w:sz w:val="28"/>
          <w:szCs w:val="28"/>
        </w:rPr>
        <w:t xml:space="preserve">тир общей площадью 3064,7 </w:t>
      </w:r>
      <w:proofErr w:type="spellStart"/>
      <w:r w:rsidR="00DB4524">
        <w:rPr>
          <w:sz w:val="28"/>
          <w:szCs w:val="28"/>
        </w:rPr>
        <w:t>кв.м.;</w:t>
      </w:r>
      <w:r w:rsidR="00530FE3">
        <w:rPr>
          <w:sz w:val="28"/>
          <w:szCs w:val="28"/>
        </w:rPr>
        <w:t>ул.Быковского</w:t>
      </w:r>
      <w:proofErr w:type="spellEnd"/>
      <w:r w:rsidR="00530FE3">
        <w:rPr>
          <w:sz w:val="28"/>
          <w:szCs w:val="28"/>
        </w:rPr>
        <w:t xml:space="preserve"> - 64 квартиры  общей площадью 4039,1 кв.м).</w:t>
      </w:r>
      <w:r w:rsidR="00E93061">
        <w:rPr>
          <w:sz w:val="28"/>
          <w:szCs w:val="28"/>
        </w:rPr>
        <w:t xml:space="preserve"> и одного в п.Прибой</w:t>
      </w:r>
      <w:r w:rsidR="00CE7E76">
        <w:rPr>
          <w:sz w:val="28"/>
          <w:szCs w:val="28"/>
        </w:rPr>
        <w:t xml:space="preserve"> -</w:t>
      </w:r>
      <w:r w:rsidR="00530FE3">
        <w:rPr>
          <w:sz w:val="28"/>
          <w:szCs w:val="28"/>
        </w:rPr>
        <w:t xml:space="preserve">  45 квартир общей площадью 2812 кв.м.</w:t>
      </w:r>
      <w:r w:rsidR="00CE7E76">
        <w:rPr>
          <w:sz w:val="28"/>
          <w:szCs w:val="28"/>
        </w:rPr>
        <w:t xml:space="preserve"> В 2022 году  планируется их ввод.</w:t>
      </w:r>
    </w:p>
    <w:p w:rsidR="000E5933" w:rsidRPr="00647834" w:rsidRDefault="000E5933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На территории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Самарской области расположены две перспективные территории для комплексного развития</w:t>
      </w:r>
      <w:r w:rsidR="005415DC">
        <w:rPr>
          <w:szCs w:val="28"/>
        </w:rPr>
        <w:t>.</w:t>
      </w:r>
    </w:p>
    <w:p w:rsidR="000E5933" w:rsidRPr="00647834" w:rsidRDefault="000E5933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1. Территории сельского поселения Екатериновка площадью 52 га, потенц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альная общая площадь жилья 9 000 кв.м. </w:t>
      </w:r>
    </w:p>
    <w:p w:rsidR="000E5933" w:rsidRPr="00647834" w:rsidRDefault="000E5933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2. Территория сельского поселения Васильевка площадью 227 га, потенц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альная общая площадь жилья 23 000 кв.м. </w:t>
      </w:r>
    </w:p>
    <w:p w:rsidR="000E5933" w:rsidRPr="00647834" w:rsidRDefault="000E5933" w:rsidP="00647834">
      <w:pPr>
        <w:pStyle w:val="a7"/>
        <w:spacing w:before="0" w:beforeAutospacing="0" w:after="0" w:afterAutospacing="0" w:line="360" w:lineRule="auto"/>
        <w:ind w:firstLine="426"/>
        <w:rPr>
          <w:rFonts w:eastAsia="Lucida Sans Unicode"/>
          <w:iCs/>
          <w:sz w:val="28"/>
          <w:szCs w:val="28"/>
          <w:lang w:bidi="en-US"/>
        </w:rPr>
      </w:pPr>
    </w:p>
    <w:p w:rsidR="00E3606D" w:rsidRPr="00952C55" w:rsidRDefault="00240D7A" w:rsidP="00952C55">
      <w:pPr>
        <w:pStyle w:val="1"/>
        <w:numPr>
          <w:ilvl w:val="0"/>
          <w:numId w:val="2"/>
        </w:numPr>
        <w:ind w:left="0" w:firstLine="426"/>
        <w:jc w:val="center"/>
        <w:rPr>
          <w:i/>
        </w:rPr>
      </w:pPr>
      <w:bookmarkStart w:id="17" w:name="_Toc353810186"/>
      <w:bookmarkStart w:id="18" w:name="_Toc354059975"/>
      <w:bookmarkStart w:id="19" w:name="_Toc384049646"/>
      <w:bookmarkStart w:id="20" w:name="_Toc257922563"/>
      <w:bookmarkStart w:id="21" w:name="_Toc384209407"/>
      <w:bookmarkStart w:id="22" w:name="_Toc384209679"/>
      <w:bookmarkStart w:id="23" w:name="_Toc384211798"/>
      <w:bookmarkStart w:id="24" w:name="_Toc100306582"/>
      <w:r w:rsidRPr="00952C55">
        <w:rPr>
          <w:i/>
        </w:rPr>
        <w:t>Информация о результатах деятельности Главы района, включая р</w:t>
      </w:r>
      <w:r w:rsidRPr="00952C55">
        <w:rPr>
          <w:i/>
        </w:rPr>
        <w:t>е</w:t>
      </w:r>
      <w:r w:rsidRPr="00952C55">
        <w:rPr>
          <w:i/>
        </w:rPr>
        <w:t>зультаты взаимодействия с федеральными органами государственной вл</w:t>
      </w:r>
      <w:r w:rsidRPr="00952C55">
        <w:rPr>
          <w:i/>
        </w:rPr>
        <w:t>а</w:t>
      </w:r>
      <w:r w:rsidRPr="00952C55">
        <w:rPr>
          <w:i/>
        </w:rPr>
        <w:t>сти, органами государственной власти Самарской области.</w:t>
      </w:r>
      <w:bookmarkEnd w:id="14"/>
      <w:bookmarkEnd w:id="15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95CB6" w:rsidRPr="00647834" w:rsidRDefault="00B95CB6" w:rsidP="00647834">
      <w:pPr>
        <w:widowControl w:val="0"/>
        <w:shd w:val="clear" w:color="auto" w:fill="FFFFFF"/>
        <w:spacing w:after="0" w:line="360" w:lineRule="auto"/>
        <w:ind w:firstLine="426"/>
        <w:rPr>
          <w:spacing w:val="-6"/>
          <w:szCs w:val="28"/>
        </w:rPr>
      </w:pPr>
      <w:bookmarkStart w:id="25" w:name="_Toc384212216"/>
      <w:bookmarkStart w:id="26" w:name="_Toc384211800"/>
      <w:bookmarkStart w:id="27" w:name="_Toc384209681"/>
      <w:bookmarkStart w:id="28" w:name="_Toc384209409"/>
      <w:bookmarkStart w:id="29" w:name="_Toc353530222"/>
      <w:bookmarkStart w:id="30" w:name="_Toc353807349"/>
      <w:bookmarkStart w:id="31" w:name="_Toc353810195"/>
      <w:bookmarkStart w:id="32" w:name="_Toc354059985"/>
      <w:bookmarkStart w:id="33" w:name="_Toc384049655"/>
      <w:bookmarkStart w:id="34" w:name="_Toc257922572"/>
      <w:bookmarkStart w:id="35" w:name="_Toc384209417"/>
      <w:bookmarkStart w:id="36" w:name="_Toc384209689"/>
      <w:bookmarkStart w:id="37" w:name="_Toc384211808"/>
      <w:r w:rsidRPr="00647834">
        <w:rPr>
          <w:spacing w:val="-6"/>
          <w:szCs w:val="28"/>
        </w:rPr>
        <w:t>2.1. В рамках служебной деятельности организовано взаимодействие Админ</w:t>
      </w:r>
      <w:r w:rsidRPr="00647834">
        <w:rPr>
          <w:spacing w:val="-6"/>
          <w:szCs w:val="28"/>
        </w:rPr>
        <w:t>и</w:t>
      </w:r>
      <w:r w:rsidRPr="00647834">
        <w:rPr>
          <w:spacing w:val="-6"/>
          <w:szCs w:val="28"/>
        </w:rPr>
        <w:t xml:space="preserve">страции муниципального района </w:t>
      </w:r>
      <w:proofErr w:type="spellStart"/>
      <w:r w:rsidRPr="00647834">
        <w:rPr>
          <w:spacing w:val="-6"/>
          <w:szCs w:val="28"/>
        </w:rPr>
        <w:t>Безенчукский</w:t>
      </w:r>
      <w:proofErr w:type="spellEnd"/>
      <w:r w:rsidRPr="00647834">
        <w:rPr>
          <w:spacing w:val="-6"/>
          <w:szCs w:val="28"/>
        </w:rPr>
        <w:t xml:space="preserve"> с территориальными органами ф</w:t>
      </w:r>
      <w:r w:rsidRPr="00647834">
        <w:rPr>
          <w:spacing w:val="-6"/>
          <w:szCs w:val="28"/>
        </w:rPr>
        <w:t>е</w:t>
      </w:r>
      <w:r w:rsidRPr="00647834">
        <w:rPr>
          <w:spacing w:val="-6"/>
          <w:szCs w:val="28"/>
        </w:rPr>
        <w:t>деральных органов исполнительной власти:</w:t>
      </w:r>
    </w:p>
    <w:p w:rsidR="00B95CB6" w:rsidRPr="00647834" w:rsidRDefault="00B95CB6" w:rsidP="00647834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 xml:space="preserve">-  отделом военного комиссариата Самарской области по </w:t>
      </w:r>
      <w:proofErr w:type="spellStart"/>
      <w:r w:rsidRPr="00647834">
        <w:rPr>
          <w:szCs w:val="28"/>
        </w:rPr>
        <w:t>Безенчукскому</w:t>
      </w:r>
      <w:proofErr w:type="spellEnd"/>
      <w:r w:rsidRPr="00647834">
        <w:rPr>
          <w:szCs w:val="28"/>
        </w:rPr>
        <w:t xml:space="preserve">, </w:t>
      </w:r>
      <w:proofErr w:type="gramStart"/>
      <w:r w:rsidRPr="00647834">
        <w:rPr>
          <w:szCs w:val="28"/>
        </w:rPr>
        <w:t>Приволжскому</w:t>
      </w:r>
      <w:proofErr w:type="gramEnd"/>
      <w:r w:rsidRPr="00647834">
        <w:rPr>
          <w:szCs w:val="28"/>
        </w:rPr>
        <w:t xml:space="preserve"> и </w:t>
      </w:r>
      <w:proofErr w:type="spellStart"/>
      <w:r w:rsidRPr="00647834">
        <w:rPr>
          <w:szCs w:val="28"/>
        </w:rPr>
        <w:t>Хворостянскому</w:t>
      </w:r>
      <w:proofErr w:type="spellEnd"/>
      <w:r w:rsidRPr="00647834">
        <w:rPr>
          <w:szCs w:val="28"/>
        </w:rPr>
        <w:t xml:space="preserve"> районам </w:t>
      </w:r>
      <w:r w:rsidRPr="00647834">
        <w:rPr>
          <w:spacing w:val="-6"/>
          <w:szCs w:val="28"/>
        </w:rPr>
        <w:t>по вопросам</w:t>
      </w:r>
      <w:r w:rsidRPr="00647834">
        <w:rPr>
          <w:b/>
          <w:szCs w:val="28"/>
        </w:rPr>
        <w:t xml:space="preserve">, </w:t>
      </w:r>
      <w:r w:rsidRPr="00647834">
        <w:rPr>
          <w:szCs w:val="28"/>
        </w:rPr>
        <w:t>связанным с  организ</w:t>
      </w:r>
      <w:r w:rsidRPr="00647834">
        <w:rPr>
          <w:szCs w:val="28"/>
        </w:rPr>
        <w:t>а</w:t>
      </w:r>
      <w:r w:rsidRPr="00647834">
        <w:rPr>
          <w:szCs w:val="28"/>
        </w:rPr>
        <w:t>циейпервоначальной постановки граждан на воинский учет; призыва на вое</w:t>
      </w:r>
      <w:r w:rsidRPr="00647834">
        <w:rPr>
          <w:szCs w:val="28"/>
        </w:rPr>
        <w:t>н</w:t>
      </w:r>
      <w:r w:rsidRPr="00647834">
        <w:rPr>
          <w:szCs w:val="28"/>
        </w:rPr>
        <w:t>ную службу граждан, не пребывающих в запасе; призыва граждан РФ, преб</w:t>
      </w:r>
      <w:r w:rsidRPr="00647834">
        <w:rPr>
          <w:szCs w:val="28"/>
        </w:rPr>
        <w:t>ы</w:t>
      </w:r>
      <w:r w:rsidRPr="00647834">
        <w:rPr>
          <w:szCs w:val="28"/>
        </w:rPr>
        <w:t>вающих в запасе на военные сборы; военно-патриотического воспитания нас</w:t>
      </w:r>
      <w:r w:rsidRPr="00647834">
        <w:rPr>
          <w:szCs w:val="28"/>
        </w:rPr>
        <w:t>е</w:t>
      </w:r>
      <w:r w:rsidRPr="00647834">
        <w:rPr>
          <w:szCs w:val="28"/>
        </w:rPr>
        <w:t>ления и т.д.</w:t>
      </w:r>
    </w:p>
    <w:p w:rsidR="00B95CB6" w:rsidRPr="00647834" w:rsidRDefault="00B95CB6" w:rsidP="00647834">
      <w:pPr>
        <w:widowControl w:val="0"/>
        <w:spacing w:after="0" w:line="360" w:lineRule="auto"/>
        <w:ind w:firstLine="426"/>
        <w:rPr>
          <w:spacing w:val="-6"/>
          <w:szCs w:val="28"/>
        </w:rPr>
      </w:pPr>
      <w:r w:rsidRPr="00647834">
        <w:rPr>
          <w:spacing w:val="-6"/>
          <w:szCs w:val="28"/>
        </w:rPr>
        <w:t xml:space="preserve">- отделом МВД  РФ  </w:t>
      </w:r>
      <w:r w:rsidRPr="00647834">
        <w:rPr>
          <w:szCs w:val="28"/>
        </w:rPr>
        <w:t xml:space="preserve">по </w:t>
      </w:r>
      <w:proofErr w:type="spellStart"/>
      <w:r w:rsidRPr="00647834">
        <w:rPr>
          <w:szCs w:val="28"/>
        </w:rPr>
        <w:t>Безенчукскому</w:t>
      </w:r>
      <w:proofErr w:type="spellEnd"/>
      <w:r w:rsidRPr="00647834">
        <w:rPr>
          <w:szCs w:val="28"/>
        </w:rPr>
        <w:t xml:space="preserve"> району по </w:t>
      </w:r>
      <w:proofErr w:type="spellStart"/>
      <w:r w:rsidRPr="00647834">
        <w:rPr>
          <w:szCs w:val="28"/>
        </w:rPr>
        <w:t>вопросамоказания</w:t>
      </w:r>
      <w:proofErr w:type="spellEnd"/>
      <w:r w:rsidRPr="00647834">
        <w:rPr>
          <w:szCs w:val="28"/>
        </w:rPr>
        <w:t xml:space="preserve"> соде</w:t>
      </w:r>
      <w:r w:rsidRPr="00647834">
        <w:rPr>
          <w:szCs w:val="28"/>
        </w:rPr>
        <w:t>й</w:t>
      </w:r>
      <w:r w:rsidRPr="00647834">
        <w:rPr>
          <w:szCs w:val="28"/>
        </w:rPr>
        <w:t>ствия в организации призыва на военную службу граждан; оказание помощи в организации работы по охране общественного порядка в районе. Так, с 2014 г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да заключено и действует трехстороннее соглашение  между Администрацией района, ОМВД РФ по </w:t>
      </w:r>
      <w:proofErr w:type="spellStart"/>
      <w:r w:rsidRPr="00647834">
        <w:rPr>
          <w:szCs w:val="28"/>
        </w:rPr>
        <w:t>Безенчукскому</w:t>
      </w:r>
      <w:proofErr w:type="spellEnd"/>
      <w:r w:rsidRPr="00647834">
        <w:rPr>
          <w:szCs w:val="28"/>
        </w:rPr>
        <w:t xml:space="preserve"> району и ХКО «Хутор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» для </w:t>
      </w:r>
      <w:r w:rsidRPr="00647834">
        <w:rPr>
          <w:spacing w:val="-6"/>
          <w:szCs w:val="28"/>
        </w:rPr>
        <w:t>обеспечения охраны общественного порядка в районе.</w:t>
      </w:r>
    </w:p>
    <w:p w:rsidR="00B95CB6" w:rsidRPr="00647834" w:rsidRDefault="00B95CB6" w:rsidP="006478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Пожарно-спасательной частью № 115 противопожарной службы Сама</w:t>
      </w:r>
      <w:r w:rsidRPr="00647834">
        <w:rPr>
          <w:szCs w:val="28"/>
        </w:rPr>
        <w:t>р</w:t>
      </w:r>
      <w:r w:rsidRPr="00647834">
        <w:rPr>
          <w:szCs w:val="28"/>
        </w:rPr>
        <w:t>ской области по вопросампроверки наружного противопожарного водоснабж</w:t>
      </w:r>
      <w:r w:rsidRPr="00647834">
        <w:rPr>
          <w:szCs w:val="28"/>
        </w:rPr>
        <w:t>е</w:t>
      </w:r>
      <w:r w:rsidRPr="00647834">
        <w:rPr>
          <w:szCs w:val="28"/>
        </w:rPr>
        <w:t>ния, проведения учения по плановой эвакуации из социально- значимых объе</w:t>
      </w:r>
      <w:r w:rsidRPr="00647834">
        <w:rPr>
          <w:szCs w:val="28"/>
        </w:rPr>
        <w:t>к</w:t>
      </w:r>
      <w:r w:rsidRPr="00647834">
        <w:rPr>
          <w:szCs w:val="28"/>
        </w:rPr>
        <w:t>тов. Периодически проводятся тренировки диспетчерского состава ЕДДС м</w:t>
      </w:r>
      <w:r w:rsidRPr="00647834">
        <w:rPr>
          <w:szCs w:val="28"/>
        </w:rPr>
        <w:t>у</w:t>
      </w:r>
      <w:r w:rsidRPr="00647834">
        <w:rPr>
          <w:szCs w:val="28"/>
        </w:rPr>
        <w:t xml:space="preserve">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и т.д.  </w:t>
      </w:r>
    </w:p>
    <w:p w:rsidR="00B95CB6" w:rsidRPr="00647834" w:rsidRDefault="00B95CB6" w:rsidP="00647834">
      <w:pPr>
        <w:pStyle w:val="a3"/>
        <w:widowControl w:val="0"/>
        <w:spacing w:after="0" w:line="360" w:lineRule="auto"/>
        <w:ind w:left="0" w:firstLine="426"/>
        <w:rPr>
          <w:rFonts w:ascii="Times New Roman" w:hAnsi="Times New Roman"/>
          <w:szCs w:val="28"/>
        </w:rPr>
      </w:pPr>
      <w:r w:rsidRPr="00647834">
        <w:rPr>
          <w:rFonts w:ascii="Times New Roman" w:hAnsi="Times New Roman"/>
          <w:szCs w:val="28"/>
        </w:rPr>
        <w:t>- Федеральной службой по надзору в сфере защиты прав потребителей и благополучия человека по Самарской области по вопросаминформирования о</w:t>
      </w:r>
      <w:r w:rsidRPr="00647834">
        <w:rPr>
          <w:rFonts w:ascii="Times New Roman" w:hAnsi="Times New Roman"/>
          <w:szCs w:val="28"/>
        </w:rPr>
        <w:t>р</w:t>
      </w:r>
      <w:r w:rsidRPr="00647834">
        <w:rPr>
          <w:rFonts w:ascii="Times New Roman" w:hAnsi="Times New Roman"/>
          <w:szCs w:val="28"/>
        </w:rPr>
        <w:t>ганов местного самоуправления и населения  о санитарно-эпидемиологической обстановке;  обеспечения населения качественной питьевой водой; проведения лабораторно-инструментальных исследований проб воды на соответствие г</w:t>
      </w:r>
      <w:r w:rsidRPr="00647834">
        <w:rPr>
          <w:rFonts w:ascii="Times New Roman" w:hAnsi="Times New Roman"/>
          <w:szCs w:val="28"/>
        </w:rPr>
        <w:t>и</w:t>
      </w:r>
      <w:r w:rsidRPr="00647834">
        <w:rPr>
          <w:rFonts w:ascii="Times New Roman" w:hAnsi="Times New Roman"/>
          <w:szCs w:val="28"/>
        </w:rPr>
        <w:t>гиеническим нормативам; проведения мониторинга за объектами  производс</w:t>
      </w:r>
      <w:r w:rsidRPr="00647834">
        <w:rPr>
          <w:rFonts w:ascii="Times New Roman" w:hAnsi="Times New Roman"/>
          <w:szCs w:val="28"/>
        </w:rPr>
        <w:t>т</w:t>
      </w:r>
      <w:r w:rsidRPr="00647834">
        <w:rPr>
          <w:rFonts w:ascii="Times New Roman" w:hAnsi="Times New Roman"/>
          <w:szCs w:val="28"/>
        </w:rPr>
        <w:t xml:space="preserve">ва, загрязняющими  атмосферный воздух и т.д. </w:t>
      </w:r>
    </w:p>
    <w:p w:rsidR="00B95CB6" w:rsidRPr="00647834" w:rsidRDefault="00B95CB6" w:rsidP="00647834">
      <w:pPr>
        <w:pStyle w:val="a3"/>
        <w:widowControl w:val="0"/>
        <w:spacing w:after="0" w:line="360" w:lineRule="auto"/>
        <w:ind w:left="0" w:firstLine="426"/>
        <w:rPr>
          <w:rFonts w:ascii="Times New Roman" w:hAnsi="Times New Roman"/>
          <w:bCs/>
          <w:szCs w:val="28"/>
          <w:shd w:val="clear" w:color="auto" w:fill="FFFFFF"/>
        </w:rPr>
      </w:pPr>
      <w:r w:rsidRPr="00647834">
        <w:rPr>
          <w:rFonts w:ascii="Times New Roman" w:hAnsi="Times New Roman"/>
          <w:szCs w:val="28"/>
          <w:shd w:val="clear" w:color="auto" w:fill="FFFFFF"/>
        </w:rPr>
        <w:t>-отделом  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 xml:space="preserve">судебных </w:t>
      </w:r>
      <w:r w:rsidRPr="00647834">
        <w:rPr>
          <w:rFonts w:ascii="Times New Roman" w:hAnsi="Times New Roman"/>
          <w:szCs w:val="28"/>
          <w:shd w:val="clear" w:color="auto" w:fill="FFFFFF"/>
        </w:rPr>
        <w:t> 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приставов</w:t>
      </w:r>
      <w:r w:rsidRPr="00647834">
        <w:rPr>
          <w:rFonts w:ascii="Times New Roman" w:hAnsi="Times New Roman"/>
          <w:szCs w:val="28"/>
          <w:shd w:val="clear" w:color="auto" w:fill="FFFFFF"/>
        </w:rPr>
        <w:t xml:space="preserve">  </w:t>
      </w:r>
      <w:proofErr w:type="spellStart"/>
      <w:r w:rsidRPr="00647834">
        <w:rPr>
          <w:rFonts w:ascii="Times New Roman" w:hAnsi="Times New Roman"/>
          <w:bCs/>
          <w:szCs w:val="28"/>
          <w:shd w:val="clear" w:color="auto" w:fill="FFFFFF"/>
        </w:rPr>
        <w:t>Безенчукск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о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го</w:t>
      </w:r>
      <w:proofErr w:type="spellEnd"/>
      <w:r w:rsidRPr="00647834">
        <w:rPr>
          <w:rFonts w:ascii="Times New Roman" w:hAnsi="Times New Roman"/>
          <w:szCs w:val="28"/>
          <w:shd w:val="clear" w:color="auto" w:fill="FFFFFF"/>
        </w:rPr>
        <w:t> 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района</w:t>
      </w:r>
      <w:r w:rsidRPr="00647834">
        <w:rPr>
          <w:rFonts w:ascii="Times New Roman" w:hAnsi="Times New Roman"/>
          <w:szCs w:val="28"/>
          <w:shd w:val="clear" w:color="auto" w:fill="FFFFFF"/>
        </w:rPr>
        <w:t> 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Самарской</w:t>
      </w:r>
      <w:r w:rsidRPr="00647834">
        <w:rPr>
          <w:rFonts w:ascii="Times New Roman" w:hAnsi="Times New Roman"/>
          <w:szCs w:val="28"/>
          <w:shd w:val="clear" w:color="auto" w:fill="FFFFFF"/>
        </w:rPr>
        <w:t> </w:t>
      </w:r>
      <w:proofErr w:type="spellStart"/>
      <w:r w:rsidRPr="00647834">
        <w:rPr>
          <w:rFonts w:ascii="Times New Roman" w:hAnsi="Times New Roman"/>
          <w:bCs/>
          <w:szCs w:val="28"/>
          <w:shd w:val="clear" w:color="auto" w:fill="FFFFFF"/>
        </w:rPr>
        <w:t>областиналажено</w:t>
      </w:r>
      <w:proofErr w:type="spellEnd"/>
      <w:r w:rsidRPr="00647834">
        <w:rPr>
          <w:rFonts w:ascii="Times New Roman" w:hAnsi="Times New Roman"/>
          <w:bCs/>
          <w:szCs w:val="28"/>
          <w:shd w:val="clear" w:color="auto" w:fill="FFFFFF"/>
        </w:rPr>
        <w:t xml:space="preserve"> взаимодействие  Административной комиссии Администрации м.р. </w:t>
      </w:r>
      <w:proofErr w:type="spellStart"/>
      <w:r w:rsidRPr="00647834">
        <w:rPr>
          <w:rFonts w:ascii="Times New Roman" w:hAnsi="Times New Roman"/>
          <w:bCs/>
          <w:szCs w:val="28"/>
          <w:shd w:val="clear" w:color="auto" w:fill="FFFFFF"/>
        </w:rPr>
        <w:t>Безенчукский</w:t>
      </w:r>
      <w:proofErr w:type="spellEnd"/>
      <w:r w:rsidRPr="00647834">
        <w:rPr>
          <w:rFonts w:ascii="Times New Roman" w:hAnsi="Times New Roman"/>
          <w:bCs/>
          <w:szCs w:val="28"/>
          <w:shd w:val="clear" w:color="auto" w:fill="FFFFFF"/>
        </w:rPr>
        <w:t xml:space="preserve"> и Комиссии по делам несове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р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шеннолетних по взысканию налагаемых штрафов.</w:t>
      </w:r>
    </w:p>
    <w:p w:rsidR="00B95CB6" w:rsidRPr="00647834" w:rsidRDefault="00B95CB6" w:rsidP="00647834">
      <w:pPr>
        <w:pStyle w:val="a3"/>
        <w:widowControl w:val="0"/>
        <w:spacing w:after="0" w:line="360" w:lineRule="auto"/>
        <w:ind w:left="0" w:firstLine="426"/>
        <w:rPr>
          <w:rFonts w:ascii="Times New Roman" w:hAnsi="Times New Roman"/>
          <w:b/>
          <w:bCs/>
          <w:szCs w:val="28"/>
          <w:shd w:val="clear" w:color="auto" w:fill="FFFFFF"/>
        </w:rPr>
      </w:pPr>
      <w:proofErr w:type="gramStart"/>
      <w:r w:rsidRPr="00647834">
        <w:rPr>
          <w:rFonts w:ascii="Times New Roman" w:hAnsi="Times New Roman"/>
          <w:bCs/>
          <w:szCs w:val="28"/>
          <w:shd w:val="clear" w:color="auto" w:fill="FFFFFF"/>
        </w:rPr>
        <w:t xml:space="preserve">Акты прокурорского реагирования, поступающие в Администрацию  района из прокуратуры </w:t>
      </w:r>
      <w:proofErr w:type="spellStart"/>
      <w:r w:rsidRPr="00647834">
        <w:rPr>
          <w:rFonts w:ascii="Times New Roman" w:hAnsi="Times New Roman"/>
          <w:bCs/>
          <w:szCs w:val="28"/>
          <w:shd w:val="clear" w:color="auto" w:fill="FFFFFF"/>
        </w:rPr>
        <w:t>Безенчукского</w:t>
      </w:r>
      <w:proofErr w:type="spellEnd"/>
      <w:r w:rsidRPr="00647834">
        <w:rPr>
          <w:rFonts w:ascii="Times New Roman" w:hAnsi="Times New Roman"/>
          <w:bCs/>
          <w:szCs w:val="28"/>
          <w:shd w:val="clear" w:color="auto" w:fill="FFFFFF"/>
        </w:rPr>
        <w:t xml:space="preserve"> района и природоохранной прокуратуры  сво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е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временно рассматриваются</w:t>
      </w:r>
      <w:proofErr w:type="gramEnd"/>
      <w:r w:rsidRPr="00647834">
        <w:rPr>
          <w:rFonts w:ascii="Times New Roman" w:hAnsi="Times New Roman"/>
          <w:bCs/>
          <w:szCs w:val="28"/>
          <w:shd w:val="clear" w:color="auto" w:fill="FFFFFF"/>
        </w:rPr>
        <w:t>, принимаются меры к исполнению законных треб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о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lastRenderedPageBreak/>
        <w:t>ваний прокуроров и учитываются в дальнейшей работе органов МСУ района.</w:t>
      </w:r>
    </w:p>
    <w:p w:rsidR="00B95CB6" w:rsidRPr="00647834" w:rsidRDefault="00B95CB6" w:rsidP="00647834">
      <w:pPr>
        <w:widowControl w:val="0"/>
        <w:shd w:val="clear" w:color="auto" w:fill="FFFFFF"/>
        <w:spacing w:after="0" w:line="360" w:lineRule="auto"/>
        <w:ind w:firstLine="426"/>
        <w:rPr>
          <w:szCs w:val="28"/>
          <w:shd w:val="clear" w:color="auto" w:fill="FFFFFF"/>
        </w:rPr>
      </w:pPr>
      <w:r w:rsidRPr="00647834">
        <w:rPr>
          <w:spacing w:val="-6"/>
          <w:szCs w:val="28"/>
        </w:rPr>
        <w:t xml:space="preserve">В рамках служебной деятельности Администрация муниципального района </w:t>
      </w:r>
      <w:proofErr w:type="spellStart"/>
      <w:r w:rsidRPr="00647834">
        <w:rPr>
          <w:spacing w:val="-6"/>
          <w:szCs w:val="28"/>
        </w:rPr>
        <w:t>Б</w:t>
      </w:r>
      <w:r w:rsidRPr="00647834">
        <w:rPr>
          <w:spacing w:val="-6"/>
          <w:szCs w:val="28"/>
        </w:rPr>
        <w:t>е</w:t>
      </w:r>
      <w:r w:rsidRPr="00647834">
        <w:rPr>
          <w:spacing w:val="-6"/>
          <w:szCs w:val="28"/>
        </w:rPr>
        <w:t>зенчукский</w:t>
      </w:r>
      <w:proofErr w:type="spellEnd"/>
      <w:r w:rsidRPr="00647834">
        <w:rPr>
          <w:spacing w:val="-6"/>
          <w:szCs w:val="28"/>
        </w:rPr>
        <w:t xml:space="preserve"> взаимодействует с министерствами и ведомствами Самарской области и их структурными подразделениями, а также с государственными учреждениями, находящимися на территории района: ГКУ </w:t>
      </w:r>
      <w:proofErr w:type="gramStart"/>
      <w:r w:rsidRPr="00647834">
        <w:rPr>
          <w:spacing w:val="-6"/>
          <w:szCs w:val="28"/>
        </w:rPr>
        <w:t>СО</w:t>
      </w:r>
      <w:proofErr w:type="gramEnd"/>
      <w:r w:rsidRPr="00647834">
        <w:rPr>
          <w:spacing w:val="-6"/>
          <w:szCs w:val="28"/>
        </w:rPr>
        <w:t xml:space="preserve"> Центр занятости населения м.р. </w:t>
      </w:r>
      <w:proofErr w:type="spellStart"/>
      <w:r w:rsidRPr="00647834">
        <w:rPr>
          <w:spacing w:val="-6"/>
          <w:szCs w:val="28"/>
        </w:rPr>
        <w:t>Б</w:t>
      </w:r>
      <w:r w:rsidRPr="00647834">
        <w:rPr>
          <w:spacing w:val="-6"/>
          <w:szCs w:val="28"/>
        </w:rPr>
        <w:t>е</w:t>
      </w:r>
      <w:r w:rsidRPr="00647834">
        <w:rPr>
          <w:spacing w:val="-6"/>
          <w:szCs w:val="28"/>
        </w:rPr>
        <w:t>зенчукский</w:t>
      </w:r>
      <w:proofErr w:type="spellEnd"/>
      <w:r w:rsidRPr="00647834">
        <w:rPr>
          <w:spacing w:val="-6"/>
          <w:szCs w:val="28"/>
        </w:rPr>
        <w:t xml:space="preserve">, ГБУЗ СО </w:t>
      </w:r>
      <w:proofErr w:type="spellStart"/>
      <w:r w:rsidRPr="00647834">
        <w:rPr>
          <w:spacing w:val="-6"/>
          <w:szCs w:val="28"/>
        </w:rPr>
        <w:t>Безенчукская</w:t>
      </w:r>
      <w:proofErr w:type="spellEnd"/>
      <w:r w:rsidRPr="00647834">
        <w:rPr>
          <w:spacing w:val="-6"/>
          <w:szCs w:val="28"/>
        </w:rPr>
        <w:t xml:space="preserve"> ЦРБ, ГКУ СО </w:t>
      </w:r>
      <w:proofErr w:type="spellStart"/>
      <w:r w:rsidRPr="00647834">
        <w:rPr>
          <w:spacing w:val="-6"/>
          <w:szCs w:val="28"/>
        </w:rPr>
        <w:t>Безенчуккский</w:t>
      </w:r>
      <w:proofErr w:type="spellEnd"/>
      <w:r w:rsidRPr="00647834">
        <w:rPr>
          <w:spacing w:val="-6"/>
          <w:szCs w:val="28"/>
        </w:rPr>
        <w:t xml:space="preserve"> Дом детства, </w:t>
      </w:r>
      <w:r w:rsidRPr="00647834">
        <w:rPr>
          <w:bCs/>
          <w:szCs w:val="28"/>
          <w:shd w:val="clear" w:color="auto" w:fill="FFFFFF"/>
        </w:rPr>
        <w:t xml:space="preserve">ГБУ СО </w:t>
      </w:r>
      <w:r w:rsidRPr="00647834">
        <w:rPr>
          <w:szCs w:val="28"/>
          <w:shd w:val="clear" w:color="auto" w:fill="FFFFFF"/>
        </w:rPr>
        <w:t> «</w:t>
      </w:r>
      <w:proofErr w:type="spellStart"/>
      <w:r w:rsidRPr="00647834">
        <w:rPr>
          <w:bCs/>
          <w:szCs w:val="28"/>
          <w:shd w:val="clear" w:color="auto" w:fill="FFFFFF"/>
        </w:rPr>
        <w:t>Владимировский</w:t>
      </w:r>
      <w:proofErr w:type="spellEnd"/>
      <w:r w:rsidRPr="00647834">
        <w:rPr>
          <w:szCs w:val="28"/>
          <w:shd w:val="clear" w:color="auto" w:fill="FFFFFF"/>
        </w:rPr>
        <w:t> </w:t>
      </w:r>
      <w:r w:rsidRPr="00647834">
        <w:rPr>
          <w:bCs/>
          <w:szCs w:val="28"/>
          <w:shd w:val="clear" w:color="auto" w:fill="FFFFFF"/>
        </w:rPr>
        <w:t>пансионат</w:t>
      </w:r>
      <w:r w:rsidRPr="00647834">
        <w:rPr>
          <w:szCs w:val="28"/>
          <w:shd w:val="clear" w:color="auto" w:fill="FFFFFF"/>
        </w:rPr>
        <w:t> для инвалидов (психоневрологический интернат)» и др.</w:t>
      </w:r>
    </w:p>
    <w:p w:rsidR="0075323C" w:rsidRPr="00647834" w:rsidRDefault="00B95CB6" w:rsidP="00647834">
      <w:pPr>
        <w:widowControl w:val="0"/>
        <w:shd w:val="clear" w:color="auto" w:fill="FFFFFF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В рамках реализации полномочий ОМСУ Администрация района организ</w:t>
      </w:r>
      <w:r w:rsidRPr="00647834">
        <w:rPr>
          <w:szCs w:val="28"/>
        </w:rPr>
        <w:t>у</w:t>
      </w:r>
      <w:r w:rsidRPr="00647834">
        <w:rPr>
          <w:szCs w:val="28"/>
        </w:rPr>
        <w:t>ет на постоянной основе проведение различных совещаний, семинаров, засед</w:t>
      </w:r>
      <w:r w:rsidRPr="00647834">
        <w:rPr>
          <w:szCs w:val="28"/>
        </w:rPr>
        <w:t>а</w:t>
      </w:r>
      <w:r w:rsidRPr="00647834">
        <w:rPr>
          <w:szCs w:val="28"/>
        </w:rPr>
        <w:t>ний межведомственных комиссий  с участием представителей Федеральных о</w:t>
      </w:r>
      <w:r w:rsidRPr="00647834">
        <w:rPr>
          <w:szCs w:val="28"/>
        </w:rPr>
        <w:t>р</w:t>
      </w:r>
      <w:r w:rsidRPr="00647834">
        <w:rPr>
          <w:szCs w:val="28"/>
        </w:rPr>
        <w:t>ганов государственной власти, органов государственной власти Самарской о</w:t>
      </w:r>
      <w:r w:rsidRPr="00647834">
        <w:rPr>
          <w:szCs w:val="28"/>
        </w:rPr>
        <w:t>б</w:t>
      </w:r>
      <w:r w:rsidRPr="00647834">
        <w:rPr>
          <w:szCs w:val="28"/>
        </w:rPr>
        <w:t>ласти.  В  20</w:t>
      </w:r>
      <w:r w:rsidR="008A42FE">
        <w:rPr>
          <w:szCs w:val="28"/>
        </w:rPr>
        <w:t>21</w:t>
      </w:r>
      <w:r w:rsidRPr="00647834">
        <w:rPr>
          <w:szCs w:val="28"/>
        </w:rPr>
        <w:t xml:space="preserve"> году в Администрации района созданы рабочие группы по ре</w:t>
      </w:r>
      <w:r w:rsidRPr="00647834">
        <w:rPr>
          <w:szCs w:val="28"/>
        </w:rPr>
        <w:t>а</w:t>
      </w:r>
      <w:r w:rsidRPr="00647834">
        <w:rPr>
          <w:szCs w:val="28"/>
        </w:rPr>
        <w:t xml:space="preserve">лизации Национальных проектов на территории района, в которых активное участие  принимали все государственные органы. </w:t>
      </w:r>
      <w:bookmarkEnd w:id="25"/>
      <w:bookmarkEnd w:id="26"/>
      <w:bookmarkEnd w:id="27"/>
      <w:bookmarkEnd w:id="28"/>
      <w:r w:rsidR="0075323C" w:rsidRPr="00647834">
        <w:rPr>
          <w:szCs w:val="28"/>
        </w:rPr>
        <w:t xml:space="preserve">Благодаря совместной работе все декомпозированные по  </w:t>
      </w:r>
      <w:proofErr w:type="spellStart"/>
      <w:r w:rsidR="0075323C" w:rsidRPr="00647834">
        <w:rPr>
          <w:szCs w:val="28"/>
        </w:rPr>
        <w:t>Безенчукскому</w:t>
      </w:r>
      <w:proofErr w:type="spellEnd"/>
      <w:r w:rsidR="0075323C" w:rsidRPr="00647834">
        <w:rPr>
          <w:szCs w:val="28"/>
        </w:rPr>
        <w:t xml:space="preserve"> району показатели  были достигн</w:t>
      </w:r>
      <w:r w:rsidR="0075323C" w:rsidRPr="00647834">
        <w:rPr>
          <w:szCs w:val="28"/>
        </w:rPr>
        <w:t>у</w:t>
      </w:r>
      <w:r w:rsidR="0075323C" w:rsidRPr="00647834">
        <w:rPr>
          <w:szCs w:val="28"/>
        </w:rPr>
        <w:t>ты.</w:t>
      </w:r>
    </w:p>
    <w:p w:rsidR="00DF5143" w:rsidRDefault="00DF5143" w:rsidP="00647834">
      <w:pPr>
        <w:widowControl w:val="0"/>
        <w:shd w:val="clear" w:color="auto" w:fill="FFFFFF"/>
        <w:spacing w:after="0" w:line="360" w:lineRule="auto"/>
        <w:ind w:firstLine="426"/>
        <w:jc w:val="center"/>
        <w:rPr>
          <w:b/>
          <w:i/>
          <w:szCs w:val="28"/>
        </w:rPr>
      </w:pPr>
    </w:p>
    <w:p w:rsidR="003E0C80" w:rsidRPr="00952C55" w:rsidRDefault="00F6131C" w:rsidP="00952C55">
      <w:pPr>
        <w:pStyle w:val="1"/>
        <w:numPr>
          <w:ilvl w:val="0"/>
          <w:numId w:val="2"/>
        </w:numPr>
        <w:ind w:left="0" w:firstLine="426"/>
        <w:jc w:val="center"/>
        <w:rPr>
          <w:i/>
        </w:rPr>
      </w:pPr>
      <w:bookmarkStart w:id="38" w:name="_Toc100306583"/>
      <w:r w:rsidRPr="00952C55">
        <w:rPr>
          <w:i/>
        </w:rPr>
        <w:t>Э</w:t>
      </w:r>
      <w:r w:rsidR="003E0C80" w:rsidRPr="00952C55">
        <w:rPr>
          <w:i/>
        </w:rPr>
        <w:t>кономика и финансы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687251" w:rsidRPr="00952C55">
        <w:rPr>
          <w:i/>
        </w:rPr>
        <w:t>.</w:t>
      </w:r>
      <w:bookmarkEnd w:id="38"/>
    </w:p>
    <w:p w:rsidR="00347CA8" w:rsidRPr="00952C55" w:rsidRDefault="00D63ECE" w:rsidP="00952C55">
      <w:pPr>
        <w:pStyle w:val="2"/>
        <w:keepNext w:val="0"/>
        <w:widowControl w:val="0"/>
        <w:ind w:firstLine="426"/>
        <w:jc w:val="center"/>
        <w:rPr>
          <w:i/>
        </w:rPr>
      </w:pPr>
      <w:bookmarkStart w:id="39" w:name="_Toc100306584"/>
      <w:bookmarkStart w:id="40" w:name="_Toc384049660"/>
      <w:bookmarkStart w:id="41" w:name="_Toc257922577"/>
      <w:bookmarkStart w:id="42" w:name="_Toc384209422"/>
      <w:bookmarkStart w:id="43" w:name="_Toc384209694"/>
      <w:bookmarkStart w:id="44" w:name="_Toc384211813"/>
      <w:bookmarkStart w:id="45" w:name="_Toc384212229"/>
      <w:bookmarkStart w:id="46" w:name="_Toc353530228"/>
      <w:bookmarkStart w:id="47" w:name="_Toc353807355"/>
      <w:bookmarkStart w:id="48" w:name="_Toc353810201"/>
      <w:bookmarkStart w:id="49" w:name="_Toc354059991"/>
      <w:bookmarkStart w:id="50" w:name="_Toc384049662"/>
      <w:bookmarkStart w:id="51" w:name="_Toc257922578"/>
      <w:bookmarkStart w:id="52" w:name="_Toc384209424"/>
      <w:bookmarkStart w:id="53" w:name="_Toc384209696"/>
      <w:bookmarkStart w:id="54" w:name="_Toc384211815"/>
      <w:bookmarkStart w:id="55" w:name="_Toc384212231"/>
      <w:r w:rsidRPr="00952C55">
        <w:rPr>
          <w:i/>
        </w:rPr>
        <w:t xml:space="preserve">3.1. </w:t>
      </w:r>
      <w:r w:rsidR="005B0A4C" w:rsidRPr="00952C55">
        <w:rPr>
          <w:i/>
        </w:rPr>
        <w:t xml:space="preserve">Формирование, утверждение, исполнение и </w:t>
      </w:r>
      <w:proofErr w:type="gramStart"/>
      <w:r w:rsidR="005B0A4C" w:rsidRPr="00952C55">
        <w:rPr>
          <w:i/>
        </w:rPr>
        <w:t>контроль за</w:t>
      </w:r>
      <w:proofErr w:type="gramEnd"/>
      <w:r w:rsidR="005B0A4C" w:rsidRPr="00952C55">
        <w:rPr>
          <w:i/>
        </w:rPr>
        <w:t xml:space="preserve"> исполнен</w:t>
      </w:r>
      <w:r w:rsidR="005B0A4C" w:rsidRPr="00952C55">
        <w:rPr>
          <w:i/>
        </w:rPr>
        <w:t>и</w:t>
      </w:r>
      <w:r w:rsidR="005B0A4C" w:rsidRPr="00952C55">
        <w:rPr>
          <w:i/>
        </w:rPr>
        <w:t>ем бюджета муниципального района.</w:t>
      </w:r>
      <w:bookmarkEnd w:id="39"/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Главным инструментом в проведении социальной и финансовой политики является районный бюджет.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 w:rsidRPr="00DF5143">
        <w:rPr>
          <w:b/>
          <w:szCs w:val="28"/>
        </w:rPr>
        <w:t>Доходная часть бюджета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за 2021 год фактически составила  788 015 тыс. рублей, что выше поступлений прошл</w:t>
      </w:r>
      <w:r>
        <w:rPr>
          <w:szCs w:val="28"/>
        </w:rPr>
        <w:t>о</w:t>
      </w:r>
      <w:r>
        <w:rPr>
          <w:szCs w:val="28"/>
        </w:rPr>
        <w:t>го года на  188 923 тыс. рублей или  на 23,9%.</w:t>
      </w:r>
    </w:p>
    <w:p w:rsidR="00600A6A" w:rsidRDefault="00600A6A" w:rsidP="00600A6A">
      <w:pPr>
        <w:spacing w:after="0" w:line="360" w:lineRule="auto"/>
        <w:ind w:firstLine="426"/>
        <w:rPr>
          <w:spacing w:val="-1"/>
          <w:szCs w:val="28"/>
        </w:rPr>
      </w:pPr>
      <w:r>
        <w:rPr>
          <w:spacing w:val="-1"/>
          <w:szCs w:val="28"/>
        </w:rPr>
        <w:t>За 2021 год в бюджет района поступило налоговых и неналоговых доходов (собственных) в сумме 228 991 тыс. руб., что на 13,8 %  или на 31 512 тыс. руб. больше, чем за 2020 год. В качестве безвозмездных перечислений в 2021 году в районный бюджет поступило из других бюджетов и негосударственных орган</w:t>
      </w:r>
      <w:r>
        <w:rPr>
          <w:spacing w:val="-1"/>
          <w:szCs w:val="28"/>
        </w:rPr>
        <w:t>и</w:t>
      </w:r>
      <w:r>
        <w:rPr>
          <w:spacing w:val="-1"/>
          <w:szCs w:val="28"/>
        </w:rPr>
        <w:t>заций  559 024 тыс. рублей.</w:t>
      </w:r>
    </w:p>
    <w:p w:rsidR="00600A6A" w:rsidRDefault="001D7073" w:rsidP="00600A6A">
      <w:pPr>
        <w:spacing w:after="0" w:line="360" w:lineRule="auto"/>
        <w:ind w:firstLine="426"/>
        <w:rPr>
          <w:spacing w:val="-1"/>
          <w:szCs w:val="28"/>
        </w:rPr>
      </w:pPr>
      <w:r>
        <w:rPr>
          <w:spacing w:val="-1"/>
          <w:szCs w:val="28"/>
        </w:rPr>
        <w:lastRenderedPageBreak/>
        <w:t>Следует отметить положительную динамику по привлечению субсидий в бюджет муниципа</w:t>
      </w:r>
      <w:r w:rsidR="00976927">
        <w:rPr>
          <w:spacing w:val="-1"/>
          <w:szCs w:val="28"/>
        </w:rPr>
        <w:t xml:space="preserve">льного района </w:t>
      </w:r>
      <w:proofErr w:type="spellStart"/>
      <w:r w:rsidR="00976927">
        <w:rPr>
          <w:spacing w:val="-1"/>
          <w:szCs w:val="28"/>
        </w:rPr>
        <w:t>Безенчукский</w:t>
      </w:r>
      <w:proofErr w:type="spellEnd"/>
      <w:r w:rsidR="00976927">
        <w:rPr>
          <w:spacing w:val="-1"/>
          <w:szCs w:val="28"/>
        </w:rPr>
        <w:t xml:space="preserve">. </w:t>
      </w:r>
      <w:proofErr w:type="gramStart"/>
      <w:r w:rsidR="00976927">
        <w:rPr>
          <w:spacing w:val="-1"/>
          <w:szCs w:val="28"/>
        </w:rPr>
        <w:t xml:space="preserve">Так </w:t>
      </w:r>
      <w:r>
        <w:rPr>
          <w:spacing w:val="-1"/>
          <w:szCs w:val="28"/>
        </w:rPr>
        <w:t>в</w:t>
      </w:r>
      <w:r w:rsidR="00600A6A">
        <w:rPr>
          <w:spacing w:val="-1"/>
          <w:szCs w:val="28"/>
        </w:rPr>
        <w:t xml:space="preserve"> 2021 го</w:t>
      </w:r>
      <w:r>
        <w:rPr>
          <w:spacing w:val="-1"/>
          <w:szCs w:val="28"/>
        </w:rPr>
        <w:t xml:space="preserve">ду  </w:t>
      </w:r>
      <w:r w:rsidR="00600A6A">
        <w:rPr>
          <w:spacing w:val="-1"/>
          <w:szCs w:val="28"/>
        </w:rPr>
        <w:t>субсидий п</w:t>
      </w:r>
      <w:r w:rsidR="00600A6A">
        <w:rPr>
          <w:spacing w:val="-1"/>
          <w:szCs w:val="28"/>
        </w:rPr>
        <w:t>о</w:t>
      </w:r>
      <w:r w:rsidR="00600A6A">
        <w:rPr>
          <w:spacing w:val="-1"/>
          <w:szCs w:val="28"/>
        </w:rPr>
        <w:t>ступило на 138 277 тыс. рублей больш</w:t>
      </w:r>
      <w:r w:rsidR="00E034D7">
        <w:rPr>
          <w:spacing w:val="-1"/>
          <w:szCs w:val="28"/>
        </w:rPr>
        <w:t>е</w:t>
      </w:r>
      <w:r w:rsidR="00976927">
        <w:rPr>
          <w:spacing w:val="-1"/>
          <w:szCs w:val="28"/>
        </w:rPr>
        <w:t>,</w:t>
      </w:r>
      <w:r>
        <w:rPr>
          <w:spacing w:val="-1"/>
          <w:szCs w:val="28"/>
        </w:rPr>
        <w:t xml:space="preserve"> чем в 2020 году</w:t>
      </w:r>
      <w:r w:rsidR="00976927">
        <w:rPr>
          <w:spacing w:val="-1"/>
          <w:szCs w:val="28"/>
        </w:rPr>
        <w:t xml:space="preserve">: </w:t>
      </w:r>
      <w:r w:rsidR="00600A6A">
        <w:rPr>
          <w:spacing w:val="-1"/>
          <w:szCs w:val="28"/>
        </w:rPr>
        <w:t>на обеспечение бесп</w:t>
      </w:r>
      <w:r w:rsidR="00600A6A">
        <w:rPr>
          <w:spacing w:val="-1"/>
          <w:szCs w:val="28"/>
        </w:rPr>
        <w:t>е</w:t>
      </w:r>
      <w:r w:rsidR="00600A6A">
        <w:rPr>
          <w:spacing w:val="-1"/>
          <w:szCs w:val="28"/>
        </w:rPr>
        <w:t>ребойного снабжения коммуна</w:t>
      </w:r>
      <w:r>
        <w:rPr>
          <w:spacing w:val="-1"/>
          <w:szCs w:val="28"/>
        </w:rPr>
        <w:t>льными услугами населения -</w:t>
      </w:r>
      <w:r w:rsidR="00600A6A">
        <w:rPr>
          <w:spacing w:val="-1"/>
          <w:szCs w:val="28"/>
        </w:rPr>
        <w:t xml:space="preserve"> на 75 135 тыс. ру</w:t>
      </w:r>
      <w:r w:rsidR="00600A6A">
        <w:rPr>
          <w:spacing w:val="-1"/>
          <w:szCs w:val="28"/>
        </w:rPr>
        <w:t>б</w:t>
      </w:r>
      <w:r w:rsidR="00600A6A">
        <w:rPr>
          <w:spacing w:val="-1"/>
          <w:szCs w:val="28"/>
        </w:rPr>
        <w:t>лей; на оснащение зданий образовательных учреждений техническими средс</w:t>
      </w:r>
      <w:r w:rsidR="00600A6A">
        <w:rPr>
          <w:spacing w:val="-1"/>
          <w:szCs w:val="28"/>
        </w:rPr>
        <w:t>т</w:t>
      </w:r>
      <w:r w:rsidR="00600A6A">
        <w:rPr>
          <w:spacing w:val="-1"/>
          <w:szCs w:val="28"/>
        </w:rPr>
        <w:t>вами комплексной безопасности – на 10 929 тыс. рублей; на переселение гра</w:t>
      </w:r>
      <w:r w:rsidR="00600A6A">
        <w:rPr>
          <w:spacing w:val="-1"/>
          <w:szCs w:val="28"/>
        </w:rPr>
        <w:t>ж</w:t>
      </w:r>
      <w:r w:rsidR="00600A6A">
        <w:rPr>
          <w:spacing w:val="-1"/>
          <w:szCs w:val="28"/>
        </w:rPr>
        <w:t>дан из аварийного жилищного фонда - на 68 747 тыс</w:t>
      </w:r>
      <w:r w:rsidR="00E034D7">
        <w:rPr>
          <w:spacing w:val="-1"/>
          <w:szCs w:val="28"/>
        </w:rPr>
        <w:t>. рублей.</w:t>
      </w:r>
      <w:proofErr w:type="gramEnd"/>
    </w:p>
    <w:p w:rsidR="00600A6A" w:rsidRDefault="00600A6A" w:rsidP="00600A6A">
      <w:pPr>
        <w:spacing w:after="0" w:line="360" w:lineRule="auto"/>
        <w:ind w:firstLine="426"/>
        <w:rPr>
          <w:spacing w:val="-1"/>
          <w:szCs w:val="28"/>
        </w:rPr>
      </w:pPr>
      <w:r>
        <w:rPr>
          <w:spacing w:val="-1"/>
          <w:szCs w:val="28"/>
        </w:rPr>
        <w:t>Увеличение суммы налоговых и неналоговых доходов произошло за счет роста следующих поступлений: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pacing w:val="-1"/>
          <w:szCs w:val="28"/>
        </w:rPr>
        <w:t xml:space="preserve">- налог на доходы </w:t>
      </w:r>
      <w:r>
        <w:rPr>
          <w:szCs w:val="28"/>
        </w:rPr>
        <w:t>физических лиц</w:t>
      </w:r>
      <w:r w:rsidR="00EE6EB1">
        <w:rPr>
          <w:szCs w:val="28"/>
        </w:rPr>
        <w:t xml:space="preserve"> поступил в сумме</w:t>
      </w:r>
      <w:r>
        <w:rPr>
          <w:szCs w:val="28"/>
        </w:rPr>
        <w:t xml:space="preserve">  170 011 тыс. рублей, что на 14,8% или на 25 206 тыс. рублей больше, чем за 2020 год (перечисление НДФЛ с выплаченных дивидендов</w:t>
      </w:r>
      <w:proofErr w:type="gramStart"/>
      <w:r>
        <w:rPr>
          <w:szCs w:val="28"/>
        </w:rPr>
        <w:t>:О</w:t>
      </w:r>
      <w:proofErr w:type="gramEnd"/>
      <w:r>
        <w:rPr>
          <w:szCs w:val="28"/>
        </w:rPr>
        <w:t>ОО ОФХ "Возрождение 1" -12 097 тыс. рублей; ООО СХПК "</w:t>
      </w:r>
      <w:proofErr w:type="spellStart"/>
      <w:r>
        <w:rPr>
          <w:szCs w:val="28"/>
        </w:rPr>
        <w:t>Ольгинский</w:t>
      </w:r>
      <w:proofErr w:type="spellEnd"/>
      <w:r>
        <w:rPr>
          <w:szCs w:val="28"/>
        </w:rPr>
        <w:t>" – 10 569 тыс. рублей);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- налог, взимаемый в связи с применением упрощенной системы налогоо</w:t>
      </w:r>
      <w:r>
        <w:rPr>
          <w:szCs w:val="28"/>
        </w:rPr>
        <w:t>б</w:t>
      </w:r>
      <w:r>
        <w:rPr>
          <w:szCs w:val="28"/>
        </w:rPr>
        <w:t>ложения</w:t>
      </w:r>
      <w:r w:rsidR="00EE6EB1">
        <w:rPr>
          <w:szCs w:val="28"/>
        </w:rPr>
        <w:t xml:space="preserve"> поступил в сумме</w:t>
      </w:r>
      <w:r>
        <w:rPr>
          <w:szCs w:val="28"/>
        </w:rPr>
        <w:t xml:space="preserve">  17 100 тыс. рублей, что в 4 раза  или на 12 700 тыс. рублей боль</w:t>
      </w:r>
      <w:r w:rsidR="00EE6EB1">
        <w:rPr>
          <w:szCs w:val="28"/>
        </w:rPr>
        <w:t>ше, чем за</w:t>
      </w:r>
      <w:r w:rsidR="001C282B">
        <w:rPr>
          <w:szCs w:val="28"/>
        </w:rPr>
        <w:t xml:space="preserve"> 2020</w:t>
      </w:r>
      <w:r w:rsidR="00EE6EB1">
        <w:rPr>
          <w:szCs w:val="28"/>
        </w:rPr>
        <w:t xml:space="preserve"> года (</w:t>
      </w:r>
      <w:r w:rsidR="00775FC0">
        <w:rPr>
          <w:szCs w:val="28"/>
        </w:rPr>
        <w:t>с 01.01.21 г. увеличен норматив</w:t>
      </w:r>
      <w:r>
        <w:rPr>
          <w:szCs w:val="28"/>
        </w:rPr>
        <w:t xml:space="preserve"> отчислений с 10%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34 %</w:t>
      </w:r>
      <w:r w:rsidR="00EE6EB1">
        <w:rPr>
          <w:szCs w:val="28"/>
        </w:rPr>
        <w:t>)</w:t>
      </w:r>
      <w:r>
        <w:rPr>
          <w:szCs w:val="28"/>
        </w:rPr>
        <w:t>;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налог, взимаемый в связи с применением патентной системы налогообл</w:t>
      </w:r>
      <w:r>
        <w:rPr>
          <w:szCs w:val="28"/>
        </w:rPr>
        <w:t>о</w:t>
      </w:r>
      <w:r>
        <w:rPr>
          <w:szCs w:val="28"/>
        </w:rPr>
        <w:t>жения</w:t>
      </w:r>
      <w:r w:rsidR="00EE4F5A">
        <w:rPr>
          <w:szCs w:val="28"/>
        </w:rPr>
        <w:t xml:space="preserve"> поступил</w:t>
      </w:r>
      <w:proofErr w:type="gramEnd"/>
      <w:r w:rsidR="00EE4F5A">
        <w:rPr>
          <w:szCs w:val="28"/>
        </w:rPr>
        <w:t xml:space="preserve"> в сумме</w:t>
      </w:r>
      <w:r>
        <w:rPr>
          <w:szCs w:val="28"/>
        </w:rPr>
        <w:t xml:space="preserve"> 2 834 тыс. рублей, что на 1 458 тыс. рублей или в 2 ра</w:t>
      </w:r>
      <w:r w:rsidR="002009FA">
        <w:rPr>
          <w:szCs w:val="28"/>
        </w:rPr>
        <w:t>за больше поступлений 2020 года (в связи с отменой ЕНВД увеличилось к</w:t>
      </w:r>
      <w:r w:rsidR="002009FA">
        <w:rPr>
          <w:szCs w:val="28"/>
        </w:rPr>
        <w:t>о</w:t>
      </w:r>
      <w:r w:rsidR="002009FA">
        <w:rPr>
          <w:szCs w:val="28"/>
        </w:rPr>
        <w:t>личество плательщиков патентной системы).</w:t>
      </w:r>
    </w:p>
    <w:p w:rsidR="00600A6A" w:rsidRDefault="00600A6A" w:rsidP="00600A6A">
      <w:pPr>
        <w:spacing w:after="0" w:line="360" w:lineRule="auto"/>
        <w:ind w:firstLine="426"/>
        <w:rPr>
          <w:spacing w:val="-1"/>
          <w:szCs w:val="28"/>
        </w:rPr>
      </w:pPr>
      <w:r>
        <w:rPr>
          <w:spacing w:val="-1"/>
          <w:szCs w:val="28"/>
        </w:rPr>
        <w:t>Сумма дотаций на выравнивание бюджетной обеспеченности и на сбаланс</w:t>
      </w:r>
      <w:r>
        <w:rPr>
          <w:spacing w:val="-1"/>
          <w:szCs w:val="28"/>
        </w:rPr>
        <w:t>и</w:t>
      </w:r>
      <w:r>
        <w:rPr>
          <w:spacing w:val="-1"/>
          <w:szCs w:val="28"/>
        </w:rPr>
        <w:t xml:space="preserve">рованность бюджетов в 2021 году составила  149 572 тыс. рублей,  это на 15 306  тыс. рублей </w:t>
      </w:r>
      <w:r w:rsidR="00E74DD3">
        <w:rPr>
          <w:spacing w:val="-1"/>
          <w:szCs w:val="28"/>
        </w:rPr>
        <w:t>больше, чем</w:t>
      </w:r>
      <w:r>
        <w:rPr>
          <w:spacing w:val="-1"/>
          <w:szCs w:val="28"/>
        </w:rPr>
        <w:t xml:space="preserve"> в 2020 году. 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Общая сумма долговых обязательств  сократилась на 13 880 тыс. рублей.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 w:rsidRPr="00DF5143">
        <w:rPr>
          <w:b/>
          <w:szCs w:val="28"/>
        </w:rPr>
        <w:t>Расходная  часть бюджета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 за 2021 год исполнена в сумме 770,1 млн. рублей, что составляет 82,3 % от годового плана и выше значений 2020 года на 191,3 млн. рублей. 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Бюджетные ассигнования были предусмотрены на финансовое обеспечение следующих расходов: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lastRenderedPageBreak/>
        <w:t xml:space="preserve">  -жилищно-</w:t>
      </w:r>
      <w:r w:rsidR="001C282B">
        <w:rPr>
          <w:szCs w:val="28"/>
        </w:rPr>
        <w:t xml:space="preserve">коммунальное хозяйство  - </w:t>
      </w:r>
      <w:r w:rsidR="00FE38D2">
        <w:rPr>
          <w:szCs w:val="28"/>
        </w:rPr>
        <w:t>300,2 млн. рублей. (составляют 39</w:t>
      </w:r>
      <w:r>
        <w:rPr>
          <w:szCs w:val="28"/>
        </w:rPr>
        <w:t xml:space="preserve"> %</w:t>
      </w:r>
      <w:r w:rsidR="001C282B">
        <w:rPr>
          <w:szCs w:val="28"/>
        </w:rPr>
        <w:t xml:space="preserve"> в структуре расходов</w:t>
      </w:r>
      <w:r>
        <w:rPr>
          <w:szCs w:val="28"/>
        </w:rPr>
        <w:t>)</w:t>
      </w:r>
      <w:r w:rsidR="00147F0D">
        <w:rPr>
          <w:szCs w:val="28"/>
        </w:rPr>
        <w:t>, в том числ</w:t>
      </w:r>
      <w:r w:rsidR="00A83409">
        <w:rPr>
          <w:szCs w:val="28"/>
        </w:rPr>
        <w:t>е 135,7</w:t>
      </w:r>
      <w:r w:rsidR="00147F0D">
        <w:rPr>
          <w:szCs w:val="28"/>
        </w:rPr>
        <w:t>млн</w:t>
      </w:r>
      <w:proofErr w:type="gramStart"/>
      <w:r w:rsidR="00147F0D">
        <w:rPr>
          <w:szCs w:val="28"/>
        </w:rPr>
        <w:t>.р</w:t>
      </w:r>
      <w:proofErr w:type="gramEnd"/>
      <w:r w:rsidR="00147F0D">
        <w:rPr>
          <w:szCs w:val="28"/>
        </w:rPr>
        <w:t>уб. –</w:t>
      </w:r>
      <w:r w:rsidR="00FE38D2">
        <w:rPr>
          <w:szCs w:val="28"/>
        </w:rPr>
        <w:t xml:space="preserve"> на</w:t>
      </w:r>
      <w:r w:rsidR="00147F0D">
        <w:rPr>
          <w:szCs w:val="28"/>
        </w:rPr>
        <w:t xml:space="preserve"> обеспечение бесперебо</w:t>
      </w:r>
      <w:r w:rsidR="00147F0D">
        <w:rPr>
          <w:szCs w:val="28"/>
        </w:rPr>
        <w:t>й</w:t>
      </w:r>
      <w:r w:rsidR="00147F0D">
        <w:rPr>
          <w:szCs w:val="28"/>
        </w:rPr>
        <w:t>ного снабжения коммунальными услугами (возмещение затрат по ТЭР для ООО «</w:t>
      </w:r>
      <w:proofErr w:type="spellStart"/>
      <w:r w:rsidR="00147F0D">
        <w:rPr>
          <w:szCs w:val="28"/>
        </w:rPr>
        <w:t>СамРЭК-Эксплуатация</w:t>
      </w:r>
      <w:proofErr w:type="spellEnd"/>
      <w:r w:rsidR="00147F0D">
        <w:rPr>
          <w:szCs w:val="28"/>
        </w:rPr>
        <w:t>»</w:t>
      </w:r>
      <w:r w:rsidR="008E1A17">
        <w:rPr>
          <w:szCs w:val="28"/>
        </w:rPr>
        <w:t>, 19,8 млн. руб. –</w:t>
      </w:r>
      <w:r w:rsidR="00A83409">
        <w:rPr>
          <w:szCs w:val="28"/>
        </w:rPr>
        <w:t xml:space="preserve"> МУП «Водоканал»</w:t>
      </w:r>
      <w:r w:rsidR="00FE38D2">
        <w:rPr>
          <w:szCs w:val="28"/>
        </w:rPr>
        <w:t>;</w:t>
      </w:r>
    </w:p>
    <w:p w:rsidR="00600A6A" w:rsidRDefault="008F7743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-</w:t>
      </w:r>
      <w:r w:rsidR="00600A6A">
        <w:rPr>
          <w:szCs w:val="28"/>
        </w:rPr>
        <w:t xml:space="preserve"> общегос</w:t>
      </w:r>
      <w:r w:rsidR="001C282B">
        <w:rPr>
          <w:szCs w:val="28"/>
        </w:rPr>
        <w:t xml:space="preserve">ударственные вопросы - </w:t>
      </w:r>
      <w:r w:rsidR="00600A6A">
        <w:rPr>
          <w:szCs w:val="28"/>
        </w:rPr>
        <w:t>114,7 млн. рублей. (14,9%)</w:t>
      </w:r>
      <w:r>
        <w:rPr>
          <w:szCs w:val="28"/>
        </w:rPr>
        <w:t>;</w:t>
      </w:r>
    </w:p>
    <w:p w:rsidR="00600A6A" w:rsidRDefault="008F7743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- </w:t>
      </w:r>
      <w:r w:rsidR="001C282B">
        <w:rPr>
          <w:szCs w:val="28"/>
        </w:rPr>
        <w:t xml:space="preserve">образование  - </w:t>
      </w:r>
      <w:r w:rsidR="00600A6A">
        <w:rPr>
          <w:szCs w:val="28"/>
        </w:rPr>
        <w:t>117,4 млн. рублей. (15,2 %)</w:t>
      </w:r>
      <w:r>
        <w:rPr>
          <w:szCs w:val="28"/>
        </w:rPr>
        <w:t>;</w:t>
      </w:r>
    </w:p>
    <w:p w:rsidR="00600A6A" w:rsidRDefault="008F7743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- </w:t>
      </w:r>
      <w:r w:rsidR="00600A6A">
        <w:rPr>
          <w:szCs w:val="28"/>
        </w:rPr>
        <w:t>н</w:t>
      </w:r>
      <w:r>
        <w:rPr>
          <w:szCs w:val="28"/>
        </w:rPr>
        <w:t>ациональная экономика</w:t>
      </w:r>
      <w:r w:rsidR="001C282B">
        <w:rPr>
          <w:szCs w:val="28"/>
        </w:rPr>
        <w:t xml:space="preserve"> - </w:t>
      </w:r>
      <w:r w:rsidR="00600A6A">
        <w:rPr>
          <w:szCs w:val="28"/>
        </w:rPr>
        <w:t>83,5 млн. рублей.(10,8%)</w:t>
      </w:r>
      <w:r w:rsidR="00A83409">
        <w:rPr>
          <w:szCs w:val="28"/>
        </w:rPr>
        <w:t>, в том числе 11,5 млн</w:t>
      </w:r>
      <w:proofErr w:type="gramStart"/>
      <w:r w:rsidR="00A83409">
        <w:rPr>
          <w:szCs w:val="28"/>
        </w:rPr>
        <w:t>.р</w:t>
      </w:r>
      <w:proofErr w:type="gramEnd"/>
      <w:r w:rsidR="00A83409">
        <w:rPr>
          <w:szCs w:val="28"/>
        </w:rPr>
        <w:t>уб. – на компенсацию выпадающих доходов ООО «</w:t>
      </w:r>
      <w:proofErr w:type="spellStart"/>
      <w:r w:rsidR="00A83409">
        <w:rPr>
          <w:szCs w:val="28"/>
        </w:rPr>
        <w:t>Авторегион</w:t>
      </w:r>
      <w:proofErr w:type="spellEnd"/>
      <w:r w:rsidR="00A83409">
        <w:rPr>
          <w:szCs w:val="28"/>
        </w:rPr>
        <w:t>»</w:t>
      </w:r>
      <w:r>
        <w:rPr>
          <w:szCs w:val="28"/>
        </w:rPr>
        <w:t>;</w:t>
      </w:r>
    </w:p>
    <w:p w:rsidR="00600A6A" w:rsidRDefault="008F7743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- </w:t>
      </w:r>
      <w:r w:rsidR="00600A6A">
        <w:rPr>
          <w:szCs w:val="28"/>
        </w:rPr>
        <w:t>со</w:t>
      </w:r>
      <w:r>
        <w:rPr>
          <w:szCs w:val="28"/>
        </w:rPr>
        <w:t>циальная политика</w:t>
      </w:r>
      <w:r w:rsidR="001C282B">
        <w:rPr>
          <w:szCs w:val="28"/>
        </w:rPr>
        <w:t xml:space="preserve">  - </w:t>
      </w:r>
      <w:r w:rsidR="00600A6A">
        <w:rPr>
          <w:szCs w:val="28"/>
        </w:rPr>
        <w:t>37,6 млн. рублей. (4,9%)</w:t>
      </w:r>
      <w:r>
        <w:rPr>
          <w:szCs w:val="28"/>
        </w:rPr>
        <w:t>;</w:t>
      </w:r>
    </w:p>
    <w:p w:rsidR="00600A6A" w:rsidRDefault="008F7743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-  культура</w:t>
      </w:r>
      <w:r w:rsidR="001C282B">
        <w:rPr>
          <w:szCs w:val="28"/>
        </w:rPr>
        <w:t xml:space="preserve"> -</w:t>
      </w:r>
      <w:r w:rsidR="00600A6A">
        <w:rPr>
          <w:szCs w:val="28"/>
        </w:rPr>
        <w:t xml:space="preserve"> 56,1 млн. рублей. (7,3%)</w:t>
      </w:r>
      <w:r>
        <w:rPr>
          <w:szCs w:val="28"/>
        </w:rPr>
        <w:t>;</w:t>
      </w:r>
    </w:p>
    <w:p w:rsidR="00600A6A" w:rsidRDefault="008F7743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- </w:t>
      </w:r>
      <w:r w:rsidR="00600A6A">
        <w:rPr>
          <w:szCs w:val="28"/>
        </w:rPr>
        <w:t>физиче</w:t>
      </w:r>
      <w:r>
        <w:rPr>
          <w:szCs w:val="28"/>
        </w:rPr>
        <w:t>ская культура</w:t>
      </w:r>
      <w:r w:rsidR="001C282B">
        <w:rPr>
          <w:szCs w:val="28"/>
        </w:rPr>
        <w:t xml:space="preserve"> и спорт  -</w:t>
      </w:r>
      <w:r w:rsidR="00600A6A">
        <w:rPr>
          <w:szCs w:val="28"/>
        </w:rPr>
        <w:t xml:space="preserve">  23,7 млн. рублей.(3,1%)</w:t>
      </w:r>
      <w:r>
        <w:rPr>
          <w:szCs w:val="28"/>
        </w:rPr>
        <w:t>;</w:t>
      </w:r>
    </w:p>
    <w:p w:rsidR="00600A6A" w:rsidRDefault="008F7743" w:rsidP="008F7743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- национальная</w:t>
      </w:r>
      <w:r w:rsidR="00600A6A">
        <w:rPr>
          <w:szCs w:val="28"/>
        </w:rPr>
        <w:t xml:space="preserve"> б</w:t>
      </w:r>
      <w:r>
        <w:rPr>
          <w:szCs w:val="28"/>
        </w:rPr>
        <w:t>езопасность и правоохранительная</w:t>
      </w:r>
      <w:r w:rsidR="00600A6A">
        <w:rPr>
          <w:szCs w:val="28"/>
        </w:rPr>
        <w:t xml:space="preserve"> деятельность</w:t>
      </w:r>
      <w:r w:rsidR="001C282B">
        <w:rPr>
          <w:szCs w:val="28"/>
        </w:rPr>
        <w:t>, наци</w:t>
      </w:r>
      <w:r w:rsidR="001C282B">
        <w:rPr>
          <w:szCs w:val="28"/>
        </w:rPr>
        <w:t>о</w:t>
      </w:r>
      <w:r w:rsidR="001C282B">
        <w:rPr>
          <w:szCs w:val="28"/>
        </w:rPr>
        <w:t>наль</w:t>
      </w:r>
      <w:r>
        <w:rPr>
          <w:szCs w:val="28"/>
        </w:rPr>
        <w:t>ная оборона</w:t>
      </w:r>
      <w:r w:rsidR="001C282B">
        <w:rPr>
          <w:szCs w:val="28"/>
        </w:rPr>
        <w:t xml:space="preserve"> -</w:t>
      </w:r>
      <w:r w:rsidR="00600A6A">
        <w:rPr>
          <w:szCs w:val="28"/>
        </w:rPr>
        <w:t xml:space="preserve">  4,6 млн. рублей. (0,6%)</w:t>
      </w:r>
      <w:r>
        <w:rPr>
          <w:szCs w:val="28"/>
        </w:rPr>
        <w:t>;</w:t>
      </w:r>
    </w:p>
    <w:p w:rsidR="008F7743" w:rsidRDefault="008F7743" w:rsidP="008F7743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-</w:t>
      </w:r>
      <w:r w:rsidR="00600A6A">
        <w:rPr>
          <w:szCs w:val="28"/>
        </w:rPr>
        <w:t xml:space="preserve"> о</w:t>
      </w:r>
      <w:r>
        <w:rPr>
          <w:szCs w:val="28"/>
        </w:rPr>
        <w:t>храна</w:t>
      </w:r>
      <w:r w:rsidR="001C282B">
        <w:rPr>
          <w:szCs w:val="28"/>
        </w:rPr>
        <w:t xml:space="preserve"> окружающей среды -</w:t>
      </w:r>
      <w:r w:rsidR="00600A6A">
        <w:rPr>
          <w:szCs w:val="28"/>
        </w:rPr>
        <w:t xml:space="preserve">  0,3 млн. рублей. (0,04%)</w:t>
      </w:r>
      <w:r>
        <w:rPr>
          <w:szCs w:val="28"/>
        </w:rPr>
        <w:t>;</w:t>
      </w:r>
    </w:p>
    <w:p w:rsidR="00600A6A" w:rsidRDefault="008F7743" w:rsidP="008F7743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- </w:t>
      </w:r>
      <w:r w:rsidR="00600A6A">
        <w:rPr>
          <w:szCs w:val="28"/>
        </w:rPr>
        <w:t>расходы на уплату обязательных п</w:t>
      </w:r>
      <w:r w:rsidR="001C282B">
        <w:rPr>
          <w:szCs w:val="28"/>
        </w:rPr>
        <w:t>латежей в бюджетную систему -</w:t>
      </w:r>
      <w:r w:rsidR="00600A6A">
        <w:rPr>
          <w:szCs w:val="28"/>
        </w:rPr>
        <w:t xml:space="preserve"> 0,3 млн. рублей. (0,04%)</w:t>
      </w:r>
      <w:r>
        <w:rPr>
          <w:szCs w:val="28"/>
        </w:rPr>
        <w:t>.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           Приоритетными направлениями расходов денежных средств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в 2021 году являлись: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1. Благоустройство;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2. Ремонт и строительство дорог;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3. Повышение эффективности работы системы жилищно-коммунального хозяйства;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4. Образование;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5. Обеспечение жильем граждан отдельных категорий;</w:t>
      </w:r>
    </w:p>
    <w:p w:rsidR="00600A6A" w:rsidRDefault="00600A6A" w:rsidP="00600A6A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6. Пассажирские перевозки.</w:t>
      </w:r>
    </w:p>
    <w:p w:rsidR="00357D68" w:rsidRDefault="00357D68" w:rsidP="00357D68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В условиях сложной экономической ситуации  в 2021 году ключевой зад</w:t>
      </w:r>
      <w:r>
        <w:rPr>
          <w:szCs w:val="28"/>
        </w:rPr>
        <w:t>а</w:t>
      </w:r>
      <w:r>
        <w:rPr>
          <w:szCs w:val="28"/>
        </w:rPr>
        <w:t>чей бюджетной политики стало формирование сбалансированного бюджета, параметры которого позволили профинансировать, в первую очередь все пр</w:t>
      </w:r>
      <w:r>
        <w:rPr>
          <w:szCs w:val="28"/>
        </w:rPr>
        <w:t>и</w:t>
      </w:r>
      <w:r>
        <w:rPr>
          <w:szCs w:val="28"/>
        </w:rPr>
        <w:t>нятые социально-значимые обязательства, и те мероприятия, которые закре</w:t>
      </w:r>
      <w:r>
        <w:rPr>
          <w:szCs w:val="28"/>
        </w:rPr>
        <w:t>п</w:t>
      </w:r>
      <w:r>
        <w:rPr>
          <w:szCs w:val="28"/>
        </w:rPr>
        <w:t>лены в указах Президента и национальных проектах.</w:t>
      </w:r>
    </w:p>
    <w:p w:rsidR="00357D68" w:rsidRDefault="00357D68" w:rsidP="00357D68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lastRenderedPageBreak/>
        <w:t xml:space="preserve">     Следует отметить, что при сокращении поступлений из областного бю</w:t>
      </w:r>
      <w:r>
        <w:rPr>
          <w:szCs w:val="28"/>
        </w:rPr>
        <w:t>д</w:t>
      </w:r>
      <w:r>
        <w:rPr>
          <w:szCs w:val="28"/>
        </w:rPr>
        <w:t>жета,  бюджет муниципального района на  01.01.2022 года вышел с профиц</w:t>
      </w:r>
      <w:r>
        <w:rPr>
          <w:szCs w:val="28"/>
        </w:rPr>
        <w:t>и</w:t>
      </w:r>
      <w:r>
        <w:rPr>
          <w:szCs w:val="28"/>
        </w:rPr>
        <w:t>том  в  сумме  17,9 млн. рублей.</w:t>
      </w:r>
    </w:p>
    <w:p w:rsidR="00121C24" w:rsidRDefault="00357D68" w:rsidP="00121C24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В 2021 году</w:t>
      </w:r>
      <w:r w:rsidR="00121C24">
        <w:rPr>
          <w:szCs w:val="28"/>
        </w:rPr>
        <w:t xml:space="preserve">за счёт грамотной финансовой политики муниципальный район </w:t>
      </w:r>
      <w:proofErr w:type="spellStart"/>
      <w:r w:rsidR="00121C24">
        <w:rPr>
          <w:szCs w:val="28"/>
        </w:rPr>
        <w:t>Безенчукский</w:t>
      </w:r>
      <w:proofErr w:type="spellEnd"/>
      <w:r w:rsidR="00121C24">
        <w:rPr>
          <w:szCs w:val="28"/>
        </w:rPr>
        <w:t xml:space="preserve"> в конкурсе по качеству управления муниципальными финансами стал лидером, заняв пятое место среди 27 сельских муниципальных районов.</w:t>
      </w:r>
    </w:p>
    <w:p w:rsidR="00121C24" w:rsidRDefault="00121C24" w:rsidP="00952C55">
      <w:pPr>
        <w:pStyle w:val="2"/>
        <w:keepNext w:val="0"/>
        <w:widowControl w:val="0"/>
        <w:ind w:firstLine="426"/>
        <w:jc w:val="center"/>
        <w:rPr>
          <w:i/>
        </w:rPr>
      </w:pPr>
      <w:bookmarkStart w:id="56" w:name="_Toc100306585"/>
    </w:p>
    <w:p w:rsidR="00816338" w:rsidRPr="00952C55" w:rsidRDefault="00D63ECE" w:rsidP="00952C55">
      <w:pPr>
        <w:pStyle w:val="2"/>
        <w:keepNext w:val="0"/>
        <w:widowControl w:val="0"/>
        <w:ind w:firstLine="426"/>
        <w:jc w:val="center"/>
        <w:rPr>
          <w:i/>
        </w:rPr>
      </w:pPr>
      <w:r w:rsidRPr="00952C55">
        <w:rPr>
          <w:i/>
        </w:rPr>
        <w:t xml:space="preserve">3.2. </w:t>
      </w:r>
      <w:r w:rsidR="00253626" w:rsidRPr="00952C55">
        <w:rPr>
          <w:i/>
        </w:rPr>
        <w:t>Владение, пользование и распоряжение имуществом, находящимся в муниципальной собственности муниципального района</w:t>
      </w:r>
      <w:bookmarkEnd w:id="40"/>
      <w:bookmarkEnd w:id="41"/>
      <w:bookmarkEnd w:id="42"/>
      <w:bookmarkEnd w:id="43"/>
      <w:bookmarkEnd w:id="44"/>
      <w:bookmarkEnd w:id="45"/>
      <w:r w:rsidR="00687251" w:rsidRPr="00952C55">
        <w:rPr>
          <w:i/>
        </w:rPr>
        <w:t>.</w:t>
      </w:r>
      <w:bookmarkEnd w:id="56"/>
    </w:p>
    <w:p w:rsidR="00816338" w:rsidRDefault="00816338" w:rsidP="00816338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Положением, утверждённым Решением Собрания пре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ставителей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от 03.07.2014 г. №475/62 функции по управлению имуществом, находящимся в муниципальной собственности района возложены на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чукский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6338" w:rsidRDefault="00816338" w:rsidP="00816338">
      <w:pPr>
        <w:pStyle w:val="ae"/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31.12.2021 года балансовая стоимость имущества, нах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дящегося в реестре муниципальной</w:t>
      </w:r>
      <w:r w:rsidR="00922784">
        <w:rPr>
          <w:rFonts w:ascii="Times New Roman" w:hAnsi="Times New Roman"/>
          <w:sz w:val="28"/>
          <w:szCs w:val="28"/>
          <w:lang w:eastAsia="ru-RU"/>
        </w:rPr>
        <w:t xml:space="preserve"> собственности, составляет - 2 </w:t>
      </w:r>
      <w:r>
        <w:rPr>
          <w:rFonts w:ascii="Times New Roman" w:hAnsi="Times New Roman"/>
          <w:sz w:val="28"/>
          <w:szCs w:val="28"/>
          <w:lang w:eastAsia="ru-RU"/>
        </w:rPr>
        <w:t>000</w:t>
      </w:r>
      <w:r w:rsidR="00922784">
        <w:rPr>
          <w:rFonts w:ascii="Times New Roman" w:hAnsi="Times New Roman"/>
          <w:sz w:val="28"/>
          <w:szCs w:val="28"/>
          <w:lang w:eastAsia="ru-RU"/>
        </w:rPr>
        <w:t>, 8 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</w:t>
      </w:r>
      <w:r w:rsidR="00922784">
        <w:rPr>
          <w:rFonts w:ascii="Times New Roman" w:hAnsi="Times New Roman"/>
          <w:sz w:val="28"/>
          <w:szCs w:val="28"/>
          <w:lang w:eastAsia="ru-RU"/>
        </w:rPr>
        <w:t>й.</w:t>
      </w:r>
    </w:p>
    <w:p w:rsidR="00816338" w:rsidRDefault="00816338" w:rsidP="00816338">
      <w:pPr>
        <w:shd w:val="clear" w:color="auto" w:fill="FFFFFF" w:themeFill="background1"/>
        <w:spacing w:line="36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В отчетном году принято в собственность муниципального района </w:t>
      </w:r>
      <w:proofErr w:type="spellStart"/>
      <w:r>
        <w:rPr>
          <w:szCs w:val="28"/>
          <w:lang w:eastAsia="ru-RU"/>
        </w:rPr>
        <w:t>Безе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чукский</w:t>
      </w:r>
      <w:proofErr w:type="spellEnd"/>
      <w:r>
        <w:rPr>
          <w:szCs w:val="28"/>
          <w:lang w:eastAsia="ru-RU"/>
        </w:rPr>
        <w:t xml:space="preserve"> движимого и недвижимого имущества на сумму 150</w:t>
      </w:r>
      <w:r w:rsidR="00F6190B">
        <w:rPr>
          <w:szCs w:val="28"/>
          <w:lang w:eastAsia="ru-RU"/>
        </w:rPr>
        <w:t>,1 млн</w:t>
      </w:r>
      <w:r>
        <w:rPr>
          <w:szCs w:val="28"/>
          <w:lang w:eastAsia="ru-RU"/>
        </w:rPr>
        <w:t>. рублей, в том числе:</w:t>
      </w:r>
    </w:p>
    <w:p w:rsidR="00816338" w:rsidRDefault="00816338" w:rsidP="00816338">
      <w:pPr>
        <w:shd w:val="clear" w:color="auto" w:fill="FFFFFF" w:themeFill="background1"/>
        <w:spacing w:line="360" w:lineRule="auto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- 12 квартир (на сумму 15</w:t>
      </w:r>
      <w:r w:rsidR="00F6190B">
        <w:rPr>
          <w:color w:val="000000" w:themeColor="text1"/>
          <w:szCs w:val="28"/>
          <w:lang w:eastAsia="ru-RU"/>
        </w:rPr>
        <w:t>, 3 млн</w:t>
      </w:r>
      <w:r>
        <w:rPr>
          <w:color w:val="000000" w:themeColor="text1"/>
          <w:szCs w:val="28"/>
          <w:lang w:eastAsia="ru-RU"/>
        </w:rPr>
        <w:t>. рублей), переданных в пользование д</w:t>
      </w:r>
      <w:r>
        <w:rPr>
          <w:color w:val="000000" w:themeColor="text1"/>
          <w:szCs w:val="28"/>
          <w:lang w:eastAsia="ru-RU"/>
        </w:rPr>
        <w:t>е</w:t>
      </w:r>
      <w:r>
        <w:rPr>
          <w:color w:val="000000" w:themeColor="text1"/>
          <w:szCs w:val="28"/>
          <w:lang w:eastAsia="ru-RU"/>
        </w:rPr>
        <w:t>тям-сиротам по договору найма специализированного жилищного фонда;</w:t>
      </w:r>
    </w:p>
    <w:p w:rsidR="00816338" w:rsidRDefault="00816338" w:rsidP="00816338">
      <w:pPr>
        <w:shd w:val="clear" w:color="auto" w:fill="FFFFFF" w:themeFill="background1"/>
        <w:spacing w:line="360" w:lineRule="auto"/>
        <w:rPr>
          <w:bCs/>
          <w:color w:val="FF0000"/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 xml:space="preserve">в рамках осуществления мероприятий, направленных на борьбу с </w:t>
      </w:r>
      <w:proofErr w:type="spellStart"/>
      <w:r>
        <w:rPr>
          <w:szCs w:val="28"/>
          <w:lang w:val="en-US"/>
        </w:rPr>
        <w:t>Covid</w:t>
      </w:r>
      <w:proofErr w:type="spellEnd"/>
      <w:r>
        <w:rPr>
          <w:szCs w:val="28"/>
        </w:rPr>
        <w:t xml:space="preserve">-19 приобретено холодильное оборудование </w:t>
      </w:r>
      <w:r>
        <w:rPr>
          <w:bCs/>
          <w:color w:val="000000"/>
          <w:szCs w:val="28"/>
        </w:rPr>
        <w:t xml:space="preserve">на сумму </w:t>
      </w:r>
      <w:r>
        <w:rPr>
          <w:bCs/>
          <w:color w:val="000000" w:themeColor="text1"/>
          <w:szCs w:val="28"/>
        </w:rPr>
        <w:t>58 тыс. руб.;</w:t>
      </w:r>
    </w:p>
    <w:p w:rsidR="00816338" w:rsidRDefault="00816338" w:rsidP="00816338">
      <w:pPr>
        <w:pStyle w:val="ae"/>
        <w:shd w:val="clear" w:color="auto" w:fill="FFFFFF" w:themeFill="background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прочее движимое и недвиж</w:t>
      </w:r>
      <w:r w:rsidR="00F6190B">
        <w:rPr>
          <w:rFonts w:ascii="Times New Roman" w:hAnsi="Times New Roman"/>
          <w:bCs/>
          <w:color w:val="000000"/>
          <w:sz w:val="28"/>
          <w:szCs w:val="28"/>
        </w:rPr>
        <w:t xml:space="preserve">имое имущество на сумму 85,1 млн. </w:t>
      </w:r>
      <w:r>
        <w:rPr>
          <w:rFonts w:ascii="Times New Roman" w:hAnsi="Times New Roman"/>
          <w:bCs/>
          <w:color w:val="000000"/>
          <w:sz w:val="28"/>
          <w:szCs w:val="28"/>
        </w:rPr>
        <w:t>руб</w:t>
      </w:r>
      <w:r>
        <w:rPr>
          <w:rFonts w:ascii="Times New Roman" w:hAnsi="Times New Roman"/>
          <w:bCs/>
          <w:sz w:val="28"/>
          <w:szCs w:val="28"/>
        </w:rPr>
        <w:t>. (п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редача имущества от Комитета по строительству, приобретение различного оборудования, запасных частей, коммунального оборудования для МУП «В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доканал»).</w:t>
      </w:r>
    </w:p>
    <w:p w:rsidR="00816338" w:rsidRDefault="00816338" w:rsidP="00816338">
      <w:pPr>
        <w:shd w:val="clear" w:color="auto" w:fill="FFFFFF" w:themeFill="background1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рамках реализации </w:t>
      </w:r>
      <w:r>
        <w:rPr>
          <w:color w:val="000000" w:themeColor="text1"/>
          <w:szCs w:val="28"/>
          <w:lang w:val="en-US"/>
        </w:rPr>
        <w:t>III</w:t>
      </w:r>
      <w:r>
        <w:rPr>
          <w:color w:val="000000" w:themeColor="text1"/>
          <w:szCs w:val="28"/>
        </w:rPr>
        <w:t>этапа программы «Переселение граждан из ав</w:t>
      </w:r>
      <w:r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рийного жилищного фонда, признанного таковым до 01.01.2017 года» до 2024 </w:t>
      </w:r>
      <w:r>
        <w:rPr>
          <w:color w:val="000000" w:themeColor="text1"/>
          <w:szCs w:val="28"/>
        </w:rPr>
        <w:lastRenderedPageBreak/>
        <w:t>года» приобретено 2ква</w:t>
      </w:r>
      <w:r w:rsidR="00F6190B">
        <w:rPr>
          <w:color w:val="000000" w:themeColor="text1"/>
          <w:szCs w:val="28"/>
        </w:rPr>
        <w:t>ртиры на общую сумму  2,9 млн</w:t>
      </w:r>
      <w:r>
        <w:rPr>
          <w:color w:val="000000" w:themeColor="text1"/>
          <w:szCs w:val="28"/>
        </w:rPr>
        <w:t>. рублей. Кроме того, заключено 11 муниципальных контрактов на приобретение 106 жилых пом</w:t>
      </w:r>
      <w:r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щений на общую сумму 190</w:t>
      </w:r>
      <w:r w:rsidR="00343A1C">
        <w:rPr>
          <w:color w:val="000000" w:themeColor="text1"/>
          <w:szCs w:val="28"/>
        </w:rPr>
        <w:t>,8 млн. </w:t>
      </w:r>
      <w:r>
        <w:rPr>
          <w:color w:val="000000" w:themeColor="text1"/>
          <w:szCs w:val="28"/>
        </w:rPr>
        <w:t xml:space="preserve"> рублей, что позволит переселить 273 чел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века.</w:t>
      </w:r>
    </w:p>
    <w:p w:rsidR="00816338" w:rsidRDefault="00816338" w:rsidP="00816338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2021 год в бюджет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поступило 19</w:t>
      </w:r>
      <w:r w:rsidR="000F3D80">
        <w:rPr>
          <w:rFonts w:ascii="Times New Roman" w:hAnsi="Times New Roman"/>
          <w:sz w:val="28"/>
          <w:szCs w:val="28"/>
          <w:lang w:eastAsia="ru-RU"/>
        </w:rPr>
        <w:t>,9 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 от использования муниципального имущества и земельных участков, в том числе:</w:t>
      </w:r>
    </w:p>
    <w:p w:rsidR="00816338" w:rsidRDefault="00816338" w:rsidP="00816338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поступления от сдачи в аренду объектов недвижимости – 3</w:t>
      </w:r>
      <w:r w:rsidR="000F3D80">
        <w:rPr>
          <w:rFonts w:ascii="Times New Roman" w:hAnsi="Times New Roman"/>
          <w:sz w:val="28"/>
          <w:szCs w:val="28"/>
          <w:lang w:eastAsia="ru-RU"/>
        </w:rPr>
        <w:t>,8 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уб.;</w:t>
      </w:r>
    </w:p>
    <w:p w:rsidR="00816338" w:rsidRDefault="00816338" w:rsidP="00816338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поступления от арендной платы за земельные участки, находящиеся в муниципальной собственности и государственная собственность на которые не разграничена – 13</w:t>
      </w:r>
      <w:r w:rsidR="000F3D80">
        <w:rPr>
          <w:rFonts w:ascii="Times New Roman" w:hAnsi="Times New Roman"/>
          <w:sz w:val="28"/>
          <w:szCs w:val="28"/>
          <w:lang w:eastAsia="ru-RU"/>
        </w:rPr>
        <w:t>,6 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уб.;</w:t>
      </w:r>
    </w:p>
    <w:p w:rsidR="00816338" w:rsidRDefault="00816338" w:rsidP="00816338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поступления от продажи земельных участков, находящихся в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пальной собственности и государственная собственность на которые не разгр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ничена – 3</w:t>
      </w:r>
      <w:r w:rsidR="000F3D80">
        <w:rPr>
          <w:rFonts w:ascii="Times New Roman" w:hAnsi="Times New Roman"/>
          <w:sz w:val="28"/>
          <w:szCs w:val="28"/>
          <w:lang w:eastAsia="ru-RU"/>
        </w:rPr>
        <w:t>,1 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уб.;</w:t>
      </w:r>
    </w:p>
    <w:p w:rsidR="00816338" w:rsidRDefault="00816338" w:rsidP="00816338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поступления от продажи муниципального имущества – 69,2 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</w:t>
      </w:r>
    </w:p>
    <w:p w:rsidR="00816338" w:rsidRDefault="00816338" w:rsidP="00816338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муниципальным земельным контролем проведено натурное обследование 120 земельных участков по муниципальным услугам и на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 выявления нарушений земельного законодательства. По результатам,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рых были составлены соответствующие заключения.  </w:t>
      </w:r>
    </w:p>
    <w:p w:rsidR="00816338" w:rsidRDefault="00816338" w:rsidP="00816338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МЗК в отношении физических лиц выдано - 98 предписаний о необходимости устранения выявленных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  </w:t>
      </w:r>
      <w:proofErr w:type="gramStart"/>
      <w:r>
        <w:rPr>
          <w:rFonts w:ascii="Times New Roman" w:hAnsi="Times New Roman"/>
          <w:sz w:val="28"/>
          <w:szCs w:val="28"/>
        </w:rPr>
        <w:t>Освобождены</w:t>
      </w:r>
      <w:proofErr w:type="gramEnd"/>
      <w:r>
        <w:rPr>
          <w:rFonts w:ascii="Times New Roman" w:hAnsi="Times New Roman"/>
          <w:sz w:val="28"/>
          <w:szCs w:val="28"/>
        </w:rPr>
        <w:t xml:space="preserve"> 32 самовольно занятых зе</w:t>
      </w:r>
      <w:r w:rsidR="009A1E50">
        <w:rPr>
          <w:rFonts w:ascii="Times New Roman" w:hAnsi="Times New Roman"/>
          <w:sz w:val="28"/>
          <w:szCs w:val="28"/>
        </w:rPr>
        <w:t>мельных участков, 23 земельных участка оформлены</w:t>
      </w:r>
      <w:r>
        <w:rPr>
          <w:rFonts w:ascii="Times New Roman" w:hAnsi="Times New Roman"/>
          <w:sz w:val="28"/>
          <w:szCs w:val="28"/>
        </w:rPr>
        <w:t xml:space="preserve"> в собственность гражданами.</w:t>
      </w:r>
    </w:p>
    <w:p w:rsidR="00816338" w:rsidRDefault="00816338" w:rsidP="00816338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взаимодействия с органами государственного земельного на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зора  (Управление 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Самарской области) направлены материалы по 13 выявленным нарушениям, по которым возбуждено 9 административных производств в нарушении  ст. 7.1 КоАП РФ (Самовольное занятие земельного участка); ч.3 ст.8.8 КоАП РФ (неиспользование земельного участка предназн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ченного для жилищного строительства). На лиц виновных, в административных правонарушениях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  наложены штрафы на об</w:t>
      </w:r>
      <w:r w:rsidR="00E44C10">
        <w:rPr>
          <w:rFonts w:ascii="Times New Roman" w:hAnsi="Times New Roman"/>
          <w:sz w:val="28"/>
          <w:szCs w:val="28"/>
        </w:rPr>
        <w:t>щую су</w:t>
      </w:r>
      <w:r w:rsidR="00E44C10">
        <w:rPr>
          <w:rFonts w:ascii="Times New Roman" w:hAnsi="Times New Roman"/>
          <w:sz w:val="28"/>
          <w:szCs w:val="28"/>
        </w:rPr>
        <w:t>м</w:t>
      </w:r>
      <w:r w:rsidR="00E44C10">
        <w:rPr>
          <w:rFonts w:ascii="Times New Roman" w:hAnsi="Times New Roman"/>
          <w:sz w:val="28"/>
          <w:szCs w:val="28"/>
        </w:rPr>
        <w:t>му 45</w:t>
      </w:r>
      <w:r w:rsidR="00703759">
        <w:rPr>
          <w:rFonts w:ascii="Times New Roman" w:hAnsi="Times New Roman"/>
          <w:sz w:val="28"/>
          <w:szCs w:val="28"/>
        </w:rPr>
        <w:t xml:space="preserve"> тыс. рублей.</w:t>
      </w:r>
    </w:p>
    <w:p w:rsidR="00816338" w:rsidRDefault="00816338" w:rsidP="00816338">
      <w:pPr>
        <w:pStyle w:val="ae"/>
        <w:ind w:firstLine="708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претензионно</w:t>
      </w:r>
      <w:r w:rsidR="008B4A6B">
        <w:rPr>
          <w:rFonts w:ascii="Times New Roman" w:hAnsi="Times New Roman"/>
          <w:sz w:val="28"/>
          <w:szCs w:val="28"/>
        </w:rPr>
        <w:t>й работы, направлено 5 претензий</w:t>
      </w:r>
      <w:r>
        <w:rPr>
          <w:rFonts w:ascii="Times New Roman" w:hAnsi="Times New Roman"/>
          <w:sz w:val="28"/>
          <w:szCs w:val="28"/>
        </w:rPr>
        <w:t xml:space="preserve"> по взысканию сумм неосновательного обогащения за использование земельных участков,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торая была оплачена в добровольном порядке  на  сумму 318</w:t>
      </w:r>
      <w:r w:rsidR="00703759">
        <w:rPr>
          <w:rFonts w:ascii="Times New Roman" w:hAnsi="Times New Roman"/>
          <w:sz w:val="28"/>
          <w:szCs w:val="28"/>
        </w:rPr>
        <w:t>,</w:t>
      </w:r>
      <w:r w:rsidR="00343A1C">
        <w:rPr>
          <w:rFonts w:ascii="Times New Roman" w:hAnsi="Times New Roman"/>
          <w:sz w:val="28"/>
          <w:szCs w:val="28"/>
        </w:rPr>
        <w:t>5 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73A91" w:rsidRPr="00647834" w:rsidRDefault="00C73A91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  <w:bookmarkStart w:id="57" w:name="_Toc384049669"/>
      <w:bookmarkStart w:id="58" w:name="_Toc257922585"/>
      <w:bookmarkStart w:id="59" w:name="_Toc384209431"/>
      <w:bookmarkStart w:id="60" w:name="_Toc384209703"/>
      <w:bookmarkStart w:id="61" w:name="_Toc384211822"/>
      <w:bookmarkStart w:id="62" w:name="_Toc384212238"/>
      <w:bookmarkStart w:id="63" w:name="_Toc353530236"/>
      <w:bookmarkStart w:id="64" w:name="_Toc353807363"/>
      <w:bookmarkStart w:id="65" w:name="_Toc353810209"/>
      <w:bookmarkStart w:id="66" w:name="_Toc354059999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647834">
        <w:rPr>
          <w:rFonts w:ascii="Times New Roman" w:hAnsi="Times New Roman"/>
          <w:sz w:val="28"/>
          <w:szCs w:val="28"/>
        </w:rPr>
        <w:t xml:space="preserve">     </w:t>
      </w:r>
    </w:p>
    <w:p w:rsidR="00A32674" w:rsidRPr="00952C55" w:rsidRDefault="00D63ECE" w:rsidP="00952C55">
      <w:pPr>
        <w:pStyle w:val="2"/>
        <w:keepNext w:val="0"/>
        <w:widowControl w:val="0"/>
        <w:ind w:firstLine="426"/>
        <w:jc w:val="center"/>
        <w:rPr>
          <w:i/>
        </w:rPr>
      </w:pPr>
      <w:bookmarkStart w:id="67" w:name="_Toc100306586"/>
      <w:r w:rsidRPr="00952C55">
        <w:rPr>
          <w:i/>
        </w:rPr>
        <w:t xml:space="preserve">3.3. </w:t>
      </w:r>
      <w:r w:rsidR="00A32674" w:rsidRPr="00952C55">
        <w:rPr>
          <w:i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  <w:bookmarkEnd w:id="57"/>
      <w:bookmarkEnd w:id="58"/>
      <w:bookmarkEnd w:id="59"/>
      <w:bookmarkEnd w:id="60"/>
      <w:bookmarkEnd w:id="61"/>
      <w:bookmarkEnd w:id="62"/>
      <w:bookmarkEnd w:id="67"/>
    </w:p>
    <w:p w:rsidR="00D40AE1" w:rsidRPr="0092384A" w:rsidRDefault="00D40AE1" w:rsidP="00D40AE1">
      <w:pPr>
        <w:spacing w:line="360" w:lineRule="auto"/>
        <w:rPr>
          <w:szCs w:val="28"/>
        </w:rPr>
      </w:pPr>
      <w:bookmarkStart w:id="68" w:name="_Toc384049670"/>
      <w:bookmarkStart w:id="69" w:name="_Toc257922586"/>
      <w:bookmarkStart w:id="70" w:name="_Toc384209432"/>
      <w:bookmarkStart w:id="71" w:name="_Toc384209704"/>
      <w:bookmarkStart w:id="72" w:name="_Toc384211823"/>
      <w:bookmarkStart w:id="73" w:name="_Toc384212239"/>
      <w:bookmarkStart w:id="74" w:name="_Toc353530237"/>
      <w:bookmarkStart w:id="75" w:name="_Toc353807364"/>
      <w:bookmarkStart w:id="76" w:name="_Toc353810210"/>
      <w:bookmarkStart w:id="77" w:name="_Toc354060000"/>
      <w:bookmarkEnd w:id="63"/>
      <w:bookmarkEnd w:id="64"/>
      <w:bookmarkEnd w:id="65"/>
      <w:bookmarkEnd w:id="66"/>
      <w:r w:rsidRPr="0092384A">
        <w:rPr>
          <w:szCs w:val="28"/>
        </w:rPr>
        <w:t>На террито</w:t>
      </w:r>
      <w:r w:rsidR="008B4A6B">
        <w:rPr>
          <w:szCs w:val="28"/>
        </w:rPr>
        <w:t>рии района активно реализуется м</w:t>
      </w:r>
      <w:r w:rsidRPr="0092384A">
        <w:rPr>
          <w:szCs w:val="28"/>
        </w:rPr>
        <w:t>униципальная программ</w:t>
      </w:r>
      <w:r w:rsidR="008B4A6B">
        <w:rPr>
          <w:szCs w:val="28"/>
        </w:rPr>
        <w:t>а «Р</w:t>
      </w:r>
      <w:r w:rsidRPr="0092384A">
        <w:rPr>
          <w:szCs w:val="28"/>
        </w:rPr>
        <w:t>аз</w:t>
      </w:r>
      <w:r w:rsidR="008B4A6B">
        <w:rPr>
          <w:szCs w:val="28"/>
        </w:rPr>
        <w:t>витие</w:t>
      </w:r>
      <w:r w:rsidRPr="0092384A">
        <w:rPr>
          <w:szCs w:val="28"/>
        </w:rPr>
        <w:t xml:space="preserve"> сельского хозяйства и ре</w:t>
      </w:r>
      <w:r>
        <w:rPr>
          <w:szCs w:val="28"/>
        </w:rPr>
        <w:t>гулирования рынков сельскохозяй</w:t>
      </w:r>
      <w:r w:rsidRPr="0092384A">
        <w:rPr>
          <w:szCs w:val="28"/>
        </w:rPr>
        <w:t>ственной продукции, сырья и продовол</w:t>
      </w:r>
      <w:r>
        <w:rPr>
          <w:szCs w:val="28"/>
        </w:rPr>
        <w:t xml:space="preserve">ьствия муниципального района </w:t>
      </w:r>
      <w:proofErr w:type="spellStart"/>
      <w:r>
        <w:rPr>
          <w:szCs w:val="28"/>
        </w:rPr>
        <w:t>Бе</w:t>
      </w:r>
      <w:r w:rsidRPr="0092384A">
        <w:rPr>
          <w:szCs w:val="28"/>
        </w:rPr>
        <w:t>зенчукский</w:t>
      </w:r>
      <w:proofErr w:type="spellEnd"/>
      <w:r w:rsidRPr="0092384A">
        <w:rPr>
          <w:szCs w:val="28"/>
        </w:rPr>
        <w:t xml:space="preserve"> С</w:t>
      </w:r>
      <w:r w:rsidRPr="0092384A">
        <w:rPr>
          <w:szCs w:val="28"/>
        </w:rPr>
        <w:t>а</w:t>
      </w:r>
      <w:r w:rsidRPr="0092384A">
        <w:rPr>
          <w:szCs w:val="28"/>
        </w:rPr>
        <w:t>марской области на 2014 - 2025 годы</w:t>
      </w:r>
      <w:r w:rsidR="008B4A6B">
        <w:rPr>
          <w:szCs w:val="28"/>
        </w:rPr>
        <w:t>»</w:t>
      </w:r>
      <w:r w:rsidRPr="0092384A">
        <w:rPr>
          <w:szCs w:val="28"/>
        </w:rPr>
        <w:t>.</w:t>
      </w:r>
    </w:p>
    <w:p w:rsidR="00D40AE1" w:rsidRPr="0092384A" w:rsidRDefault="00D40AE1" w:rsidP="00D40AE1">
      <w:pPr>
        <w:spacing w:line="360" w:lineRule="auto"/>
        <w:ind w:firstLine="708"/>
        <w:rPr>
          <w:szCs w:val="28"/>
        </w:rPr>
      </w:pPr>
      <w:r w:rsidRPr="0092384A">
        <w:rPr>
          <w:szCs w:val="28"/>
        </w:rPr>
        <w:t xml:space="preserve"> </w:t>
      </w:r>
      <w:proofErr w:type="gramStart"/>
      <w:r w:rsidRPr="0092384A">
        <w:rPr>
          <w:szCs w:val="28"/>
        </w:rPr>
        <w:t>В рамках этой программы в 2021 году проводились районные и выездные совещания по вопросам эффективности работы в АПК, подготовка и перепо</w:t>
      </w:r>
      <w:r w:rsidRPr="0092384A">
        <w:rPr>
          <w:szCs w:val="28"/>
        </w:rPr>
        <w:t>д</w:t>
      </w:r>
      <w:r w:rsidRPr="0092384A">
        <w:rPr>
          <w:szCs w:val="28"/>
        </w:rPr>
        <w:t>готовка руководителей, специалистов, рабочих отрасли АПК (56 чел). 10</w:t>
      </w:r>
      <w:r>
        <w:rPr>
          <w:szCs w:val="28"/>
        </w:rPr>
        <w:t>-т</w:t>
      </w:r>
      <w:r w:rsidRPr="0092384A">
        <w:rPr>
          <w:szCs w:val="28"/>
        </w:rPr>
        <w:t>и молодым специалистам, работающим в с/х организациях оформлялись един</w:t>
      </w:r>
      <w:r w:rsidRPr="0092384A">
        <w:rPr>
          <w:szCs w:val="28"/>
        </w:rPr>
        <w:t>о</w:t>
      </w:r>
      <w:r w:rsidRPr="0092384A">
        <w:rPr>
          <w:szCs w:val="28"/>
        </w:rPr>
        <w:t>временные и ежемесячные выплаты из областного бюджета.</w:t>
      </w:r>
      <w:proofErr w:type="gramEnd"/>
    </w:p>
    <w:p w:rsidR="00D40AE1" w:rsidRPr="0092384A" w:rsidRDefault="00D40AE1" w:rsidP="00D40AE1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 За 2021 год п</w:t>
      </w:r>
      <w:r w:rsidRPr="0092384A">
        <w:rPr>
          <w:szCs w:val="28"/>
        </w:rPr>
        <w:t>редприятиями АПК района получено государственной по</w:t>
      </w:r>
      <w:r w:rsidRPr="0092384A">
        <w:rPr>
          <w:szCs w:val="28"/>
        </w:rPr>
        <w:t>д</w:t>
      </w:r>
      <w:r w:rsidRPr="0092384A">
        <w:rPr>
          <w:szCs w:val="28"/>
        </w:rPr>
        <w:t>держки</w:t>
      </w:r>
      <w:r>
        <w:rPr>
          <w:szCs w:val="28"/>
        </w:rPr>
        <w:t xml:space="preserve"> по всем направлениям</w:t>
      </w:r>
      <w:r w:rsidRPr="0092384A">
        <w:rPr>
          <w:szCs w:val="28"/>
        </w:rPr>
        <w:t xml:space="preserve"> в виде субсидий на сумму 444,4 млн. руб. (в 2020 го</w:t>
      </w:r>
      <w:r>
        <w:rPr>
          <w:szCs w:val="28"/>
        </w:rPr>
        <w:t>ду – 428,9</w:t>
      </w:r>
      <w:r w:rsidRPr="0092384A">
        <w:rPr>
          <w:szCs w:val="28"/>
        </w:rPr>
        <w:t>млн</w:t>
      </w:r>
      <w:proofErr w:type="gramStart"/>
      <w:r w:rsidRPr="0092384A">
        <w:rPr>
          <w:szCs w:val="28"/>
        </w:rPr>
        <w:t>.р</w:t>
      </w:r>
      <w:proofErr w:type="gramEnd"/>
      <w:r w:rsidRPr="0092384A">
        <w:rPr>
          <w:szCs w:val="28"/>
        </w:rPr>
        <w:t>уб.), что позволило:</w:t>
      </w:r>
    </w:p>
    <w:p w:rsidR="00D40AE1" w:rsidRPr="0092384A" w:rsidRDefault="00D40AE1" w:rsidP="00D40AE1">
      <w:pPr>
        <w:spacing w:line="360" w:lineRule="auto"/>
        <w:rPr>
          <w:szCs w:val="28"/>
        </w:rPr>
      </w:pPr>
      <w:r w:rsidRPr="0092384A">
        <w:rPr>
          <w:szCs w:val="28"/>
        </w:rPr>
        <w:t>- приобрести элитные семена с/х культур;</w:t>
      </w:r>
    </w:p>
    <w:p w:rsidR="00D40AE1" w:rsidRPr="0092384A" w:rsidRDefault="00D40AE1" w:rsidP="00D40AE1">
      <w:pPr>
        <w:spacing w:line="360" w:lineRule="auto"/>
        <w:rPr>
          <w:szCs w:val="28"/>
        </w:rPr>
      </w:pPr>
      <w:r>
        <w:rPr>
          <w:szCs w:val="28"/>
        </w:rPr>
        <w:t>- осуществить обновление и создание новых производственных мощн</w:t>
      </w:r>
      <w:r>
        <w:rPr>
          <w:szCs w:val="28"/>
        </w:rPr>
        <w:t>о</w:t>
      </w:r>
      <w:r w:rsidR="007F07EE">
        <w:rPr>
          <w:szCs w:val="28"/>
        </w:rPr>
        <w:t>стей (покупка аграриями</w:t>
      </w:r>
      <w:r w:rsidR="007F07EE" w:rsidRPr="00B0554E">
        <w:rPr>
          <w:szCs w:val="28"/>
        </w:rPr>
        <w:t xml:space="preserve"> 241 </w:t>
      </w:r>
      <w:r w:rsidR="007F07EE">
        <w:rPr>
          <w:szCs w:val="28"/>
        </w:rPr>
        <w:t xml:space="preserve">единицы с/х техники и оборудования, в том числе:  </w:t>
      </w:r>
      <w:r w:rsidR="007F07EE" w:rsidRPr="0092384A">
        <w:rPr>
          <w:szCs w:val="28"/>
        </w:rPr>
        <w:t>32</w:t>
      </w:r>
      <w:r w:rsidR="007F07EE">
        <w:rPr>
          <w:szCs w:val="28"/>
        </w:rPr>
        <w:t>-х</w:t>
      </w:r>
      <w:r w:rsidR="007F07EE" w:rsidRPr="0092384A">
        <w:rPr>
          <w:szCs w:val="28"/>
        </w:rPr>
        <w:t xml:space="preserve"> тракто</w:t>
      </w:r>
      <w:r w:rsidR="007F07EE">
        <w:rPr>
          <w:szCs w:val="28"/>
        </w:rPr>
        <w:t>ров</w:t>
      </w:r>
      <w:r w:rsidR="007F07EE" w:rsidRPr="0092384A">
        <w:rPr>
          <w:szCs w:val="28"/>
        </w:rPr>
        <w:t>, 16</w:t>
      </w:r>
      <w:r w:rsidR="007F07EE">
        <w:rPr>
          <w:szCs w:val="28"/>
        </w:rPr>
        <w:t>-ти</w:t>
      </w:r>
      <w:r w:rsidR="007F07EE" w:rsidRPr="0092384A">
        <w:rPr>
          <w:szCs w:val="28"/>
        </w:rPr>
        <w:t xml:space="preserve"> комбай</w:t>
      </w:r>
      <w:r w:rsidR="007F07EE">
        <w:rPr>
          <w:szCs w:val="28"/>
        </w:rPr>
        <w:t>нов</w:t>
      </w:r>
      <w:r w:rsidR="007F07EE" w:rsidRPr="0092384A">
        <w:rPr>
          <w:szCs w:val="28"/>
        </w:rPr>
        <w:t xml:space="preserve">; </w:t>
      </w:r>
      <w:r w:rsidR="007F07EE">
        <w:rPr>
          <w:szCs w:val="28"/>
        </w:rPr>
        <w:t xml:space="preserve"> приобретение КФХ двух </w:t>
      </w:r>
      <w:r w:rsidR="007F07EE" w:rsidRPr="0092384A">
        <w:rPr>
          <w:szCs w:val="28"/>
        </w:rPr>
        <w:t xml:space="preserve"> единиц доильного оборудования</w:t>
      </w:r>
      <w:r w:rsidR="007F07EE">
        <w:rPr>
          <w:szCs w:val="28"/>
        </w:rPr>
        <w:t>);</w:t>
      </w:r>
    </w:p>
    <w:p w:rsidR="00D40AE1" w:rsidRPr="0092384A" w:rsidRDefault="00D40AE1" w:rsidP="00D40AE1">
      <w:pPr>
        <w:spacing w:line="360" w:lineRule="auto"/>
        <w:rPr>
          <w:szCs w:val="28"/>
        </w:rPr>
      </w:pPr>
      <w:r w:rsidRPr="0092384A">
        <w:rPr>
          <w:szCs w:val="28"/>
        </w:rPr>
        <w:t>- улучшить кормовую базу за счёт приобретения кормов с высоким с</w:t>
      </w:r>
      <w:r w:rsidRPr="0092384A">
        <w:rPr>
          <w:szCs w:val="28"/>
        </w:rPr>
        <w:t>о</w:t>
      </w:r>
      <w:r w:rsidRPr="0092384A">
        <w:rPr>
          <w:szCs w:val="28"/>
        </w:rPr>
        <w:t>держанием белков, что позволило увеличить продуктивность на 2500 кг в год с каждой фуражной коровы.</w:t>
      </w:r>
    </w:p>
    <w:p w:rsidR="00D40AE1" w:rsidRPr="00F03AB1" w:rsidRDefault="00D40AE1" w:rsidP="00D40AE1">
      <w:pPr>
        <w:spacing w:line="360" w:lineRule="auto"/>
        <w:rPr>
          <w:szCs w:val="28"/>
        </w:rPr>
      </w:pPr>
      <w:r w:rsidRPr="0092384A">
        <w:rPr>
          <w:szCs w:val="28"/>
        </w:rPr>
        <w:t>В 2021 году КФХ Незнамов Ю.И. получил грант на развитиемолочного животноводства</w:t>
      </w:r>
      <w:r w:rsidRPr="00F03AB1">
        <w:rPr>
          <w:szCs w:val="28"/>
        </w:rPr>
        <w:t xml:space="preserve">на сумму </w:t>
      </w:r>
      <w:r>
        <w:rPr>
          <w:szCs w:val="28"/>
        </w:rPr>
        <w:t>3</w:t>
      </w:r>
      <w:r w:rsidRPr="00F03AB1">
        <w:rPr>
          <w:szCs w:val="28"/>
        </w:rPr>
        <w:t xml:space="preserve"> млн. рублей.</w:t>
      </w:r>
    </w:p>
    <w:p w:rsidR="00D40AE1" w:rsidRDefault="00D40AE1" w:rsidP="00647834">
      <w:pPr>
        <w:widowControl w:val="0"/>
        <w:spacing w:after="0" w:line="360" w:lineRule="auto"/>
        <w:ind w:firstLine="426"/>
        <w:rPr>
          <w:szCs w:val="28"/>
        </w:rPr>
      </w:pPr>
    </w:p>
    <w:p w:rsidR="00073954" w:rsidRPr="00952C55" w:rsidRDefault="00D63ECE" w:rsidP="00952C55">
      <w:pPr>
        <w:pStyle w:val="2"/>
        <w:keepNext w:val="0"/>
        <w:widowControl w:val="0"/>
        <w:ind w:firstLine="426"/>
        <w:jc w:val="center"/>
        <w:rPr>
          <w:i/>
        </w:rPr>
      </w:pPr>
      <w:bookmarkStart w:id="78" w:name="_Toc100306587"/>
      <w:r w:rsidRPr="00952C55">
        <w:rPr>
          <w:i/>
        </w:rPr>
        <w:lastRenderedPageBreak/>
        <w:t xml:space="preserve">3.4. </w:t>
      </w:r>
      <w:r w:rsidR="009C167D" w:rsidRPr="00952C55">
        <w:rPr>
          <w:i/>
        </w:rPr>
        <w:t>Содействие развитию малого и среднего предпринимательства. Создание условий для обеспечения поселений, входящих в состав муниц</w:t>
      </w:r>
      <w:r w:rsidR="009C167D" w:rsidRPr="00952C55">
        <w:rPr>
          <w:i/>
        </w:rPr>
        <w:t>и</w:t>
      </w:r>
      <w:r w:rsidR="009C167D" w:rsidRPr="00952C55">
        <w:rPr>
          <w:i/>
        </w:rPr>
        <w:t>пального района услугами связи, общественного питания, торговли и быт</w:t>
      </w:r>
      <w:r w:rsidR="009C167D" w:rsidRPr="00952C55">
        <w:rPr>
          <w:i/>
        </w:rPr>
        <w:t>о</w:t>
      </w:r>
      <w:r w:rsidR="009C167D" w:rsidRPr="00952C55">
        <w:rPr>
          <w:i/>
        </w:rPr>
        <w:t>вого обслуживания.</w:t>
      </w:r>
      <w:bookmarkEnd w:id="68"/>
      <w:bookmarkEnd w:id="69"/>
      <w:bookmarkEnd w:id="70"/>
      <w:bookmarkEnd w:id="71"/>
      <w:bookmarkEnd w:id="72"/>
      <w:bookmarkEnd w:id="73"/>
      <w:bookmarkEnd w:id="78"/>
    </w:p>
    <w:p w:rsidR="009A2E90" w:rsidRDefault="00CB2042" w:rsidP="00291796">
      <w:pPr>
        <w:widowControl w:val="0"/>
        <w:spacing w:line="360" w:lineRule="auto"/>
        <w:ind w:firstLine="708"/>
        <w:rPr>
          <w:iCs/>
          <w:szCs w:val="28"/>
        </w:rPr>
      </w:pPr>
      <w:r>
        <w:rPr>
          <w:iCs/>
          <w:szCs w:val="28"/>
        </w:rPr>
        <w:t>Развитие и поддержка малого и среднего предпринимательства на терр</w:t>
      </w:r>
      <w:r>
        <w:rPr>
          <w:iCs/>
          <w:szCs w:val="28"/>
        </w:rPr>
        <w:t>и</w:t>
      </w:r>
      <w:r w:rsidR="002B0ED6">
        <w:rPr>
          <w:iCs/>
          <w:szCs w:val="28"/>
        </w:rPr>
        <w:t>тории района осуществлялась</w:t>
      </w:r>
      <w:r>
        <w:rPr>
          <w:iCs/>
          <w:szCs w:val="28"/>
        </w:rPr>
        <w:t xml:space="preserve"> в соответствии с м</w:t>
      </w:r>
      <w:r w:rsidR="001574BD">
        <w:rPr>
          <w:rFonts w:eastAsia="Times New Roman"/>
          <w:szCs w:val="28"/>
          <w:lang w:eastAsia="ru-RU"/>
        </w:rPr>
        <w:t>униципальной П</w:t>
      </w:r>
      <w:r>
        <w:rPr>
          <w:rFonts w:eastAsia="Times New Roman"/>
          <w:szCs w:val="28"/>
          <w:lang w:eastAsia="ru-RU"/>
        </w:rPr>
        <w:t>рограммой</w:t>
      </w:r>
      <w:r w:rsidRPr="00647834">
        <w:rPr>
          <w:rFonts w:eastAsia="Times New Roman"/>
          <w:szCs w:val="28"/>
          <w:lang w:eastAsia="ru-RU"/>
        </w:rPr>
        <w:t xml:space="preserve"> «Поддержка малого и среднего предпринимательства в муниципальном районе </w:t>
      </w:r>
      <w:proofErr w:type="spellStart"/>
      <w:r w:rsidRPr="00647834">
        <w:rPr>
          <w:rFonts w:eastAsia="Times New Roman"/>
          <w:szCs w:val="28"/>
          <w:lang w:eastAsia="ru-RU"/>
        </w:rPr>
        <w:t>Безенчук</w:t>
      </w:r>
      <w:r w:rsidR="008D7952">
        <w:rPr>
          <w:rFonts w:eastAsia="Times New Roman"/>
          <w:szCs w:val="28"/>
          <w:lang w:eastAsia="ru-RU"/>
        </w:rPr>
        <w:t>ский</w:t>
      </w:r>
      <w:proofErr w:type="spellEnd"/>
      <w:r w:rsidR="008D7952">
        <w:rPr>
          <w:rFonts w:eastAsia="Times New Roman"/>
          <w:szCs w:val="28"/>
          <w:lang w:eastAsia="ru-RU"/>
        </w:rPr>
        <w:t xml:space="preserve"> на 2019-2021 годы», утверждённой постановление</w:t>
      </w:r>
      <w:r w:rsidR="002235CD">
        <w:rPr>
          <w:rFonts w:eastAsia="Times New Roman"/>
          <w:szCs w:val="28"/>
          <w:lang w:eastAsia="ru-RU"/>
        </w:rPr>
        <w:t>м</w:t>
      </w:r>
      <w:r w:rsidR="008D7952">
        <w:rPr>
          <w:rFonts w:eastAsia="Times New Roman"/>
          <w:szCs w:val="28"/>
          <w:lang w:eastAsia="ru-RU"/>
        </w:rPr>
        <w:t xml:space="preserve"> Главы А</w:t>
      </w:r>
      <w:r w:rsidR="008D7952">
        <w:rPr>
          <w:rFonts w:eastAsia="Times New Roman"/>
          <w:szCs w:val="28"/>
          <w:lang w:eastAsia="ru-RU"/>
        </w:rPr>
        <w:t>д</w:t>
      </w:r>
      <w:r w:rsidR="008D7952">
        <w:rPr>
          <w:rFonts w:eastAsia="Times New Roman"/>
          <w:szCs w:val="28"/>
          <w:lang w:eastAsia="ru-RU"/>
        </w:rPr>
        <w:t>министрации</w:t>
      </w:r>
      <w:r w:rsidR="002235CD">
        <w:rPr>
          <w:rFonts w:eastAsia="Times New Roman"/>
          <w:szCs w:val="28"/>
          <w:lang w:eastAsia="ru-RU"/>
        </w:rPr>
        <w:t xml:space="preserve"> района</w:t>
      </w:r>
      <w:r w:rsidR="008D7952" w:rsidRPr="00647834">
        <w:rPr>
          <w:rFonts w:eastAsia="Times New Roman"/>
          <w:szCs w:val="28"/>
          <w:lang w:eastAsia="ru-RU"/>
        </w:rPr>
        <w:t>от 16.07.2019 года № 788</w:t>
      </w:r>
      <w:r w:rsidR="008D7952">
        <w:rPr>
          <w:rFonts w:eastAsia="Times New Roman"/>
          <w:szCs w:val="28"/>
          <w:lang w:eastAsia="ru-RU"/>
        </w:rPr>
        <w:t>.</w:t>
      </w:r>
      <w:r w:rsidR="008D7952" w:rsidRPr="00647834">
        <w:rPr>
          <w:rFonts w:eastAsia="Times New Roman"/>
          <w:szCs w:val="28"/>
          <w:lang w:eastAsia="ru-RU"/>
        </w:rPr>
        <w:t xml:space="preserve">  </w:t>
      </w:r>
      <w:r>
        <w:rPr>
          <w:rFonts w:eastAsia="Times New Roman"/>
          <w:szCs w:val="28"/>
          <w:lang w:eastAsia="ru-RU"/>
        </w:rPr>
        <w:t xml:space="preserve"> Реализу</w:t>
      </w:r>
      <w:r w:rsidR="001574BD">
        <w:rPr>
          <w:rFonts w:eastAsia="Times New Roman"/>
          <w:szCs w:val="28"/>
          <w:lang w:eastAsia="ru-RU"/>
        </w:rPr>
        <w:t>ет программу</w:t>
      </w:r>
      <w:r w:rsidR="008D7952">
        <w:rPr>
          <w:iCs/>
          <w:szCs w:val="28"/>
        </w:rPr>
        <w:t>муниц</w:t>
      </w:r>
      <w:r w:rsidR="008D7952">
        <w:rPr>
          <w:iCs/>
          <w:szCs w:val="28"/>
        </w:rPr>
        <w:t>и</w:t>
      </w:r>
      <w:r w:rsidR="008D7952">
        <w:rPr>
          <w:iCs/>
          <w:szCs w:val="28"/>
        </w:rPr>
        <w:t xml:space="preserve">пальный фонд поддержки предпринимательства «Развитие» м.р. </w:t>
      </w:r>
      <w:proofErr w:type="spellStart"/>
      <w:r w:rsidR="008D7952">
        <w:rPr>
          <w:iCs/>
          <w:szCs w:val="28"/>
        </w:rPr>
        <w:t>Безенчукский</w:t>
      </w:r>
      <w:proofErr w:type="spellEnd"/>
      <w:r w:rsidR="008D7952">
        <w:rPr>
          <w:iCs/>
          <w:szCs w:val="28"/>
        </w:rPr>
        <w:t xml:space="preserve"> Самарской области.</w:t>
      </w:r>
    </w:p>
    <w:p w:rsidR="00291796" w:rsidRDefault="00291796" w:rsidP="00291796">
      <w:pPr>
        <w:widowControl w:val="0"/>
        <w:spacing w:line="360" w:lineRule="auto"/>
        <w:ind w:firstLine="708"/>
        <w:rPr>
          <w:iCs/>
          <w:szCs w:val="28"/>
        </w:rPr>
      </w:pPr>
      <w:r>
        <w:rPr>
          <w:iCs/>
          <w:szCs w:val="28"/>
        </w:rPr>
        <w:t>Программа ежегодно финансируется из районного бюдже</w:t>
      </w:r>
      <w:r w:rsidR="009A2E90">
        <w:rPr>
          <w:iCs/>
          <w:szCs w:val="28"/>
        </w:rPr>
        <w:t>та. В муни</w:t>
      </w:r>
      <w:r>
        <w:rPr>
          <w:iCs/>
          <w:szCs w:val="28"/>
        </w:rPr>
        <w:t>ц</w:t>
      </w:r>
      <w:r>
        <w:rPr>
          <w:iCs/>
          <w:szCs w:val="28"/>
        </w:rPr>
        <w:t>и</w:t>
      </w:r>
      <w:r>
        <w:rPr>
          <w:iCs/>
          <w:szCs w:val="28"/>
        </w:rPr>
        <w:t>пальную программу включены мероприятия и целевые показатели регионал</w:t>
      </w:r>
      <w:r>
        <w:rPr>
          <w:iCs/>
          <w:szCs w:val="28"/>
        </w:rPr>
        <w:t>ь</w:t>
      </w:r>
      <w:r>
        <w:rPr>
          <w:iCs/>
          <w:szCs w:val="28"/>
        </w:rPr>
        <w:t xml:space="preserve">ной составляющей Национального проекта </w:t>
      </w:r>
      <w:r w:rsidRPr="000D30BB">
        <w:rPr>
          <w:iCs/>
          <w:szCs w:val="28"/>
        </w:rPr>
        <w:t>«Малое и среднее предприним</w:t>
      </w:r>
      <w:r w:rsidRPr="000D30BB">
        <w:rPr>
          <w:iCs/>
          <w:szCs w:val="28"/>
        </w:rPr>
        <w:t>а</w:t>
      </w:r>
      <w:r w:rsidRPr="000D30BB">
        <w:rPr>
          <w:iCs/>
          <w:szCs w:val="28"/>
        </w:rPr>
        <w:t>тельство и поддержка индивидуальной предпринимательской инициативы».</w:t>
      </w:r>
    </w:p>
    <w:p w:rsidR="009A2E90" w:rsidRDefault="008D7952" w:rsidP="009A2E90">
      <w:pPr>
        <w:widowControl w:val="0"/>
        <w:spacing w:line="360" w:lineRule="auto"/>
        <w:ind w:firstLine="708"/>
        <w:rPr>
          <w:iCs/>
          <w:szCs w:val="28"/>
        </w:rPr>
      </w:pPr>
      <w:r w:rsidRPr="00774483">
        <w:rPr>
          <w:iCs/>
          <w:szCs w:val="28"/>
        </w:rPr>
        <w:t xml:space="preserve">На реализацию мероприятий </w:t>
      </w:r>
      <w:r>
        <w:rPr>
          <w:iCs/>
          <w:szCs w:val="28"/>
        </w:rPr>
        <w:t>П</w:t>
      </w:r>
      <w:r w:rsidRPr="00774483">
        <w:rPr>
          <w:iCs/>
          <w:szCs w:val="28"/>
        </w:rPr>
        <w:t>рограммы в 202</w:t>
      </w:r>
      <w:r>
        <w:rPr>
          <w:iCs/>
          <w:szCs w:val="28"/>
        </w:rPr>
        <w:t>1</w:t>
      </w:r>
      <w:r w:rsidRPr="00774483">
        <w:rPr>
          <w:iCs/>
          <w:szCs w:val="28"/>
        </w:rPr>
        <w:t xml:space="preserve"> году из районного бю</w:t>
      </w:r>
      <w:r w:rsidRPr="00774483">
        <w:rPr>
          <w:iCs/>
          <w:szCs w:val="28"/>
        </w:rPr>
        <w:t>д</w:t>
      </w:r>
      <w:r w:rsidRPr="00774483">
        <w:rPr>
          <w:iCs/>
          <w:szCs w:val="28"/>
        </w:rPr>
        <w:t>жета</w:t>
      </w:r>
      <w:r w:rsidR="001574BD">
        <w:rPr>
          <w:iCs/>
          <w:szCs w:val="28"/>
        </w:rPr>
        <w:t xml:space="preserve"> было выделено</w:t>
      </w:r>
      <w:r>
        <w:rPr>
          <w:iCs/>
          <w:szCs w:val="28"/>
        </w:rPr>
        <w:t xml:space="preserve">952 тыс. </w:t>
      </w:r>
      <w:r w:rsidRPr="00774483">
        <w:rPr>
          <w:iCs/>
          <w:szCs w:val="28"/>
        </w:rPr>
        <w:t>руб</w:t>
      </w:r>
      <w:r w:rsidR="001574BD">
        <w:rPr>
          <w:iCs/>
          <w:szCs w:val="28"/>
        </w:rPr>
        <w:t>лей. Денежные средства</w:t>
      </w:r>
      <w:r w:rsidR="00872C0D">
        <w:rPr>
          <w:iCs/>
          <w:szCs w:val="28"/>
        </w:rPr>
        <w:t xml:space="preserve"> направлены </w:t>
      </w:r>
      <w:r w:rsidRPr="00774483">
        <w:rPr>
          <w:iCs/>
          <w:szCs w:val="28"/>
        </w:rPr>
        <w:t xml:space="preserve"> на изг</w:t>
      </w:r>
      <w:r w:rsidRPr="00774483">
        <w:rPr>
          <w:iCs/>
          <w:szCs w:val="28"/>
        </w:rPr>
        <w:t>о</w:t>
      </w:r>
      <w:r w:rsidRPr="00774483">
        <w:rPr>
          <w:iCs/>
          <w:szCs w:val="28"/>
        </w:rPr>
        <w:t>товление печатной продукции в рамках популяризации Национального проекта «Малое и среднее предпринимательство</w:t>
      </w:r>
      <w:r w:rsidR="009A2E90" w:rsidRPr="000D30BB">
        <w:rPr>
          <w:iCs/>
          <w:szCs w:val="28"/>
        </w:rPr>
        <w:t>и поддержка индивидуальной предпр</w:t>
      </w:r>
      <w:r w:rsidR="009A2E90" w:rsidRPr="000D30BB">
        <w:rPr>
          <w:iCs/>
          <w:szCs w:val="28"/>
        </w:rPr>
        <w:t>и</w:t>
      </w:r>
      <w:r w:rsidR="009A2E90" w:rsidRPr="000D30BB">
        <w:rPr>
          <w:iCs/>
          <w:szCs w:val="28"/>
        </w:rPr>
        <w:t>нимательской инициативы»</w:t>
      </w:r>
      <w:r w:rsidR="00BC30A7">
        <w:rPr>
          <w:iCs/>
          <w:szCs w:val="28"/>
        </w:rPr>
        <w:t xml:space="preserve"> и</w:t>
      </w:r>
      <w:r w:rsidR="00BC30A7" w:rsidRPr="00774483">
        <w:rPr>
          <w:iCs/>
          <w:szCs w:val="28"/>
        </w:rPr>
        <w:t xml:space="preserve">предоставление </w:t>
      </w:r>
      <w:r w:rsidR="00BC30A7">
        <w:rPr>
          <w:iCs/>
          <w:szCs w:val="28"/>
        </w:rPr>
        <w:t>1 займа</w:t>
      </w:r>
      <w:r w:rsidR="00BC30A7" w:rsidRPr="00774483">
        <w:rPr>
          <w:iCs/>
          <w:szCs w:val="28"/>
        </w:rPr>
        <w:t xml:space="preserve"> субъект</w:t>
      </w:r>
      <w:r w:rsidR="00BC30A7">
        <w:rPr>
          <w:iCs/>
          <w:szCs w:val="28"/>
        </w:rPr>
        <w:t>у</w:t>
      </w:r>
      <w:r w:rsidR="00BC30A7" w:rsidRPr="00774483">
        <w:rPr>
          <w:iCs/>
          <w:szCs w:val="28"/>
        </w:rPr>
        <w:t xml:space="preserve"> малого и сре</w:t>
      </w:r>
      <w:r w:rsidR="00BC30A7" w:rsidRPr="00774483">
        <w:rPr>
          <w:iCs/>
          <w:szCs w:val="28"/>
        </w:rPr>
        <w:t>д</w:t>
      </w:r>
      <w:r w:rsidR="00BC30A7" w:rsidRPr="00774483">
        <w:rPr>
          <w:iCs/>
          <w:szCs w:val="28"/>
        </w:rPr>
        <w:t>него предпринимательства</w:t>
      </w:r>
      <w:r w:rsidR="009A2E90" w:rsidRPr="000D30BB">
        <w:rPr>
          <w:iCs/>
          <w:szCs w:val="28"/>
        </w:rPr>
        <w:t>.</w:t>
      </w:r>
    </w:p>
    <w:p w:rsidR="001574BD" w:rsidRDefault="00D40AE1" w:rsidP="009A2E90">
      <w:pPr>
        <w:widowControl w:val="0"/>
        <w:spacing w:line="360" w:lineRule="auto"/>
        <w:ind w:firstLine="0"/>
        <w:rPr>
          <w:iCs/>
          <w:szCs w:val="28"/>
        </w:rPr>
      </w:pPr>
      <w:r>
        <w:rPr>
          <w:iCs/>
          <w:szCs w:val="28"/>
        </w:rPr>
        <w:tab/>
      </w:r>
      <w:r w:rsidR="008D7952">
        <w:rPr>
          <w:iCs/>
          <w:szCs w:val="28"/>
        </w:rPr>
        <w:t>Всего з</w:t>
      </w:r>
      <w:r w:rsidR="009A2E90">
        <w:rPr>
          <w:iCs/>
          <w:szCs w:val="28"/>
        </w:rPr>
        <w:t>а 2021 года Ф</w:t>
      </w:r>
      <w:r w:rsidR="00291796">
        <w:rPr>
          <w:iCs/>
          <w:szCs w:val="28"/>
        </w:rPr>
        <w:t>ондом «Развитие»</w:t>
      </w:r>
      <w:r w:rsidR="001574BD">
        <w:rPr>
          <w:iCs/>
          <w:szCs w:val="28"/>
        </w:rPr>
        <w:t>выдано 16 займов на сумму 14,07</w:t>
      </w:r>
      <w:r w:rsidR="008D7952" w:rsidRPr="00057C53">
        <w:rPr>
          <w:iCs/>
          <w:szCs w:val="28"/>
        </w:rPr>
        <w:t xml:space="preserve"> млн. рублей</w:t>
      </w:r>
      <w:r w:rsidR="008D7952">
        <w:rPr>
          <w:iCs/>
          <w:szCs w:val="28"/>
        </w:rPr>
        <w:t xml:space="preserve">. </w:t>
      </w:r>
    </w:p>
    <w:p w:rsidR="00291796" w:rsidRPr="00057C53" w:rsidRDefault="00291796" w:rsidP="00291796">
      <w:pPr>
        <w:widowControl w:val="0"/>
        <w:spacing w:line="360" w:lineRule="auto"/>
        <w:ind w:firstLine="708"/>
        <w:rPr>
          <w:iCs/>
          <w:szCs w:val="28"/>
        </w:rPr>
      </w:pPr>
      <w:r w:rsidRPr="00057C53">
        <w:rPr>
          <w:iCs/>
          <w:szCs w:val="28"/>
        </w:rPr>
        <w:t>В 2021 году  Фондом «Развитие»  оказано более 600  консультаций по в</w:t>
      </w:r>
      <w:r w:rsidRPr="00057C53">
        <w:rPr>
          <w:iCs/>
          <w:szCs w:val="28"/>
        </w:rPr>
        <w:t>о</w:t>
      </w:r>
      <w:r w:rsidRPr="00057C53">
        <w:rPr>
          <w:iCs/>
          <w:szCs w:val="28"/>
        </w:rPr>
        <w:t>просам  бухгалтерского учета, налогообложения, регистрации предприятия, трудового законодательства, государственной поддержки субъектов малого предпринимательства, оформления кредита и других вопросов ведения пре</w:t>
      </w:r>
      <w:r w:rsidRPr="00057C53">
        <w:rPr>
          <w:iCs/>
          <w:szCs w:val="28"/>
        </w:rPr>
        <w:t>д</w:t>
      </w:r>
      <w:r w:rsidRPr="00057C53">
        <w:rPr>
          <w:iCs/>
          <w:szCs w:val="28"/>
        </w:rPr>
        <w:t>принимательской деятельности.</w:t>
      </w:r>
    </w:p>
    <w:p w:rsidR="00291796" w:rsidRPr="00057C53" w:rsidRDefault="00291796" w:rsidP="00291796">
      <w:pPr>
        <w:widowControl w:val="0"/>
        <w:spacing w:line="360" w:lineRule="auto"/>
        <w:ind w:firstLine="708"/>
        <w:rPr>
          <w:iCs/>
          <w:szCs w:val="28"/>
        </w:rPr>
      </w:pPr>
      <w:proofErr w:type="gramStart"/>
      <w:r w:rsidRPr="00057C53">
        <w:rPr>
          <w:iCs/>
          <w:szCs w:val="28"/>
        </w:rPr>
        <w:t>Составлены и переданы в федеральные и государственные органы (ФНС, ПФР, ФСС, Росстат) 646 отчетов субъектов МСП.</w:t>
      </w:r>
      <w:proofErr w:type="gramEnd"/>
    </w:p>
    <w:p w:rsidR="00291796" w:rsidRPr="00057C53" w:rsidRDefault="00291796" w:rsidP="00291796">
      <w:pPr>
        <w:widowControl w:val="0"/>
        <w:spacing w:line="360" w:lineRule="auto"/>
        <w:ind w:firstLine="708"/>
        <w:rPr>
          <w:iCs/>
          <w:szCs w:val="28"/>
        </w:rPr>
      </w:pPr>
      <w:r w:rsidRPr="00057C53">
        <w:rPr>
          <w:iCs/>
          <w:szCs w:val="28"/>
        </w:rPr>
        <w:lastRenderedPageBreak/>
        <w:t xml:space="preserve"> Организованы и проведены 2 обучающих тематических семинара, </w:t>
      </w:r>
      <w:proofErr w:type="gramStart"/>
      <w:r w:rsidRPr="00057C53">
        <w:rPr>
          <w:iCs/>
          <w:szCs w:val="28"/>
        </w:rPr>
        <w:t>учас</w:t>
      </w:r>
      <w:r w:rsidRPr="00057C53">
        <w:rPr>
          <w:iCs/>
          <w:szCs w:val="28"/>
        </w:rPr>
        <w:t>т</w:t>
      </w:r>
      <w:r w:rsidRPr="00057C53">
        <w:rPr>
          <w:iCs/>
          <w:szCs w:val="28"/>
        </w:rPr>
        <w:t>никами</w:t>
      </w:r>
      <w:proofErr w:type="gramEnd"/>
      <w:r w:rsidRPr="00057C53">
        <w:rPr>
          <w:iCs/>
          <w:szCs w:val="28"/>
        </w:rPr>
        <w:t xml:space="preserve"> которых стали 75 субъектов малого</w:t>
      </w:r>
      <w:r w:rsidR="009A2E90">
        <w:rPr>
          <w:iCs/>
          <w:szCs w:val="28"/>
        </w:rPr>
        <w:t xml:space="preserve"> и среднего предпринимательства:</w:t>
      </w:r>
    </w:p>
    <w:p w:rsidR="009A5EB4" w:rsidRDefault="00BC0A25" w:rsidP="009A5EB4">
      <w:pPr>
        <w:widowControl w:val="0"/>
        <w:spacing w:line="360" w:lineRule="auto"/>
        <w:ind w:firstLine="708"/>
        <w:rPr>
          <w:iCs/>
          <w:szCs w:val="28"/>
        </w:rPr>
      </w:pPr>
      <w:r>
        <w:rPr>
          <w:iCs/>
          <w:szCs w:val="28"/>
        </w:rPr>
        <w:t>Благодаря государственным мерам поддержки и активной работе Фонда «Р</w:t>
      </w:r>
      <w:r w:rsidR="00BC30A7">
        <w:rPr>
          <w:iCs/>
          <w:szCs w:val="28"/>
        </w:rPr>
        <w:t>азвитие»</w:t>
      </w:r>
      <w:r w:rsidR="00F44780">
        <w:rPr>
          <w:iCs/>
          <w:szCs w:val="28"/>
        </w:rPr>
        <w:t>, Администрации района</w:t>
      </w:r>
      <w:r w:rsidR="00FD47E2">
        <w:rPr>
          <w:iCs/>
          <w:szCs w:val="28"/>
        </w:rPr>
        <w:t xml:space="preserve"> в 2021 году выполнены все целевые пок</w:t>
      </w:r>
      <w:r w:rsidR="00FD47E2">
        <w:rPr>
          <w:iCs/>
          <w:szCs w:val="28"/>
        </w:rPr>
        <w:t>а</w:t>
      </w:r>
      <w:r w:rsidR="00FD47E2">
        <w:rPr>
          <w:iCs/>
          <w:szCs w:val="28"/>
        </w:rPr>
        <w:t xml:space="preserve">затели, установленные Национальным проектом </w:t>
      </w:r>
      <w:r w:rsidR="00FD47E2" w:rsidRPr="000D30BB">
        <w:rPr>
          <w:iCs/>
          <w:szCs w:val="28"/>
        </w:rPr>
        <w:t>«Малое и среднее предприн</w:t>
      </w:r>
      <w:r w:rsidR="00FD47E2" w:rsidRPr="000D30BB">
        <w:rPr>
          <w:iCs/>
          <w:szCs w:val="28"/>
        </w:rPr>
        <w:t>и</w:t>
      </w:r>
      <w:r w:rsidR="00FD47E2" w:rsidRPr="000D30BB">
        <w:rPr>
          <w:iCs/>
          <w:szCs w:val="28"/>
        </w:rPr>
        <w:t>мательство и поддержка индивидуальной предпринимательской инициати</w:t>
      </w:r>
      <w:r w:rsidR="00FD47E2">
        <w:rPr>
          <w:iCs/>
          <w:szCs w:val="28"/>
        </w:rPr>
        <w:t>вы».</w:t>
      </w:r>
    </w:p>
    <w:p w:rsidR="00CF4750" w:rsidRDefault="009A5EB4" w:rsidP="00CF4750">
      <w:pPr>
        <w:widowControl w:val="0"/>
        <w:spacing w:line="360" w:lineRule="auto"/>
        <w:ind w:firstLine="708"/>
        <w:rPr>
          <w:iCs/>
          <w:szCs w:val="28"/>
        </w:rPr>
      </w:pPr>
      <w:r>
        <w:rPr>
          <w:iCs/>
          <w:szCs w:val="28"/>
        </w:rPr>
        <w:t>Увеличилась численность занятых в сфере МСП, при плане 3922 тыс</w:t>
      </w:r>
      <w:proofErr w:type="gramStart"/>
      <w:r>
        <w:rPr>
          <w:iCs/>
          <w:szCs w:val="28"/>
        </w:rPr>
        <w:t>.ч</w:t>
      </w:r>
      <w:proofErr w:type="gramEnd"/>
      <w:r>
        <w:rPr>
          <w:iCs/>
          <w:szCs w:val="28"/>
        </w:rPr>
        <w:t>ел. выполнение составило - 4 775 тыс.чел.</w:t>
      </w:r>
    </w:p>
    <w:p w:rsidR="00CF4750" w:rsidRDefault="00CF4750" w:rsidP="00CF4750">
      <w:pPr>
        <w:widowControl w:val="0"/>
        <w:spacing w:line="360" w:lineRule="auto"/>
        <w:ind w:firstLine="708"/>
        <w:rPr>
          <w:iCs/>
          <w:szCs w:val="28"/>
        </w:rPr>
      </w:pPr>
      <w:r>
        <w:rPr>
          <w:iCs/>
          <w:szCs w:val="28"/>
        </w:rPr>
        <w:t xml:space="preserve">Активно развивается новая форма предпринимательства – </w:t>
      </w:r>
      <w:proofErr w:type="spellStart"/>
      <w:r>
        <w:rPr>
          <w:iCs/>
          <w:szCs w:val="28"/>
        </w:rPr>
        <w:t>самозанятые</w:t>
      </w:r>
      <w:proofErr w:type="spellEnd"/>
      <w:r>
        <w:rPr>
          <w:iCs/>
          <w:szCs w:val="28"/>
        </w:rPr>
        <w:t>. По состоянию на 01.01.22 г. было зарегистрировано 962 плательщика налога на профессиональный доход, что в 2 раза планового показателя.</w:t>
      </w:r>
    </w:p>
    <w:p w:rsidR="00CF4750" w:rsidRPr="00057C53" w:rsidRDefault="00CF4750" w:rsidP="00CF4750">
      <w:pPr>
        <w:widowControl w:val="0"/>
        <w:spacing w:line="360" w:lineRule="auto"/>
        <w:ind w:firstLine="708"/>
        <w:rPr>
          <w:iCs/>
          <w:szCs w:val="28"/>
        </w:rPr>
      </w:pPr>
      <w:r>
        <w:rPr>
          <w:iCs/>
          <w:szCs w:val="28"/>
        </w:rPr>
        <w:t xml:space="preserve">На  постоянной основе действует рабочая группа </w:t>
      </w:r>
      <w:r w:rsidRPr="00F84F6E">
        <w:rPr>
          <w:iCs/>
          <w:szCs w:val="28"/>
        </w:rPr>
        <w:t>по снижению нефо</w:t>
      </w:r>
      <w:r w:rsidRPr="00F84F6E">
        <w:rPr>
          <w:iCs/>
          <w:szCs w:val="28"/>
        </w:rPr>
        <w:t>р</w:t>
      </w:r>
      <w:r w:rsidRPr="00F84F6E">
        <w:rPr>
          <w:iCs/>
          <w:szCs w:val="28"/>
        </w:rPr>
        <w:t xml:space="preserve">мальной </w:t>
      </w:r>
      <w:r>
        <w:rPr>
          <w:iCs/>
          <w:szCs w:val="28"/>
        </w:rPr>
        <w:t xml:space="preserve">занятости и легализации серой заработной платы.  </w:t>
      </w:r>
      <w:r w:rsidRPr="00611EA1">
        <w:rPr>
          <w:iCs/>
          <w:szCs w:val="28"/>
        </w:rPr>
        <w:t>Количество легал</w:t>
      </w:r>
      <w:r w:rsidRPr="00611EA1">
        <w:rPr>
          <w:iCs/>
          <w:szCs w:val="28"/>
        </w:rPr>
        <w:t>и</w:t>
      </w:r>
      <w:r w:rsidRPr="00611EA1">
        <w:rPr>
          <w:iCs/>
          <w:szCs w:val="28"/>
        </w:rPr>
        <w:t>зованных в сфере МСП</w:t>
      </w:r>
      <w:r>
        <w:rPr>
          <w:iCs/>
          <w:szCs w:val="28"/>
        </w:rPr>
        <w:t xml:space="preserve"> за </w:t>
      </w:r>
      <w:r w:rsidRPr="00611EA1">
        <w:rPr>
          <w:iCs/>
          <w:szCs w:val="28"/>
        </w:rPr>
        <w:t xml:space="preserve"> 2021</w:t>
      </w:r>
      <w:r>
        <w:rPr>
          <w:iCs/>
          <w:szCs w:val="28"/>
        </w:rPr>
        <w:t>год при плане 76, выполнение составило 95 ч</w:t>
      </w:r>
      <w:r>
        <w:rPr>
          <w:iCs/>
          <w:szCs w:val="28"/>
        </w:rPr>
        <w:t>е</w:t>
      </w:r>
      <w:r>
        <w:rPr>
          <w:iCs/>
          <w:szCs w:val="28"/>
        </w:rPr>
        <w:t>ловек.</w:t>
      </w:r>
    </w:p>
    <w:p w:rsidR="008B1512" w:rsidRPr="00D6390B" w:rsidRDefault="008B1512" w:rsidP="009A5EB4">
      <w:pPr>
        <w:widowControl w:val="0"/>
        <w:spacing w:line="360" w:lineRule="auto"/>
        <w:ind w:firstLine="708"/>
        <w:rPr>
          <w:iCs/>
          <w:szCs w:val="28"/>
        </w:rPr>
      </w:pPr>
      <w:r>
        <w:rPr>
          <w:iCs/>
          <w:szCs w:val="28"/>
        </w:rPr>
        <w:t>Согласно данным единого Реестра субъектов малого и среднего предпр</w:t>
      </w:r>
      <w:r>
        <w:rPr>
          <w:iCs/>
          <w:szCs w:val="28"/>
        </w:rPr>
        <w:t>и</w:t>
      </w:r>
      <w:r>
        <w:rPr>
          <w:iCs/>
          <w:szCs w:val="28"/>
        </w:rPr>
        <w:t xml:space="preserve">нимательства, размещённого на официальном </w:t>
      </w:r>
      <w:r w:rsidR="00D6390B">
        <w:rPr>
          <w:iCs/>
          <w:szCs w:val="28"/>
        </w:rPr>
        <w:t xml:space="preserve">сайте ФНС России </w:t>
      </w:r>
      <w:proofErr w:type="spellStart"/>
      <w:r w:rsidR="00D6390B">
        <w:rPr>
          <w:iCs/>
          <w:szCs w:val="28"/>
          <w:lang w:val="en-US"/>
        </w:rPr>
        <w:t>nalog</w:t>
      </w:r>
      <w:proofErr w:type="spellEnd"/>
      <w:r w:rsidR="00D6390B" w:rsidRPr="00D6390B">
        <w:rPr>
          <w:iCs/>
          <w:szCs w:val="28"/>
        </w:rPr>
        <w:t>.</w:t>
      </w:r>
      <w:proofErr w:type="spellStart"/>
      <w:r w:rsidR="00D6390B">
        <w:rPr>
          <w:iCs/>
          <w:szCs w:val="28"/>
          <w:lang w:val="en-US"/>
        </w:rPr>
        <w:t>ru</w:t>
      </w:r>
      <w:proofErr w:type="spellEnd"/>
      <w:r w:rsidR="00D6390B">
        <w:rPr>
          <w:iCs/>
          <w:szCs w:val="28"/>
        </w:rPr>
        <w:t>на территории района на конец 2021 года зарегистрировано 842 субъекта малого и среднего предпринимательства: 219 юридических лиц и 623 индивидуальных предпринимателя.</w:t>
      </w:r>
    </w:p>
    <w:p w:rsidR="005C2401" w:rsidRPr="00647834" w:rsidRDefault="005C2401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47834">
        <w:rPr>
          <w:rFonts w:ascii="Times New Roman" w:hAnsi="Times New Roman"/>
          <w:sz w:val="28"/>
          <w:szCs w:val="28"/>
        </w:rPr>
        <w:t>Важным сектором экономики района является потребительский рынок, представляющий собой разветвлённую сеть магазинов, предприятий общес</w:t>
      </w:r>
      <w:r w:rsidRPr="00647834">
        <w:rPr>
          <w:rFonts w:ascii="Times New Roman" w:hAnsi="Times New Roman"/>
          <w:sz w:val="28"/>
          <w:szCs w:val="28"/>
        </w:rPr>
        <w:t>т</w:t>
      </w:r>
      <w:r w:rsidRPr="00647834">
        <w:rPr>
          <w:rFonts w:ascii="Times New Roman" w:hAnsi="Times New Roman"/>
          <w:sz w:val="28"/>
          <w:szCs w:val="28"/>
        </w:rPr>
        <w:t>венного питания и оказания платных услуг населению.</w:t>
      </w:r>
    </w:p>
    <w:p w:rsidR="009F485F" w:rsidRPr="00647834" w:rsidRDefault="000D1FD6" w:rsidP="00647834">
      <w:pPr>
        <w:pStyle w:val="ConsPlusNonformat"/>
        <w:ind w:firstLine="426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="00673450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а террит</w:t>
      </w:r>
      <w:r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ории район</w:t>
      </w:r>
      <w:r w:rsidR="00761A9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а </w:t>
      </w:r>
      <w:r w:rsidR="00673450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раб</w:t>
      </w:r>
      <w:r w:rsidR="00ED37BB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отают</w:t>
      </w:r>
      <w:r w:rsidR="0009645A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251</w:t>
      </w:r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стационарных</w:t>
      </w:r>
      <w:r w:rsidR="00ED37BB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объекта розничной торговли,</w:t>
      </w:r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том числе: </w:t>
      </w:r>
      <w:r w:rsidR="004C1096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77 </w:t>
      </w:r>
      <w:proofErr w:type="gramStart"/>
      <w:r w:rsidR="004C1096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не</w:t>
      </w:r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продовольственных</w:t>
      </w:r>
      <w:proofErr w:type="gramEnd"/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, 1</w:t>
      </w:r>
      <w:r w:rsidR="004C1096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74</w:t>
      </w:r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универсальных. </w:t>
      </w:r>
      <w:r w:rsidR="009F485F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Население района обеспечено полностью площадью тор</w:t>
      </w:r>
      <w:r w:rsidR="000E233A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говых объектов. </w:t>
      </w:r>
    </w:p>
    <w:p w:rsidR="009F485F" w:rsidRPr="00647834" w:rsidRDefault="009F485F" w:rsidP="00647834">
      <w:pPr>
        <w:pStyle w:val="ConsPlusNonformat"/>
        <w:ind w:firstLine="426"/>
        <w:rPr>
          <w:rFonts w:ascii="Times New Roman" w:hAnsi="Times New Roman" w:cs="Times New Roman"/>
          <w:color w:val="auto"/>
          <w:sz w:val="28"/>
          <w:szCs w:val="28"/>
          <w:highlight w:val="green"/>
        </w:rPr>
      </w:pPr>
      <w:r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Оборот розничной торговли</w:t>
      </w:r>
      <w:r w:rsidR="00761A9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 20</w:t>
      </w:r>
      <w:r w:rsidR="00D40AE1">
        <w:rPr>
          <w:rFonts w:ascii="Times New Roman" w:hAnsi="Times New Roman" w:cs="Times New Roman"/>
          <w:color w:val="auto"/>
          <w:kern w:val="28"/>
          <w:sz w:val="28"/>
          <w:szCs w:val="28"/>
        </w:rPr>
        <w:t>21</w:t>
      </w:r>
      <w:r w:rsidR="000D1FD6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год</w:t>
      </w:r>
      <w:r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составил  </w:t>
      </w:r>
      <w:r w:rsidR="00D40AE1">
        <w:rPr>
          <w:rFonts w:ascii="Times New Roman" w:hAnsi="Times New Roman" w:cs="Times New Roman"/>
          <w:color w:val="auto"/>
          <w:kern w:val="28"/>
          <w:sz w:val="28"/>
          <w:szCs w:val="28"/>
        </w:rPr>
        <w:t>4 321,9</w:t>
      </w:r>
      <w:r w:rsidR="005E16BA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млн. руб</w:t>
      </w:r>
      <w:r w:rsidR="00D40AE1">
        <w:rPr>
          <w:rFonts w:ascii="Times New Roman" w:hAnsi="Times New Roman" w:cs="Times New Roman"/>
          <w:color w:val="auto"/>
          <w:kern w:val="28"/>
          <w:sz w:val="28"/>
          <w:szCs w:val="28"/>
        </w:rPr>
        <w:t>., что на 812тыс. руб. больше, чем в 2020 г.</w:t>
      </w:r>
      <w:r w:rsidR="00761A92" w:rsidRPr="00647834">
        <w:rPr>
          <w:rFonts w:ascii="Times New Roman" w:hAnsi="Times New Roman" w:cs="Times New Roman"/>
          <w:color w:val="auto"/>
          <w:sz w:val="28"/>
          <w:szCs w:val="28"/>
        </w:rPr>
        <w:t xml:space="preserve">, индекс физического объёма – </w:t>
      </w:r>
      <w:r w:rsidR="00D40AE1">
        <w:rPr>
          <w:rFonts w:ascii="Times New Roman" w:hAnsi="Times New Roman" w:cs="Times New Roman"/>
          <w:color w:val="auto"/>
          <w:sz w:val="28"/>
          <w:szCs w:val="28"/>
        </w:rPr>
        <w:t>108,6</w:t>
      </w:r>
      <w:r w:rsidR="00000652" w:rsidRPr="00647834">
        <w:rPr>
          <w:rFonts w:ascii="Times New Roman" w:hAnsi="Times New Roman" w:cs="Times New Roman"/>
          <w:color w:val="auto"/>
          <w:sz w:val="28"/>
          <w:szCs w:val="28"/>
        </w:rPr>
        <w:t>% к предыдущему году</w:t>
      </w:r>
      <w:r w:rsidR="00761A92" w:rsidRPr="00647834">
        <w:rPr>
          <w:rFonts w:ascii="Times New Roman" w:hAnsi="Times New Roman" w:cs="Times New Roman"/>
          <w:color w:val="auto"/>
          <w:sz w:val="28"/>
          <w:szCs w:val="28"/>
        </w:rPr>
        <w:t xml:space="preserve">. Оборот общественного питания </w:t>
      </w:r>
      <w:r w:rsidR="00D40AE1">
        <w:rPr>
          <w:rFonts w:ascii="Times New Roman" w:hAnsi="Times New Roman" w:cs="Times New Roman"/>
          <w:color w:val="auto"/>
          <w:sz w:val="28"/>
          <w:szCs w:val="28"/>
        </w:rPr>
        <w:t>–1,5</w:t>
      </w:r>
      <w:r w:rsidR="00761A92" w:rsidRPr="00647834">
        <w:rPr>
          <w:rFonts w:ascii="Times New Roman" w:hAnsi="Times New Roman" w:cs="Times New Roman"/>
          <w:color w:val="auto"/>
          <w:sz w:val="28"/>
          <w:szCs w:val="28"/>
        </w:rPr>
        <w:t>млн</w:t>
      </w:r>
      <w:proofErr w:type="gramStart"/>
      <w:r w:rsidR="00761A92" w:rsidRPr="00647834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761A92" w:rsidRPr="00647834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5E16BA" w:rsidRPr="006478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F5143" w:rsidRDefault="00DF5143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79" w:name="_Toc384049671"/>
      <w:bookmarkStart w:id="80" w:name="_Toc257922587"/>
      <w:bookmarkStart w:id="81" w:name="_Toc384209433"/>
      <w:bookmarkStart w:id="82" w:name="_Toc384209705"/>
      <w:bookmarkStart w:id="83" w:name="_Toc384211824"/>
      <w:bookmarkStart w:id="84" w:name="_Toc384212240"/>
      <w:bookmarkStart w:id="85" w:name="_Toc353530238"/>
      <w:bookmarkStart w:id="86" w:name="_Toc353807365"/>
      <w:bookmarkStart w:id="87" w:name="_Toc353810211"/>
      <w:bookmarkStart w:id="88" w:name="_Toc354060001"/>
      <w:bookmarkEnd w:id="74"/>
      <w:bookmarkEnd w:id="75"/>
      <w:bookmarkEnd w:id="76"/>
      <w:bookmarkEnd w:id="77"/>
    </w:p>
    <w:p w:rsidR="00FC5645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89" w:name="_Toc100306588"/>
      <w:r w:rsidRPr="00647834">
        <w:rPr>
          <w:i/>
        </w:rPr>
        <w:lastRenderedPageBreak/>
        <w:t xml:space="preserve">3.5. </w:t>
      </w:r>
      <w:r w:rsidR="00FC5645" w:rsidRPr="00647834">
        <w:rPr>
          <w:i/>
        </w:rPr>
        <w:t>Оказание поддержки социально-ориентированным некоммерческим организациям,</w:t>
      </w:r>
      <w:r w:rsidR="0006521F" w:rsidRPr="00647834">
        <w:rPr>
          <w:i/>
        </w:rPr>
        <w:t xml:space="preserve"> организациям, осуществляющим</w:t>
      </w:r>
      <w:r w:rsidR="00FC5645" w:rsidRPr="00647834">
        <w:rPr>
          <w:i/>
        </w:rPr>
        <w:t xml:space="preserve"> благотвори</w:t>
      </w:r>
      <w:r w:rsidR="0006521F" w:rsidRPr="00647834">
        <w:rPr>
          <w:i/>
        </w:rPr>
        <w:t>тельную</w:t>
      </w:r>
      <w:r w:rsidR="00FC5645" w:rsidRPr="00647834">
        <w:rPr>
          <w:i/>
        </w:rPr>
        <w:t xml:space="preserve"> де</w:t>
      </w:r>
      <w:r w:rsidR="00FC5645" w:rsidRPr="00647834">
        <w:rPr>
          <w:i/>
        </w:rPr>
        <w:t>я</w:t>
      </w:r>
      <w:r w:rsidR="00FC5645" w:rsidRPr="00647834">
        <w:rPr>
          <w:i/>
        </w:rPr>
        <w:t>тельно</w:t>
      </w:r>
      <w:r w:rsidR="0006521F" w:rsidRPr="00647834">
        <w:rPr>
          <w:i/>
        </w:rPr>
        <w:t>сть</w:t>
      </w:r>
      <w:r w:rsidR="00FC5645" w:rsidRPr="00647834">
        <w:rPr>
          <w:i/>
        </w:rPr>
        <w:t xml:space="preserve"> и добровольчест</w:t>
      </w:r>
      <w:r w:rsidR="0006521F" w:rsidRPr="00647834">
        <w:rPr>
          <w:i/>
        </w:rPr>
        <w:t>во</w:t>
      </w:r>
      <w:r w:rsidR="00FC5645" w:rsidRPr="00647834">
        <w:rPr>
          <w:i/>
        </w:rPr>
        <w:t>.</w:t>
      </w:r>
      <w:bookmarkEnd w:id="79"/>
      <w:bookmarkEnd w:id="80"/>
      <w:bookmarkEnd w:id="81"/>
      <w:bookmarkEnd w:id="82"/>
      <w:bookmarkEnd w:id="83"/>
      <w:bookmarkEnd w:id="84"/>
      <w:bookmarkEnd w:id="89"/>
    </w:p>
    <w:p w:rsidR="00C843A4" w:rsidRPr="00647834" w:rsidRDefault="00C843A4" w:rsidP="00647834">
      <w:pPr>
        <w:spacing w:after="0" w:line="360" w:lineRule="auto"/>
        <w:ind w:firstLine="426"/>
        <w:rPr>
          <w:rFonts w:eastAsia="Times New Roman"/>
          <w:szCs w:val="28"/>
        </w:rPr>
      </w:pPr>
      <w:bookmarkStart w:id="90" w:name="_Toc384049672"/>
      <w:bookmarkStart w:id="91" w:name="_Toc257922588"/>
      <w:bookmarkStart w:id="92" w:name="_Toc384209434"/>
      <w:bookmarkStart w:id="93" w:name="_Toc384209706"/>
      <w:bookmarkStart w:id="94" w:name="_Toc384211825"/>
      <w:bookmarkStart w:id="95" w:name="_Toc384212241"/>
      <w:r w:rsidRPr="00647834">
        <w:rPr>
          <w:rFonts w:eastAsia="Times New Roman"/>
          <w:szCs w:val="28"/>
        </w:rPr>
        <w:t xml:space="preserve">На территории муниципального района </w:t>
      </w:r>
      <w:proofErr w:type="spellStart"/>
      <w:r w:rsidRPr="00647834">
        <w:rPr>
          <w:rFonts w:eastAsia="Times New Roman"/>
          <w:szCs w:val="28"/>
        </w:rPr>
        <w:t>Безенчукский</w:t>
      </w:r>
      <w:proofErr w:type="spellEnd"/>
      <w:r w:rsidRPr="00647834">
        <w:rPr>
          <w:rFonts w:eastAsia="Times New Roman"/>
          <w:szCs w:val="28"/>
        </w:rPr>
        <w:t xml:space="preserve"> согласно информации с официального сайта Министерства юстиции Российской Федерации зареги</w:t>
      </w:r>
      <w:r w:rsidR="00BB06C5">
        <w:rPr>
          <w:rFonts w:eastAsia="Times New Roman"/>
          <w:szCs w:val="28"/>
        </w:rPr>
        <w:t>с</w:t>
      </w:r>
      <w:r w:rsidR="00BB06C5">
        <w:rPr>
          <w:rFonts w:eastAsia="Times New Roman"/>
          <w:szCs w:val="28"/>
        </w:rPr>
        <w:t>т</w:t>
      </w:r>
      <w:r w:rsidR="00BB06C5">
        <w:rPr>
          <w:rFonts w:eastAsia="Times New Roman"/>
          <w:szCs w:val="28"/>
        </w:rPr>
        <w:t>рированы более 25</w:t>
      </w:r>
      <w:r w:rsidRPr="00647834">
        <w:rPr>
          <w:rFonts w:eastAsia="Times New Roman"/>
          <w:szCs w:val="28"/>
        </w:rPr>
        <w:t xml:space="preserve">социально-ориентированных </w:t>
      </w:r>
      <w:proofErr w:type="gramStart"/>
      <w:r w:rsidRPr="00647834">
        <w:rPr>
          <w:rFonts w:eastAsia="Times New Roman"/>
          <w:szCs w:val="28"/>
        </w:rPr>
        <w:t>некоммерческих</w:t>
      </w:r>
      <w:proofErr w:type="gramEnd"/>
      <w:r w:rsidRPr="00647834">
        <w:rPr>
          <w:rFonts w:eastAsia="Times New Roman"/>
          <w:szCs w:val="28"/>
        </w:rPr>
        <w:t xml:space="preserve"> организации. 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П</w:t>
      </w:r>
      <w:r w:rsidRPr="00647834">
        <w:rPr>
          <w:spacing w:val="2"/>
          <w:szCs w:val="28"/>
        </w:rPr>
        <w:t xml:space="preserve">остановлением Администрации муниципального района </w:t>
      </w:r>
      <w:proofErr w:type="spellStart"/>
      <w:r w:rsidRPr="00647834">
        <w:rPr>
          <w:spacing w:val="2"/>
          <w:szCs w:val="28"/>
        </w:rPr>
        <w:t>Безенчукский</w:t>
      </w:r>
      <w:proofErr w:type="spellEnd"/>
      <w:r w:rsidRPr="00647834">
        <w:rPr>
          <w:spacing w:val="2"/>
          <w:szCs w:val="28"/>
        </w:rPr>
        <w:t xml:space="preserve"> Самарской области от 07.12.2018 за №1467</w:t>
      </w:r>
      <w:r w:rsidRPr="00647834">
        <w:rPr>
          <w:szCs w:val="28"/>
        </w:rPr>
        <w:t xml:space="preserve"> утверждена </w:t>
      </w:r>
      <w:r w:rsidRPr="00647834">
        <w:rPr>
          <w:spacing w:val="2"/>
          <w:szCs w:val="28"/>
        </w:rPr>
        <w:t>муниципальная   пр</w:t>
      </w:r>
      <w:r w:rsidRPr="00647834">
        <w:rPr>
          <w:spacing w:val="2"/>
          <w:szCs w:val="28"/>
        </w:rPr>
        <w:t>о</w:t>
      </w:r>
      <w:r w:rsidRPr="00647834">
        <w:rPr>
          <w:spacing w:val="2"/>
          <w:szCs w:val="28"/>
        </w:rPr>
        <w:t>грамма</w:t>
      </w:r>
      <w:r w:rsidRPr="00647834">
        <w:rPr>
          <w:szCs w:val="28"/>
        </w:rPr>
        <w:t xml:space="preserve">  «Поддержка социально ориентированных некоммерческих организ</w:t>
      </w:r>
      <w:r w:rsidRPr="00647834">
        <w:rPr>
          <w:szCs w:val="28"/>
        </w:rPr>
        <w:t>а</w:t>
      </w:r>
      <w:r w:rsidRPr="00647834">
        <w:rPr>
          <w:szCs w:val="28"/>
        </w:rPr>
        <w:t xml:space="preserve">ций и общественных инициатив в муниципальном районе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Сама</w:t>
      </w:r>
      <w:r w:rsidRPr="00647834">
        <w:rPr>
          <w:szCs w:val="28"/>
        </w:rPr>
        <w:t>р</w:t>
      </w:r>
      <w:r w:rsidRPr="00647834">
        <w:rPr>
          <w:szCs w:val="28"/>
        </w:rPr>
        <w:t xml:space="preserve">ской области  на 2019-2021 годы и период до 2030 года». </w:t>
      </w:r>
    </w:p>
    <w:p w:rsidR="00677C76" w:rsidRDefault="00994A4C" w:rsidP="00647834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Данная п</w:t>
      </w:r>
      <w:r w:rsidR="00C843A4" w:rsidRPr="00647834">
        <w:rPr>
          <w:szCs w:val="28"/>
        </w:rPr>
        <w:t xml:space="preserve">рограмма устанавливает систему мер поддержки </w:t>
      </w:r>
      <w:r>
        <w:rPr>
          <w:szCs w:val="28"/>
        </w:rPr>
        <w:t>СО</w:t>
      </w:r>
      <w:r w:rsidR="00C843A4" w:rsidRPr="00647834">
        <w:rPr>
          <w:szCs w:val="28"/>
        </w:rPr>
        <w:t>НКО, напра</w:t>
      </w:r>
      <w:r w:rsidR="00C843A4" w:rsidRPr="00647834">
        <w:rPr>
          <w:szCs w:val="28"/>
        </w:rPr>
        <w:t>в</w:t>
      </w:r>
      <w:r w:rsidR="00C843A4" w:rsidRPr="00647834">
        <w:rPr>
          <w:szCs w:val="28"/>
        </w:rPr>
        <w:t>ленных на развитие гражданского общества, создание правовых, экономич</w:t>
      </w:r>
      <w:r w:rsidR="00C843A4" w:rsidRPr="00647834">
        <w:rPr>
          <w:szCs w:val="28"/>
        </w:rPr>
        <w:t>е</w:t>
      </w:r>
      <w:r w:rsidR="00C843A4" w:rsidRPr="00647834">
        <w:rPr>
          <w:szCs w:val="28"/>
        </w:rPr>
        <w:t>ских и организационных условий для гражданской активности и добровольч</w:t>
      </w:r>
      <w:r w:rsidR="00C843A4" w:rsidRPr="00647834">
        <w:rPr>
          <w:szCs w:val="28"/>
        </w:rPr>
        <w:t>е</w:t>
      </w:r>
      <w:r w:rsidR="00C843A4" w:rsidRPr="00647834">
        <w:rPr>
          <w:szCs w:val="28"/>
        </w:rPr>
        <w:t xml:space="preserve">ских инициатив граждан. </w:t>
      </w:r>
    </w:p>
    <w:p w:rsidR="008800EC" w:rsidRDefault="00C843A4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Администрацией муниципаль</w:t>
      </w:r>
      <w:r w:rsidR="00994A4C">
        <w:rPr>
          <w:szCs w:val="28"/>
        </w:rPr>
        <w:t xml:space="preserve">ного района </w:t>
      </w:r>
      <w:proofErr w:type="spellStart"/>
      <w:r w:rsidR="00994A4C">
        <w:rPr>
          <w:szCs w:val="28"/>
        </w:rPr>
        <w:t>Безенчукский</w:t>
      </w:r>
      <w:proofErr w:type="spellEnd"/>
      <w:r w:rsidR="00994A4C">
        <w:rPr>
          <w:szCs w:val="28"/>
        </w:rPr>
        <w:t xml:space="preserve"> в  2021</w:t>
      </w:r>
      <w:r w:rsidRPr="00647834">
        <w:rPr>
          <w:szCs w:val="28"/>
        </w:rPr>
        <w:t xml:space="preserve">  году СО НКО  оказывал</w:t>
      </w:r>
      <w:r w:rsidR="008800EC">
        <w:rPr>
          <w:szCs w:val="28"/>
        </w:rPr>
        <w:t>ась:</w:t>
      </w:r>
    </w:p>
    <w:p w:rsidR="00994A4C" w:rsidRDefault="008800EC" w:rsidP="00647834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-  имущественная поддержка. В </w:t>
      </w:r>
      <w:r w:rsidR="00C843A4" w:rsidRPr="00647834">
        <w:rPr>
          <w:szCs w:val="28"/>
        </w:rPr>
        <w:t>Доме ветеранов, расположенном в п.г.т. Б</w:t>
      </w:r>
      <w:r w:rsidR="00C843A4" w:rsidRPr="00647834">
        <w:rPr>
          <w:szCs w:val="28"/>
        </w:rPr>
        <w:t>е</w:t>
      </w:r>
      <w:r w:rsidR="00C843A4" w:rsidRPr="00647834">
        <w:rPr>
          <w:szCs w:val="28"/>
        </w:rPr>
        <w:t>зенчук, на безвозмездной основе располагаю</w:t>
      </w:r>
      <w:r w:rsidR="00994A4C">
        <w:rPr>
          <w:szCs w:val="28"/>
        </w:rPr>
        <w:t>тся 6 общественных организаций.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proofErr w:type="spellStart"/>
      <w:r w:rsidRPr="00647834">
        <w:rPr>
          <w:szCs w:val="28"/>
        </w:rPr>
        <w:t>Безенчукской</w:t>
      </w:r>
      <w:proofErr w:type="spellEnd"/>
      <w:r w:rsidRPr="00647834">
        <w:rPr>
          <w:szCs w:val="28"/>
        </w:rPr>
        <w:t xml:space="preserve"> районной общественной организации поддержки развития бокса «Федерация бокса </w:t>
      </w:r>
      <w:proofErr w:type="spellStart"/>
      <w:r w:rsidRPr="00647834">
        <w:rPr>
          <w:szCs w:val="28"/>
        </w:rPr>
        <w:t>Безенчукского</w:t>
      </w:r>
      <w:proofErr w:type="spellEnd"/>
      <w:r w:rsidRPr="00647834">
        <w:rPr>
          <w:szCs w:val="28"/>
        </w:rPr>
        <w:t xml:space="preserve"> района» для проведения тренировок  и соревнов</w:t>
      </w:r>
      <w:r w:rsidR="008800EC">
        <w:rPr>
          <w:szCs w:val="28"/>
        </w:rPr>
        <w:t>аний безвозмездно  предоставляются</w:t>
      </w:r>
      <w:r w:rsidRPr="00647834">
        <w:rPr>
          <w:szCs w:val="28"/>
        </w:rPr>
        <w:t xml:space="preserve"> помещения (спортивные залы);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proofErr w:type="spellStart"/>
      <w:r w:rsidRPr="00647834">
        <w:rPr>
          <w:szCs w:val="28"/>
        </w:rPr>
        <w:t>Безенчукской</w:t>
      </w:r>
      <w:proofErr w:type="spellEnd"/>
      <w:r w:rsidRPr="00647834">
        <w:rPr>
          <w:szCs w:val="28"/>
        </w:rPr>
        <w:t xml:space="preserve"> районной общественной организации «Культурно-выставочный центр «Радуга» на безвозмездной основе предоставляется пом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щение для размещения выставок. 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Решением  Собрания представителей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Самарской области от 02.10.2017 №200/26 утвержден порядок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Самарской области, свободного от прав третьих лиц (за исключением имущественных прав малого и среднего предпр</w:t>
      </w:r>
      <w:r w:rsidRPr="00647834">
        <w:rPr>
          <w:szCs w:val="28"/>
        </w:rPr>
        <w:t>и</w:t>
      </w:r>
      <w:r w:rsidRPr="00647834">
        <w:rPr>
          <w:szCs w:val="28"/>
        </w:rPr>
        <w:t>нимательства).</w:t>
      </w:r>
    </w:p>
    <w:p w:rsidR="00C843A4" w:rsidRPr="00647834" w:rsidRDefault="008800EC" w:rsidP="00647834">
      <w:pPr>
        <w:spacing w:after="0" w:line="360" w:lineRule="auto"/>
        <w:ind w:firstLine="426"/>
        <w:contextualSpacing/>
        <w:rPr>
          <w:szCs w:val="28"/>
        </w:rPr>
      </w:pPr>
      <w:r>
        <w:rPr>
          <w:szCs w:val="28"/>
        </w:rPr>
        <w:lastRenderedPageBreak/>
        <w:t xml:space="preserve">      - ф</w:t>
      </w:r>
      <w:r w:rsidR="00E667C5" w:rsidRPr="00647834">
        <w:rPr>
          <w:szCs w:val="28"/>
        </w:rPr>
        <w:t>инансовая поддержка</w:t>
      </w:r>
      <w:r w:rsidR="00677C76">
        <w:rPr>
          <w:szCs w:val="28"/>
        </w:rPr>
        <w:t xml:space="preserve">. </w:t>
      </w:r>
      <w:r>
        <w:rPr>
          <w:szCs w:val="28"/>
        </w:rPr>
        <w:t>В рамках</w:t>
      </w:r>
      <w:r w:rsidR="00C843A4" w:rsidRPr="00647834">
        <w:rPr>
          <w:szCs w:val="28"/>
        </w:rPr>
        <w:t xml:space="preserve"> реализации муниципальной пр</w:t>
      </w:r>
      <w:r w:rsidR="00C843A4" w:rsidRPr="00647834">
        <w:rPr>
          <w:szCs w:val="28"/>
        </w:rPr>
        <w:t>о</w:t>
      </w:r>
      <w:r w:rsidR="00C843A4" w:rsidRPr="00647834">
        <w:rPr>
          <w:szCs w:val="28"/>
        </w:rPr>
        <w:t>граммы «Профилактика правонарушений и обеспечение общественной без</w:t>
      </w:r>
      <w:r w:rsidR="00C843A4" w:rsidRPr="00647834">
        <w:rPr>
          <w:szCs w:val="28"/>
        </w:rPr>
        <w:t>о</w:t>
      </w:r>
      <w:r w:rsidR="00C843A4" w:rsidRPr="00647834">
        <w:rPr>
          <w:szCs w:val="28"/>
        </w:rPr>
        <w:t xml:space="preserve">пасности на территории муниципального района </w:t>
      </w:r>
      <w:proofErr w:type="spellStart"/>
      <w:r w:rsidR="00C843A4" w:rsidRPr="00647834">
        <w:rPr>
          <w:szCs w:val="28"/>
        </w:rPr>
        <w:t>Безенчукский</w:t>
      </w:r>
      <w:proofErr w:type="spellEnd"/>
      <w:r>
        <w:rPr>
          <w:szCs w:val="28"/>
        </w:rPr>
        <w:t xml:space="preserve"> на</w:t>
      </w:r>
      <w:r w:rsidR="00E23AD3">
        <w:rPr>
          <w:szCs w:val="28"/>
        </w:rPr>
        <w:t xml:space="preserve"> 2019-2022 годы</w:t>
      </w:r>
      <w:r>
        <w:rPr>
          <w:szCs w:val="28"/>
        </w:rPr>
        <w:t xml:space="preserve"> » </w:t>
      </w:r>
      <w:r w:rsidR="00C843A4" w:rsidRPr="00647834">
        <w:rPr>
          <w:szCs w:val="28"/>
        </w:rPr>
        <w:t xml:space="preserve">  Хуторское казачье общество «Хутор </w:t>
      </w:r>
      <w:proofErr w:type="spellStart"/>
      <w:r w:rsidR="00C843A4" w:rsidRPr="00647834">
        <w:rPr>
          <w:szCs w:val="28"/>
        </w:rPr>
        <w:t>Безенчу</w:t>
      </w:r>
      <w:r>
        <w:rPr>
          <w:szCs w:val="28"/>
        </w:rPr>
        <w:t>кский</w:t>
      </w:r>
      <w:proofErr w:type="spellEnd"/>
      <w:r>
        <w:rPr>
          <w:szCs w:val="28"/>
        </w:rPr>
        <w:t>» получил финанс</w:t>
      </w:r>
      <w:r>
        <w:rPr>
          <w:szCs w:val="28"/>
        </w:rPr>
        <w:t>о</w:t>
      </w:r>
      <w:r>
        <w:rPr>
          <w:szCs w:val="28"/>
        </w:rPr>
        <w:t>вую поддержку из средств районного бюджета в размере</w:t>
      </w:r>
      <w:r w:rsidR="00E23AD3">
        <w:rPr>
          <w:szCs w:val="28"/>
        </w:rPr>
        <w:t xml:space="preserve"> 543,2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на во</w:t>
      </w:r>
      <w:r>
        <w:rPr>
          <w:szCs w:val="28"/>
        </w:rPr>
        <w:t>з</w:t>
      </w:r>
      <w:r>
        <w:rPr>
          <w:szCs w:val="28"/>
        </w:rPr>
        <w:t>мещение расходов</w:t>
      </w:r>
      <w:r w:rsidR="00E23AD3">
        <w:rPr>
          <w:szCs w:val="28"/>
        </w:rPr>
        <w:t>, с</w:t>
      </w:r>
      <w:r>
        <w:rPr>
          <w:szCs w:val="28"/>
        </w:rPr>
        <w:t>вязанных с оказанием услуг охраны общественного поря</w:t>
      </w:r>
      <w:r>
        <w:rPr>
          <w:szCs w:val="28"/>
        </w:rPr>
        <w:t>д</w:t>
      </w:r>
      <w:r>
        <w:rPr>
          <w:szCs w:val="28"/>
        </w:rPr>
        <w:t>ка.</w:t>
      </w:r>
    </w:p>
    <w:p w:rsidR="00677C76" w:rsidRDefault="00C843A4" w:rsidP="00647834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pacing w:val="2"/>
          <w:sz w:val="28"/>
          <w:szCs w:val="28"/>
        </w:rPr>
      </w:pPr>
      <w:r w:rsidRPr="00647834">
        <w:rPr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Pr="00647834">
        <w:rPr>
          <w:sz w:val="28"/>
          <w:szCs w:val="28"/>
        </w:rPr>
        <w:t>Безенчукский</w:t>
      </w:r>
      <w:proofErr w:type="spellEnd"/>
      <w:r w:rsidRPr="00647834">
        <w:rPr>
          <w:sz w:val="28"/>
          <w:szCs w:val="28"/>
        </w:rPr>
        <w:t xml:space="preserve"> Самарской области </w:t>
      </w:r>
      <w:r w:rsidRPr="00647834">
        <w:rPr>
          <w:spacing w:val="2"/>
          <w:sz w:val="28"/>
          <w:szCs w:val="28"/>
        </w:rPr>
        <w:t>от 30.08.2019 №995</w:t>
      </w:r>
      <w:r w:rsidRPr="00647834">
        <w:rPr>
          <w:sz w:val="28"/>
          <w:szCs w:val="28"/>
        </w:rPr>
        <w:t xml:space="preserve"> утвержден  </w:t>
      </w:r>
      <w:r w:rsidRPr="00647834">
        <w:rPr>
          <w:spacing w:val="2"/>
          <w:sz w:val="28"/>
          <w:szCs w:val="28"/>
        </w:rPr>
        <w:t xml:space="preserve">Порядок предоставления из бюджета муниципального района </w:t>
      </w:r>
      <w:proofErr w:type="spellStart"/>
      <w:r w:rsidRPr="00647834">
        <w:rPr>
          <w:spacing w:val="2"/>
          <w:sz w:val="28"/>
          <w:szCs w:val="28"/>
        </w:rPr>
        <w:t>Безенчукский</w:t>
      </w:r>
      <w:proofErr w:type="spellEnd"/>
      <w:r w:rsidRPr="00647834">
        <w:rPr>
          <w:spacing w:val="2"/>
          <w:sz w:val="28"/>
          <w:szCs w:val="28"/>
        </w:rPr>
        <w:t xml:space="preserve"> Самарской области грантов в форме субсидий социально ориентированным некоммерческим организациям на реализацию социальных проектов на конкурсной основе.</w:t>
      </w:r>
    </w:p>
    <w:p w:rsidR="00E23AD3" w:rsidRPr="00DB582A" w:rsidRDefault="00677C76" w:rsidP="00677C76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eastAsia="zh-CN"/>
        </w:rPr>
      </w:pPr>
      <w:r>
        <w:rPr>
          <w:spacing w:val="2"/>
          <w:sz w:val="28"/>
          <w:szCs w:val="28"/>
        </w:rPr>
        <w:t>В 2021 году из средств районного бюджета выделено 885,91 тыс</w:t>
      </w:r>
      <w:proofErr w:type="gramStart"/>
      <w:r>
        <w:rPr>
          <w:spacing w:val="2"/>
          <w:sz w:val="28"/>
          <w:szCs w:val="28"/>
        </w:rPr>
        <w:t>.р</w:t>
      </w:r>
      <w:proofErr w:type="gramEnd"/>
      <w:r>
        <w:rPr>
          <w:spacing w:val="2"/>
          <w:sz w:val="28"/>
          <w:szCs w:val="28"/>
        </w:rPr>
        <w:t>уб. на организацию и проведение конкурса социальных проектов среди СОНКО, п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бедителями которого стали:</w:t>
      </w:r>
    </w:p>
    <w:p w:rsidR="00E23AD3" w:rsidRPr="00DB582A" w:rsidRDefault="00E23AD3" w:rsidP="00DC274E">
      <w:pPr>
        <w:suppressAutoHyphens/>
        <w:spacing w:after="0" w:line="360" w:lineRule="auto"/>
        <w:ind w:left="284" w:firstLine="0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1.</w:t>
      </w:r>
      <w:r w:rsidRPr="00DB582A">
        <w:rPr>
          <w:rFonts w:eastAsia="Times New Roman"/>
          <w:szCs w:val="28"/>
          <w:lang w:eastAsia="zh-CN"/>
        </w:rPr>
        <w:t xml:space="preserve">Проект  «Бокс за здоровый образ жизни!»» </w:t>
      </w:r>
      <w:proofErr w:type="spellStart"/>
      <w:r w:rsidRPr="00DB582A">
        <w:rPr>
          <w:rFonts w:eastAsia="Times New Roman"/>
          <w:szCs w:val="28"/>
          <w:lang w:eastAsia="zh-CN"/>
        </w:rPr>
        <w:t>Безенчукской</w:t>
      </w:r>
      <w:proofErr w:type="spellEnd"/>
      <w:r w:rsidRPr="00DB582A">
        <w:rPr>
          <w:rFonts w:eastAsia="Times New Roman"/>
          <w:szCs w:val="28"/>
          <w:lang w:eastAsia="zh-CN"/>
        </w:rPr>
        <w:t xml:space="preserve"> районной поддержки и развития бокса «Федерация </w:t>
      </w:r>
      <w:proofErr w:type="spellStart"/>
      <w:r w:rsidRPr="00DB582A">
        <w:rPr>
          <w:rFonts w:eastAsia="Times New Roman"/>
          <w:szCs w:val="28"/>
          <w:lang w:eastAsia="zh-CN"/>
        </w:rPr>
        <w:t>бокса</w:t>
      </w:r>
      <w:r>
        <w:rPr>
          <w:rFonts w:eastAsia="Times New Roman"/>
          <w:szCs w:val="28"/>
          <w:lang w:eastAsia="zh-CN"/>
        </w:rPr>
        <w:t>Безенчукского</w:t>
      </w:r>
      <w:proofErr w:type="spellEnd"/>
      <w:r>
        <w:rPr>
          <w:rFonts w:eastAsia="Times New Roman"/>
          <w:szCs w:val="28"/>
          <w:lang w:eastAsia="zh-CN"/>
        </w:rPr>
        <w:t xml:space="preserve"> района» – 100 тыс.</w:t>
      </w:r>
      <w:r w:rsidRPr="00DB582A">
        <w:rPr>
          <w:rFonts w:eastAsia="Times New Roman"/>
          <w:szCs w:val="28"/>
          <w:lang w:eastAsia="zh-CN"/>
        </w:rPr>
        <w:t xml:space="preserve"> рублей.</w:t>
      </w:r>
    </w:p>
    <w:p w:rsidR="00E23AD3" w:rsidRPr="00DB582A" w:rsidRDefault="00E23AD3" w:rsidP="00DC274E">
      <w:pPr>
        <w:suppressAutoHyphens/>
        <w:spacing w:after="0" w:line="360" w:lineRule="auto"/>
        <w:ind w:left="284" w:firstLine="0"/>
        <w:rPr>
          <w:rFonts w:ascii="Calibri" w:hAnsi="Calibri"/>
          <w:szCs w:val="28"/>
        </w:rPr>
      </w:pPr>
      <w:r>
        <w:rPr>
          <w:rFonts w:eastAsia="Times New Roman"/>
          <w:szCs w:val="28"/>
          <w:lang w:eastAsia="zh-CN"/>
        </w:rPr>
        <w:t xml:space="preserve">2. </w:t>
      </w:r>
      <w:proofErr w:type="gramStart"/>
      <w:r w:rsidRPr="00DB582A">
        <w:rPr>
          <w:rFonts w:eastAsia="Times New Roman"/>
          <w:szCs w:val="28"/>
          <w:lang w:eastAsia="zh-CN"/>
        </w:rPr>
        <w:t>Проект «Мастерская «Традиция»» БРОО «Культурно-просветительский центр</w:t>
      </w:r>
      <w:r>
        <w:rPr>
          <w:rFonts w:eastAsia="Times New Roman"/>
          <w:szCs w:val="28"/>
          <w:lang w:eastAsia="zh-CN"/>
        </w:rPr>
        <w:t xml:space="preserve"> «Русское возрождение» – 100 тыс.</w:t>
      </w:r>
      <w:r w:rsidRPr="00DB582A">
        <w:rPr>
          <w:rFonts w:eastAsia="Times New Roman"/>
          <w:szCs w:val="28"/>
          <w:lang w:eastAsia="zh-CN"/>
        </w:rPr>
        <w:t xml:space="preserve"> рублей.</w:t>
      </w:r>
      <w:proofErr w:type="gramEnd"/>
    </w:p>
    <w:p w:rsidR="00E23AD3" w:rsidRPr="00DB582A" w:rsidRDefault="00E23AD3" w:rsidP="00DC274E">
      <w:pPr>
        <w:suppressAutoHyphens/>
        <w:spacing w:after="0" w:line="360" w:lineRule="auto"/>
        <w:ind w:left="284" w:firstLine="0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 xml:space="preserve">3. </w:t>
      </w:r>
      <w:r w:rsidRPr="00DB582A">
        <w:rPr>
          <w:rFonts w:eastAsia="Times New Roman"/>
          <w:szCs w:val="28"/>
          <w:lang w:eastAsia="zh-CN"/>
        </w:rPr>
        <w:t xml:space="preserve"> Проект «Старшему поколению – активное долг</w:t>
      </w:r>
      <w:r>
        <w:rPr>
          <w:rFonts w:eastAsia="Times New Roman"/>
          <w:szCs w:val="28"/>
          <w:lang w:eastAsia="zh-CN"/>
        </w:rPr>
        <w:t>олетие» ТОС «</w:t>
      </w:r>
      <w:proofErr w:type="spellStart"/>
      <w:r>
        <w:rPr>
          <w:rFonts w:eastAsia="Times New Roman"/>
          <w:szCs w:val="28"/>
          <w:lang w:eastAsia="zh-CN"/>
        </w:rPr>
        <w:t>Добродея</w:t>
      </w:r>
      <w:proofErr w:type="spellEnd"/>
      <w:r>
        <w:rPr>
          <w:rFonts w:eastAsia="Times New Roman"/>
          <w:szCs w:val="28"/>
          <w:lang w:eastAsia="zh-CN"/>
        </w:rPr>
        <w:t>» – 100 тыс.</w:t>
      </w:r>
      <w:r w:rsidRPr="00DB582A">
        <w:rPr>
          <w:rFonts w:eastAsia="Times New Roman"/>
          <w:szCs w:val="28"/>
          <w:lang w:eastAsia="zh-CN"/>
        </w:rPr>
        <w:t xml:space="preserve"> рублей.</w:t>
      </w:r>
    </w:p>
    <w:p w:rsidR="00E23AD3" w:rsidRPr="00DB582A" w:rsidRDefault="00E23AD3" w:rsidP="00DC274E">
      <w:pPr>
        <w:suppressAutoHyphens/>
        <w:spacing w:after="0" w:line="360" w:lineRule="auto"/>
        <w:ind w:left="284" w:firstLine="0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4.</w:t>
      </w:r>
      <w:r w:rsidRPr="00DB582A">
        <w:rPr>
          <w:rFonts w:eastAsia="Times New Roman"/>
          <w:szCs w:val="28"/>
          <w:lang w:eastAsia="zh-CN"/>
        </w:rPr>
        <w:t xml:space="preserve"> Проект «Создание креативного общественного пространства на территории сельского поселения </w:t>
      </w:r>
      <w:r>
        <w:rPr>
          <w:rFonts w:eastAsia="Times New Roman"/>
          <w:szCs w:val="28"/>
          <w:lang w:eastAsia="zh-CN"/>
        </w:rPr>
        <w:t>Звезда» ТОС «</w:t>
      </w:r>
      <w:proofErr w:type="spellStart"/>
      <w:r>
        <w:rPr>
          <w:rFonts w:eastAsia="Times New Roman"/>
          <w:szCs w:val="28"/>
          <w:lang w:eastAsia="zh-CN"/>
        </w:rPr>
        <w:t>Добродея</w:t>
      </w:r>
      <w:proofErr w:type="spellEnd"/>
      <w:r>
        <w:rPr>
          <w:rFonts w:eastAsia="Times New Roman"/>
          <w:szCs w:val="28"/>
          <w:lang w:eastAsia="zh-CN"/>
        </w:rPr>
        <w:t>» – 100 </w:t>
      </w:r>
      <w:proofErr w:type="spellStart"/>
      <w:proofErr w:type="gramStart"/>
      <w:r>
        <w:rPr>
          <w:rFonts w:eastAsia="Times New Roman"/>
          <w:szCs w:val="28"/>
          <w:lang w:eastAsia="zh-CN"/>
        </w:rPr>
        <w:t>тыс</w:t>
      </w:r>
      <w:proofErr w:type="spellEnd"/>
      <w:proofErr w:type="gramEnd"/>
      <w:r w:rsidRPr="00DB582A">
        <w:rPr>
          <w:rFonts w:eastAsia="Times New Roman"/>
          <w:szCs w:val="28"/>
          <w:lang w:eastAsia="zh-CN"/>
        </w:rPr>
        <w:t xml:space="preserve"> рублей.</w:t>
      </w:r>
    </w:p>
    <w:p w:rsidR="00E23AD3" w:rsidRPr="00DB582A" w:rsidRDefault="00E23AD3" w:rsidP="00DC274E">
      <w:pPr>
        <w:suppressAutoHyphens/>
        <w:spacing w:after="0" w:line="360" w:lineRule="auto"/>
        <w:ind w:firstLine="284"/>
        <w:rPr>
          <w:rFonts w:eastAsia="Times New Roman"/>
          <w:szCs w:val="28"/>
          <w:lang w:eastAsia="zh-CN"/>
        </w:rPr>
      </w:pPr>
      <w:r w:rsidRPr="00DB582A">
        <w:rPr>
          <w:rFonts w:eastAsia="Times New Roman"/>
          <w:szCs w:val="28"/>
          <w:lang w:eastAsia="zh-CN"/>
        </w:rPr>
        <w:t xml:space="preserve">5. Проект «Теплая зима» АНО социальной поддержки людей, оказавшихся в трудной жизненной </w:t>
      </w:r>
      <w:r>
        <w:rPr>
          <w:rFonts w:eastAsia="Times New Roman"/>
          <w:szCs w:val="28"/>
          <w:lang w:eastAsia="zh-CN"/>
        </w:rPr>
        <w:t>ситуации «Благодать» – 84,906 тыс.</w:t>
      </w:r>
      <w:r w:rsidRPr="00DB582A">
        <w:rPr>
          <w:rFonts w:eastAsia="Times New Roman"/>
          <w:szCs w:val="28"/>
          <w:lang w:eastAsia="zh-CN"/>
        </w:rPr>
        <w:t xml:space="preserve"> рублей.</w:t>
      </w:r>
    </w:p>
    <w:p w:rsidR="00E23AD3" w:rsidRPr="00DB582A" w:rsidRDefault="00E23AD3" w:rsidP="00DC274E">
      <w:pPr>
        <w:suppressAutoHyphens/>
        <w:spacing w:after="0" w:line="360" w:lineRule="auto"/>
        <w:ind w:firstLine="284"/>
        <w:rPr>
          <w:rFonts w:eastAsia="Times New Roman"/>
          <w:szCs w:val="28"/>
          <w:lang w:eastAsia="zh-CN"/>
        </w:rPr>
      </w:pPr>
      <w:r w:rsidRPr="00DB582A">
        <w:rPr>
          <w:rFonts w:eastAsia="Times New Roman"/>
          <w:szCs w:val="28"/>
          <w:lang w:eastAsia="zh-CN"/>
        </w:rPr>
        <w:t>6. Проект «Моё будущее – мой выбор» Благотворитель</w:t>
      </w:r>
      <w:r>
        <w:rPr>
          <w:rFonts w:eastAsia="Times New Roman"/>
          <w:szCs w:val="28"/>
          <w:lang w:eastAsia="zh-CN"/>
        </w:rPr>
        <w:t>ный фонд «Сей Добро» - 83,232тыс.</w:t>
      </w:r>
      <w:r w:rsidRPr="00DB582A">
        <w:rPr>
          <w:rFonts w:eastAsia="Times New Roman"/>
          <w:szCs w:val="28"/>
          <w:lang w:eastAsia="zh-CN"/>
        </w:rPr>
        <w:t xml:space="preserve"> рублей.</w:t>
      </w:r>
    </w:p>
    <w:p w:rsidR="00E23AD3" w:rsidRPr="00DB582A" w:rsidRDefault="00E23AD3" w:rsidP="00DC274E">
      <w:pPr>
        <w:suppressAutoHyphens/>
        <w:spacing w:after="0" w:line="360" w:lineRule="auto"/>
        <w:ind w:firstLine="284"/>
        <w:rPr>
          <w:rFonts w:eastAsia="Times New Roman"/>
          <w:szCs w:val="28"/>
          <w:lang w:eastAsia="zh-CN"/>
        </w:rPr>
      </w:pPr>
      <w:r w:rsidRPr="00DB582A">
        <w:rPr>
          <w:rFonts w:eastAsia="Times New Roman"/>
          <w:szCs w:val="28"/>
          <w:lang w:eastAsia="zh-CN"/>
        </w:rPr>
        <w:t xml:space="preserve">7. Проект «Школа активиста» Союза Предпринимателей </w:t>
      </w:r>
      <w:proofErr w:type="spellStart"/>
      <w:r w:rsidRPr="00DB582A">
        <w:rPr>
          <w:rFonts w:eastAsia="Times New Roman"/>
          <w:szCs w:val="28"/>
          <w:lang w:eastAsia="zh-CN"/>
        </w:rPr>
        <w:t>Безенчукского</w:t>
      </w:r>
      <w:proofErr w:type="spellEnd"/>
      <w:r w:rsidRPr="00DB582A">
        <w:rPr>
          <w:rFonts w:eastAsia="Times New Roman"/>
          <w:szCs w:val="28"/>
          <w:lang w:eastAsia="zh-CN"/>
        </w:rPr>
        <w:t xml:space="preserve"> райо</w:t>
      </w:r>
      <w:r>
        <w:rPr>
          <w:rFonts w:eastAsia="Times New Roman"/>
          <w:szCs w:val="28"/>
          <w:lang w:eastAsia="zh-CN"/>
        </w:rPr>
        <w:t>на Самарской области – 64 тыс.</w:t>
      </w:r>
      <w:r w:rsidRPr="00DB582A">
        <w:rPr>
          <w:rFonts w:eastAsia="Times New Roman"/>
          <w:szCs w:val="28"/>
          <w:lang w:eastAsia="zh-CN"/>
        </w:rPr>
        <w:t xml:space="preserve"> рублей.</w:t>
      </w:r>
    </w:p>
    <w:p w:rsidR="00E23AD3" w:rsidRPr="00DB582A" w:rsidRDefault="00E23AD3" w:rsidP="00DC274E">
      <w:pPr>
        <w:suppressAutoHyphens/>
        <w:spacing w:after="0" w:line="360" w:lineRule="auto"/>
        <w:ind w:firstLine="284"/>
        <w:rPr>
          <w:rFonts w:eastAsia="Times New Roman"/>
          <w:szCs w:val="28"/>
          <w:lang w:eastAsia="zh-CN"/>
        </w:rPr>
      </w:pPr>
      <w:r w:rsidRPr="00DB582A">
        <w:rPr>
          <w:rFonts w:eastAsia="Times New Roman"/>
          <w:szCs w:val="28"/>
          <w:lang w:eastAsia="zh-CN"/>
        </w:rPr>
        <w:lastRenderedPageBreak/>
        <w:t xml:space="preserve">8. Проект «Олимпийские резервы»  ВОО </w:t>
      </w:r>
      <w:proofErr w:type="spellStart"/>
      <w:r w:rsidRPr="00DB582A">
        <w:rPr>
          <w:rFonts w:eastAsia="Times New Roman"/>
          <w:szCs w:val="28"/>
          <w:lang w:eastAsia="zh-CN"/>
        </w:rPr>
        <w:t>ПриВоБезенчукского</w:t>
      </w:r>
      <w:proofErr w:type="spellEnd"/>
      <w:r w:rsidRPr="00DB582A">
        <w:rPr>
          <w:rFonts w:eastAsia="Times New Roman"/>
          <w:szCs w:val="28"/>
          <w:lang w:eastAsia="zh-CN"/>
        </w:rPr>
        <w:t xml:space="preserve"> гарнизона – местная спортивная общественная организация – 62 870,80 рублей.</w:t>
      </w:r>
    </w:p>
    <w:p w:rsidR="00E23AD3" w:rsidRPr="00DB582A" w:rsidRDefault="00E23AD3" w:rsidP="00DC274E">
      <w:pPr>
        <w:suppressAutoHyphens/>
        <w:spacing w:after="0" w:line="360" w:lineRule="auto"/>
        <w:ind w:firstLine="284"/>
        <w:rPr>
          <w:rFonts w:eastAsia="Times New Roman"/>
          <w:szCs w:val="28"/>
          <w:lang w:eastAsia="zh-CN"/>
        </w:rPr>
      </w:pPr>
      <w:r w:rsidRPr="00DB582A">
        <w:rPr>
          <w:rFonts w:eastAsia="Times New Roman"/>
          <w:szCs w:val="28"/>
          <w:lang w:eastAsia="zh-CN"/>
        </w:rPr>
        <w:t>9. Проект «Твори здесь и сейча</w:t>
      </w:r>
      <w:r>
        <w:rPr>
          <w:rFonts w:eastAsia="Times New Roman"/>
          <w:szCs w:val="28"/>
          <w:lang w:eastAsia="zh-CN"/>
        </w:rPr>
        <w:t>с» - БРОО КВЦ «Радуга» – 100 тыс.</w:t>
      </w:r>
      <w:r w:rsidRPr="00DB582A">
        <w:rPr>
          <w:rFonts w:eastAsia="Times New Roman"/>
          <w:szCs w:val="28"/>
          <w:lang w:eastAsia="zh-CN"/>
        </w:rPr>
        <w:t xml:space="preserve"> рублей.</w:t>
      </w:r>
    </w:p>
    <w:p w:rsidR="00E23AD3" w:rsidRPr="00DB582A" w:rsidRDefault="00E23AD3" w:rsidP="00DC274E">
      <w:pPr>
        <w:suppressAutoHyphens/>
        <w:spacing w:after="0" w:line="360" w:lineRule="auto"/>
        <w:ind w:firstLine="284"/>
        <w:rPr>
          <w:rFonts w:eastAsia="Times New Roman"/>
          <w:szCs w:val="28"/>
          <w:lang w:eastAsia="zh-CN"/>
        </w:rPr>
      </w:pPr>
      <w:r w:rsidRPr="00DB582A">
        <w:rPr>
          <w:rFonts w:eastAsia="Times New Roman"/>
          <w:szCs w:val="28"/>
          <w:lang w:eastAsia="zh-CN"/>
        </w:rPr>
        <w:t xml:space="preserve">10. Проект «Верность традиция» » Хуторское казачье общество </w:t>
      </w:r>
      <w:r>
        <w:rPr>
          <w:rFonts w:eastAsia="Times New Roman"/>
          <w:szCs w:val="28"/>
          <w:lang w:eastAsia="zh-CN"/>
        </w:rPr>
        <w:t xml:space="preserve">«Хутор </w:t>
      </w:r>
      <w:proofErr w:type="spellStart"/>
      <w:r>
        <w:rPr>
          <w:rFonts w:eastAsia="Times New Roman"/>
          <w:szCs w:val="28"/>
          <w:lang w:eastAsia="zh-CN"/>
        </w:rPr>
        <w:t>Безенчукский</w:t>
      </w:r>
      <w:proofErr w:type="spellEnd"/>
      <w:r>
        <w:rPr>
          <w:rFonts w:eastAsia="Times New Roman"/>
          <w:szCs w:val="28"/>
          <w:lang w:eastAsia="zh-CN"/>
        </w:rPr>
        <w:t>» – 90, 9 тыс.</w:t>
      </w:r>
      <w:r w:rsidRPr="00DB582A">
        <w:rPr>
          <w:rFonts w:eastAsia="Times New Roman"/>
          <w:szCs w:val="28"/>
          <w:lang w:eastAsia="zh-CN"/>
        </w:rPr>
        <w:t xml:space="preserve"> рублей.</w:t>
      </w:r>
    </w:p>
    <w:p w:rsidR="00C843A4" w:rsidRPr="00647834" w:rsidRDefault="00677C76" w:rsidP="00647834">
      <w:pPr>
        <w:spacing w:after="0" w:line="360" w:lineRule="auto"/>
        <w:ind w:firstLine="426"/>
        <w:rPr>
          <w:spacing w:val="2"/>
          <w:szCs w:val="28"/>
        </w:rPr>
      </w:pPr>
      <w:r>
        <w:rPr>
          <w:szCs w:val="28"/>
        </w:rPr>
        <w:t xml:space="preserve">- </w:t>
      </w:r>
      <w:r w:rsidR="00C843A4" w:rsidRPr="00647834">
        <w:rPr>
          <w:szCs w:val="28"/>
        </w:rPr>
        <w:t xml:space="preserve"> информационная поддержка: на безвозмездной основе размеща</w:t>
      </w:r>
      <w:r>
        <w:rPr>
          <w:szCs w:val="28"/>
        </w:rPr>
        <w:t>ется</w:t>
      </w:r>
      <w:r w:rsidR="00C843A4" w:rsidRPr="00647834">
        <w:rPr>
          <w:szCs w:val="28"/>
        </w:rPr>
        <w:t xml:space="preserve">  и</w:t>
      </w:r>
      <w:r w:rsidR="00C843A4" w:rsidRPr="00647834">
        <w:rPr>
          <w:szCs w:val="28"/>
        </w:rPr>
        <w:t>н</w:t>
      </w:r>
      <w:r w:rsidR="00C843A4" w:rsidRPr="00647834">
        <w:rPr>
          <w:szCs w:val="28"/>
        </w:rPr>
        <w:t>формация социально-ориентированных некоммерческий организаций в райо</w:t>
      </w:r>
      <w:r w:rsidR="00C843A4" w:rsidRPr="00647834">
        <w:rPr>
          <w:szCs w:val="28"/>
        </w:rPr>
        <w:t>н</w:t>
      </w:r>
      <w:r w:rsidR="00C843A4" w:rsidRPr="00647834">
        <w:rPr>
          <w:szCs w:val="28"/>
        </w:rPr>
        <w:t>ной газете «Сельский труженик» (печатный вариант и размещение на сайт</w:t>
      </w:r>
      <w:r>
        <w:rPr>
          <w:szCs w:val="28"/>
        </w:rPr>
        <w:t>е</w:t>
      </w:r>
      <w:r w:rsidR="00C843A4" w:rsidRPr="00647834">
        <w:rPr>
          <w:szCs w:val="28"/>
        </w:rPr>
        <w:t>)</w:t>
      </w:r>
      <w:r w:rsidR="00C843A4" w:rsidRPr="00647834">
        <w:rPr>
          <w:spacing w:val="2"/>
          <w:szCs w:val="28"/>
        </w:rPr>
        <w:t>.</w:t>
      </w:r>
    </w:p>
    <w:p w:rsidR="009E203B" w:rsidRDefault="00C843A4" w:rsidP="00647834">
      <w:pPr>
        <w:spacing w:after="0" w:line="360" w:lineRule="auto"/>
        <w:ind w:firstLine="426"/>
        <w:rPr>
          <w:spacing w:val="2"/>
          <w:szCs w:val="28"/>
        </w:rPr>
      </w:pPr>
      <w:r w:rsidRPr="00647834">
        <w:rPr>
          <w:spacing w:val="2"/>
          <w:szCs w:val="28"/>
        </w:rPr>
        <w:t xml:space="preserve">На сайте Администрации муниципального района </w:t>
      </w:r>
      <w:proofErr w:type="spellStart"/>
      <w:r w:rsidRPr="00647834">
        <w:rPr>
          <w:spacing w:val="2"/>
          <w:szCs w:val="28"/>
        </w:rPr>
        <w:t>Безенчукский</w:t>
      </w:r>
      <w:proofErr w:type="spellEnd"/>
      <w:r w:rsidRPr="00647834">
        <w:rPr>
          <w:spacing w:val="2"/>
          <w:szCs w:val="28"/>
        </w:rPr>
        <w:t xml:space="preserve"> Сама</w:t>
      </w:r>
      <w:r w:rsidRPr="00647834">
        <w:rPr>
          <w:spacing w:val="2"/>
          <w:szCs w:val="28"/>
        </w:rPr>
        <w:t>р</w:t>
      </w:r>
      <w:r w:rsidRPr="00647834">
        <w:rPr>
          <w:spacing w:val="2"/>
          <w:szCs w:val="28"/>
        </w:rPr>
        <w:t xml:space="preserve">ской области  выделен раздел – ПОДДЕРЖКА СОНКО - </w:t>
      </w:r>
      <w:hyperlink r:id="rId10" w:history="1">
        <w:r w:rsidRPr="00647834">
          <w:rPr>
            <w:rStyle w:val="af3"/>
            <w:color w:val="auto"/>
            <w:spacing w:val="2"/>
            <w:szCs w:val="28"/>
            <w:u w:val="none"/>
          </w:rPr>
          <w:t>https://admbezenchuk.ru/city/podderzha-sonko/</w:t>
        </w:r>
      </w:hyperlink>
      <w:r w:rsidRPr="00647834">
        <w:rPr>
          <w:spacing w:val="2"/>
          <w:szCs w:val="28"/>
        </w:rPr>
        <w:t>, где размещается информация о конкурсах грантов, и других формах под</w:t>
      </w:r>
      <w:r w:rsidR="00677C76">
        <w:rPr>
          <w:spacing w:val="2"/>
          <w:szCs w:val="28"/>
        </w:rPr>
        <w:t xml:space="preserve">держки СОНКО. </w:t>
      </w:r>
    </w:p>
    <w:p w:rsidR="009E203B" w:rsidRPr="00647834" w:rsidRDefault="009E203B" w:rsidP="009E203B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- консультационная поддержка. Специалистами Администрации </w:t>
      </w:r>
      <w:proofErr w:type="spellStart"/>
      <w:r>
        <w:rPr>
          <w:szCs w:val="28"/>
        </w:rPr>
        <w:t>м.р.</w:t>
      </w:r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в пр</w:t>
      </w:r>
      <w:r>
        <w:rPr>
          <w:szCs w:val="28"/>
        </w:rPr>
        <w:t>еделах своей компетенции предоставляются:</w:t>
      </w:r>
    </w:p>
    <w:p w:rsidR="009E203B" w:rsidRDefault="009E203B" w:rsidP="00647834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-</w:t>
      </w:r>
      <w:r w:rsidR="00C843A4" w:rsidRPr="00647834">
        <w:rPr>
          <w:szCs w:val="28"/>
        </w:rPr>
        <w:t xml:space="preserve"> коллективные консультации   по социальному проектированию, правовым вопросам, бухгалтерским, налоговым и иным вопросам дея</w:t>
      </w:r>
      <w:r>
        <w:rPr>
          <w:szCs w:val="28"/>
        </w:rPr>
        <w:t>тельности НКО. Всего в 2021</w:t>
      </w:r>
      <w:r w:rsidR="00C843A4" w:rsidRPr="00647834">
        <w:rPr>
          <w:szCs w:val="28"/>
        </w:rPr>
        <w:t xml:space="preserve"> году про</w:t>
      </w:r>
      <w:r>
        <w:rPr>
          <w:szCs w:val="28"/>
        </w:rPr>
        <w:t xml:space="preserve">ведено более 20 </w:t>
      </w:r>
      <w:r w:rsidR="00C843A4" w:rsidRPr="00647834">
        <w:rPr>
          <w:szCs w:val="28"/>
        </w:rPr>
        <w:t>кон</w:t>
      </w:r>
      <w:r>
        <w:rPr>
          <w:szCs w:val="28"/>
        </w:rPr>
        <w:t>сультаций.</w:t>
      </w:r>
    </w:p>
    <w:p w:rsidR="009E203B" w:rsidRDefault="009E203B" w:rsidP="00647834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- </w:t>
      </w:r>
      <w:r w:rsidR="00C843A4" w:rsidRPr="00647834">
        <w:rPr>
          <w:szCs w:val="28"/>
        </w:rPr>
        <w:t>индивидуальные консуль</w:t>
      </w:r>
      <w:r>
        <w:rPr>
          <w:szCs w:val="28"/>
        </w:rPr>
        <w:t>тации</w:t>
      </w:r>
      <w:r w:rsidR="00C843A4" w:rsidRPr="00647834">
        <w:rPr>
          <w:szCs w:val="28"/>
        </w:rPr>
        <w:t xml:space="preserve"> по вопросам участия в областной общес</w:t>
      </w:r>
      <w:r w:rsidR="00C843A4" w:rsidRPr="00647834">
        <w:rPr>
          <w:szCs w:val="28"/>
        </w:rPr>
        <w:t>т</w:t>
      </w:r>
      <w:r w:rsidR="00C843A4" w:rsidRPr="00647834">
        <w:rPr>
          <w:szCs w:val="28"/>
        </w:rPr>
        <w:t>венной</w:t>
      </w:r>
      <w:r>
        <w:rPr>
          <w:szCs w:val="28"/>
        </w:rPr>
        <w:t xml:space="preserve"> акции «Народное признание», </w:t>
      </w:r>
      <w:r w:rsidRPr="00647834">
        <w:rPr>
          <w:szCs w:val="28"/>
        </w:rPr>
        <w:t>конкурсах Президентских грантов, Г</w:t>
      </w:r>
      <w:r w:rsidRPr="00647834">
        <w:rPr>
          <w:szCs w:val="28"/>
        </w:rPr>
        <w:t>у</w:t>
      </w:r>
      <w:r w:rsidRPr="00647834">
        <w:rPr>
          <w:szCs w:val="28"/>
        </w:rPr>
        <w:t>бернаторс</w:t>
      </w:r>
      <w:r>
        <w:rPr>
          <w:szCs w:val="28"/>
        </w:rPr>
        <w:t>ком проекте «</w:t>
      </w:r>
      <w:proofErr w:type="spellStart"/>
      <w:r>
        <w:rPr>
          <w:szCs w:val="28"/>
        </w:rPr>
        <w:t>СОдействие</w:t>
      </w:r>
      <w:proofErr w:type="spellEnd"/>
      <w:r>
        <w:rPr>
          <w:szCs w:val="28"/>
        </w:rPr>
        <w:t xml:space="preserve">, </w:t>
      </w:r>
      <w:r w:rsidR="00C843A4" w:rsidRPr="00647834">
        <w:rPr>
          <w:szCs w:val="28"/>
        </w:rPr>
        <w:t>ежегодном конкурсе социальных проектов ПАО «ЛУ</w:t>
      </w:r>
      <w:r>
        <w:rPr>
          <w:szCs w:val="28"/>
        </w:rPr>
        <w:t>КОЙЛ».</w:t>
      </w:r>
    </w:p>
    <w:p w:rsidR="00177F6F" w:rsidRDefault="009E203B" w:rsidP="00647834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- о</w:t>
      </w:r>
      <w:r w:rsidR="00C843A4" w:rsidRPr="00647834">
        <w:rPr>
          <w:szCs w:val="28"/>
        </w:rPr>
        <w:t>рганизационна</w:t>
      </w:r>
      <w:r w:rsidR="002536F4">
        <w:rPr>
          <w:szCs w:val="28"/>
        </w:rPr>
        <w:t>я поддержка заключается</w:t>
      </w:r>
      <w:r w:rsidR="00C843A4" w:rsidRPr="00647834">
        <w:rPr>
          <w:szCs w:val="28"/>
        </w:rPr>
        <w:t xml:space="preserve"> в  обеспечении канцелярскими товарами, к</w:t>
      </w:r>
      <w:r w:rsidR="002536F4">
        <w:rPr>
          <w:szCs w:val="28"/>
        </w:rPr>
        <w:t>серокопированием документов,</w:t>
      </w:r>
      <w:r w:rsidR="00C843A4" w:rsidRPr="00647834">
        <w:rPr>
          <w:szCs w:val="28"/>
        </w:rPr>
        <w:t xml:space="preserve"> организа</w:t>
      </w:r>
      <w:r w:rsidR="002536F4">
        <w:rPr>
          <w:szCs w:val="28"/>
        </w:rPr>
        <w:t>ции</w:t>
      </w:r>
      <w:r w:rsidR="00C843A4" w:rsidRPr="00647834">
        <w:rPr>
          <w:szCs w:val="28"/>
        </w:rPr>
        <w:t xml:space="preserve"> мероприятий</w:t>
      </w:r>
      <w:r w:rsidR="002536F4">
        <w:rPr>
          <w:szCs w:val="28"/>
        </w:rPr>
        <w:t xml:space="preserve">, </w:t>
      </w:r>
      <w:r w:rsidR="00C843A4" w:rsidRPr="00647834">
        <w:rPr>
          <w:szCs w:val="28"/>
        </w:rPr>
        <w:t>выде</w:t>
      </w:r>
      <w:r w:rsidR="002536F4">
        <w:rPr>
          <w:szCs w:val="28"/>
        </w:rPr>
        <w:t>л</w:t>
      </w:r>
      <w:r w:rsidR="002536F4">
        <w:rPr>
          <w:szCs w:val="28"/>
        </w:rPr>
        <w:t>е</w:t>
      </w:r>
      <w:r w:rsidR="002536F4">
        <w:rPr>
          <w:szCs w:val="28"/>
        </w:rPr>
        <w:t>нии</w:t>
      </w:r>
      <w:r w:rsidR="00C843A4" w:rsidRPr="00647834">
        <w:rPr>
          <w:szCs w:val="28"/>
        </w:rPr>
        <w:t xml:space="preserve"> транспор</w:t>
      </w:r>
      <w:r w:rsidR="002536F4">
        <w:rPr>
          <w:szCs w:val="28"/>
        </w:rPr>
        <w:t xml:space="preserve">та </w:t>
      </w:r>
      <w:r w:rsidR="00C843A4" w:rsidRPr="00647834">
        <w:rPr>
          <w:szCs w:val="28"/>
        </w:rPr>
        <w:t>для организации поезд</w:t>
      </w:r>
      <w:r w:rsidR="002536F4">
        <w:rPr>
          <w:szCs w:val="28"/>
        </w:rPr>
        <w:t>ок</w:t>
      </w:r>
      <w:r w:rsidR="00C843A4" w:rsidRPr="00647834">
        <w:rPr>
          <w:szCs w:val="28"/>
        </w:rPr>
        <w:t xml:space="preserve"> на областные мероприя</w:t>
      </w:r>
      <w:r w:rsidR="002536F4">
        <w:rPr>
          <w:szCs w:val="28"/>
        </w:rPr>
        <w:t>тия,</w:t>
      </w:r>
      <w:r w:rsidR="00C843A4" w:rsidRPr="00647834">
        <w:rPr>
          <w:szCs w:val="28"/>
        </w:rPr>
        <w:t xml:space="preserve"> поиск</w:t>
      </w:r>
      <w:r w:rsidR="002536F4">
        <w:rPr>
          <w:szCs w:val="28"/>
        </w:rPr>
        <w:t>е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партнеров, которые могут предоставить  необходимую поддержку.  </w:t>
      </w:r>
    </w:p>
    <w:p w:rsidR="0044304A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96" w:name="_Toc100306589"/>
      <w:r w:rsidRPr="00647834">
        <w:rPr>
          <w:i/>
        </w:rPr>
        <w:t xml:space="preserve">3.6. </w:t>
      </w:r>
      <w:r w:rsidR="007F7A66" w:rsidRPr="00647834">
        <w:rPr>
          <w:i/>
        </w:rPr>
        <w:t>Формирование и размещение муниципального заказа.</w:t>
      </w:r>
      <w:bookmarkEnd w:id="85"/>
      <w:bookmarkEnd w:id="86"/>
      <w:bookmarkEnd w:id="87"/>
      <w:bookmarkEnd w:id="88"/>
      <w:bookmarkEnd w:id="90"/>
      <w:bookmarkEnd w:id="91"/>
      <w:bookmarkEnd w:id="92"/>
      <w:bookmarkEnd w:id="93"/>
      <w:bookmarkEnd w:id="94"/>
      <w:bookmarkEnd w:id="95"/>
      <w:bookmarkEnd w:id="96"/>
    </w:p>
    <w:p w:rsidR="00F92B2B" w:rsidRPr="00647834" w:rsidRDefault="00F92B2B" w:rsidP="00647834">
      <w:pPr>
        <w:spacing w:line="360" w:lineRule="auto"/>
        <w:ind w:firstLine="426"/>
        <w:rPr>
          <w:szCs w:val="28"/>
        </w:rPr>
      </w:pPr>
      <w:r w:rsidRPr="00647834">
        <w:rPr>
          <w:spacing w:val="8"/>
          <w:szCs w:val="28"/>
        </w:rPr>
        <w:t>В</w:t>
      </w:r>
      <w:r w:rsidRPr="00647834">
        <w:rPr>
          <w:szCs w:val="28"/>
        </w:rPr>
        <w:t xml:space="preserve"> соответствии с </w:t>
      </w:r>
      <w:r w:rsidRPr="00647834">
        <w:rPr>
          <w:spacing w:val="8"/>
          <w:szCs w:val="28"/>
        </w:rPr>
        <w:t xml:space="preserve">Федеральным </w:t>
      </w:r>
      <w:r w:rsidRPr="00647834">
        <w:rPr>
          <w:szCs w:val="28"/>
        </w:rPr>
        <w:t>Законом Российской Федерации от 05.04.2013 г. №44-ФЗ отделом муниципального заказа Администрации мун</w:t>
      </w:r>
      <w:r w:rsidRPr="00647834">
        <w:rPr>
          <w:szCs w:val="28"/>
        </w:rPr>
        <w:t>и</w:t>
      </w:r>
      <w:r w:rsidRPr="00647834">
        <w:rPr>
          <w:szCs w:val="28"/>
        </w:rPr>
        <w:t>ципал</w:t>
      </w:r>
      <w:r w:rsidR="008D0384">
        <w:rPr>
          <w:szCs w:val="28"/>
        </w:rPr>
        <w:t xml:space="preserve">ьного района </w:t>
      </w:r>
      <w:proofErr w:type="spellStart"/>
      <w:r w:rsidR="008D0384">
        <w:rPr>
          <w:szCs w:val="28"/>
        </w:rPr>
        <w:t>Безенчукский</w:t>
      </w:r>
      <w:proofErr w:type="spellEnd"/>
      <w:r w:rsidR="008D0384">
        <w:rPr>
          <w:szCs w:val="28"/>
        </w:rPr>
        <w:t xml:space="preserve"> в 2021 году размещено 188 извещений</w:t>
      </w:r>
      <w:r w:rsidRPr="00647834">
        <w:rPr>
          <w:szCs w:val="28"/>
        </w:rPr>
        <w:t xml:space="preserve"> на п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ставку товаров, оказание услуг и выполнение </w:t>
      </w:r>
      <w:r w:rsidR="008D0384">
        <w:rPr>
          <w:szCs w:val="28"/>
        </w:rPr>
        <w:t>работ, принято и рассмотрено 616</w:t>
      </w:r>
      <w:r w:rsidRPr="00647834">
        <w:rPr>
          <w:szCs w:val="28"/>
        </w:rPr>
        <w:t xml:space="preserve"> </w:t>
      </w:r>
      <w:r w:rsidRPr="00647834">
        <w:rPr>
          <w:szCs w:val="28"/>
        </w:rPr>
        <w:lastRenderedPageBreak/>
        <w:t>заявок от участников закупок на уча</w:t>
      </w:r>
      <w:r w:rsidR="008D0384">
        <w:rPr>
          <w:szCs w:val="28"/>
        </w:rPr>
        <w:t>стие в аукционах, запросах котировок и конкурсах.</w:t>
      </w:r>
    </w:p>
    <w:p w:rsidR="00F92B2B" w:rsidRPr="00647834" w:rsidRDefault="00F92B2B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Начальная (максимальная) цена всех раз</w:t>
      </w:r>
      <w:r w:rsidR="008D0384">
        <w:rPr>
          <w:szCs w:val="28"/>
        </w:rPr>
        <w:t>мещенных заказов составила 150,7</w:t>
      </w:r>
      <w:r w:rsidRPr="00647834">
        <w:rPr>
          <w:szCs w:val="28"/>
        </w:rPr>
        <w:t xml:space="preserve"> млн. рублей. По результатам конкурентных процедур суммарная стоимость контрак</w:t>
      </w:r>
      <w:r w:rsidR="008D0384">
        <w:rPr>
          <w:szCs w:val="28"/>
        </w:rPr>
        <w:t>тов определилась в размере 114,8</w:t>
      </w:r>
      <w:r w:rsidRPr="00647834">
        <w:rPr>
          <w:szCs w:val="28"/>
        </w:rPr>
        <w:t xml:space="preserve"> млн. рублей. Доля экономии бюдже</w:t>
      </w:r>
      <w:r w:rsidRPr="00647834">
        <w:rPr>
          <w:szCs w:val="28"/>
        </w:rPr>
        <w:t>т</w:t>
      </w:r>
      <w:r w:rsidRPr="00647834">
        <w:rPr>
          <w:szCs w:val="28"/>
        </w:rPr>
        <w:t xml:space="preserve">ных средств </w:t>
      </w:r>
      <w:r w:rsidR="008D0384">
        <w:rPr>
          <w:szCs w:val="28"/>
        </w:rPr>
        <w:t>составила 23,83 % или 35,9</w:t>
      </w:r>
      <w:r w:rsidRPr="00647834">
        <w:rPr>
          <w:szCs w:val="28"/>
        </w:rPr>
        <w:t xml:space="preserve"> млн. рублей.</w:t>
      </w:r>
    </w:p>
    <w:p w:rsidR="00F92B2B" w:rsidRPr="00647834" w:rsidRDefault="00F92B2B" w:rsidP="00647834">
      <w:pPr>
        <w:spacing w:line="360" w:lineRule="auto"/>
        <w:ind w:firstLine="426"/>
        <w:rPr>
          <w:szCs w:val="28"/>
        </w:rPr>
      </w:pPr>
    </w:p>
    <w:p w:rsidR="000F55B9" w:rsidRPr="00647834" w:rsidRDefault="00D63ECE" w:rsidP="00647834">
      <w:pPr>
        <w:widowControl w:val="0"/>
        <w:spacing w:after="0" w:line="360" w:lineRule="auto"/>
        <w:ind w:firstLine="426"/>
        <w:jc w:val="center"/>
        <w:rPr>
          <w:i/>
          <w:szCs w:val="28"/>
        </w:rPr>
      </w:pPr>
      <w:bookmarkStart w:id="97" w:name="_Toc353530239"/>
      <w:bookmarkStart w:id="98" w:name="_Toc353807366"/>
      <w:bookmarkStart w:id="99" w:name="_Toc353810212"/>
      <w:bookmarkStart w:id="100" w:name="_Toc354060002"/>
      <w:bookmarkStart w:id="101" w:name="_Toc384049673"/>
      <w:bookmarkStart w:id="102" w:name="_Toc257922589"/>
      <w:bookmarkStart w:id="103" w:name="_Toc384209435"/>
      <w:bookmarkStart w:id="104" w:name="_Toc384209707"/>
      <w:bookmarkStart w:id="105" w:name="_Toc384211826"/>
      <w:bookmarkStart w:id="106" w:name="_Toc384212242"/>
      <w:r w:rsidRPr="00647834">
        <w:rPr>
          <w:b/>
          <w:i/>
          <w:szCs w:val="28"/>
        </w:rPr>
        <w:t xml:space="preserve">3.7. </w:t>
      </w:r>
      <w:r w:rsidR="00853C00" w:rsidRPr="00647834">
        <w:rPr>
          <w:b/>
          <w:i/>
          <w:szCs w:val="28"/>
        </w:rPr>
        <w:t>Установление тарифов на услуги, предоставляемые муниципальн</w:t>
      </w:r>
      <w:r w:rsidR="00853C00" w:rsidRPr="00647834">
        <w:rPr>
          <w:b/>
          <w:i/>
          <w:szCs w:val="28"/>
        </w:rPr>
        <w:t>ы</w:t>
      </w:r>
      <w:r w:rsidR="00853C00" w:rsidRPr="00647834">
        <w:rPr>
          <w:b/>
          <w:i/>
          <w:szCs w:val="28"/>
        </w:rPr>
        <w:t>ми предприятиями и учреждениями.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00489C" w:rsidRPr="00647834" w:rsidRDefault="005B301B" w:rsidP="00647834">
      <w:pPr>
        <w:widowControl w:val="0"/>
        <w:spacing w:after="0" w:line="360" w:lineRule="auto"/>
        <w:ind w:firstLine="426"/>
        <w:rPr>
          <w:i/>
          <w:szCs w:val="28"/>
        </w:rPr>
      </w:pPr>
      <w:r w:rsidRPr="00647834">
        <w:rPr>
          <w:szCs w:val="28"/>
        </w:rPr>
        <w:t>На террит</w:t>
      </w:r>
      <w:r w:rsidR="00A652C7">
        <w:rPr>
          <w:szCs w:val="28"/>
        </w:rPr>
        <w:t>ории муниципального района в 2021</w:t>
      </w:r>
      <w:r w:rsidRPr="00647834">
        <w:rPr>
          <w:szCs w:val="28"/>
        </w:rPr>
        <w:t xml:space="preserve"> году осуществляли деятел</w:t>
      </w:r>
      <w:r w:rsidRPr="00647834">
        <w:rPr>
          <w:szCs w:val="28"/>
        </w:rPr>
        <w:t>ь</w:t>
      </w:r>
      <w:r w:rsidRPr="00647834">
        <w:rPr>
          <w:szCs w:val="28"/>
        </w:rPr>
        <w:t xml:space="preserve">ность </w:t>
      </w:r>
      <w:r w:rsidR="00A652C7">
        <w:rPr>
          <w:szCs w:val="28"/>
        </w:rPr>
        <w:t>15</w:t>
      </w:r>
      <w:r w:rsidR="00AB539C" w:rsidRPr="00647834">
        <w:rPr>
          <w:szCs w:val="28"/>
        </w:rPr>
        <w:t>муниципальных предприятий</w:t>
      </w:r>
      <w:r w:rsidRPr="00647834">
        <w:rPr>
          <w:szCs w:val="28"/>
        </w:rPr>
        <w:t xml:space="preserve"> и учреждений, из них платные услуги населе</w:t>
      </w:r>
      <w:r w:rsidR="00A652C7">
        <w:rPr>
          <w:szCs w:val="28"/>
        </w:rPr>
        <w:t>нию оказывали  4</w:t>
      </w:r>
      <w:r w:rsidRPr="00647834">
        <w:rPr>
          <w:szCs w:val="28"/>
        </w:rPr>
        <w:t>. Прейскурант цен и тарифов для данных организаций и учреждений утверждались постановлениями Администрации района в соотве</w:t>
      </w:r>
      <w:r w:rsidRPr="00647834">
        <w:rPr>
          <w:szCs w:val="28"/>
        </w:rPr>
        <w:t>т</w:t>
      </w:r>
      <w:r w:rsidRPr="00647834">
        <w:rPr>
          <w:szCs w:val="28"/>
        </w:rPr>
        <w:t>ствии с пунктом 4 статьи 17 Федерального закона № 131-ФЗ от 06.10.2003 «Об общих принципах организации местного самоуправления в Российской Фед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рации» и пунктом 14 статьи 44 Устава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="00A31111" w:rsidRPr="00647834">
        <w:rPr>
          <w:szCs w:val="28"/>
        </w:rPr>
        <w:t xml:space="preserve"> Самарской области</w:t>
      </w:r>
      <w:r w:rsidRPr="00647834">
        <w:rPr>
          <w:szCs w:val="28"/>
        </w:rPr>
        <w:t>.</w:t>
      </w:r>
    </w:p>
    <w:p w:rsidR="00853C00" w:rsidRPr="00647834" w:rsidRDefault="005B301B" w:rsidP="00647834">
      <w:pPr>
        <w:pStyle w:val="1"/>
        <w:ind w:firstLine="426"/>
        <w:jc w:val="center"/>
        <w:rPr>
          <w:i/>
        </w:rPr>
      </w:pPr>
      <w:bookmarkStart w:id="107" w:name="_Toc353530242"/>
      <w:bookmarkStart w:id="108" w:name="_Toc353807369"/>
      <w:bookmarkStart w:id="109" w:name="_Toc353810215"/>
      <w:bookmarkStart w:id="110" w:name="_Toc354060005"/>
      <w:bookmarkStart w:id="111" w:name="_Toc384049679"/>
      <w:bookmarkStart w:id="112" w:name="_Toc257922592"/>
      <w:bookmarkStart w:id="113" w:name="_Toc384209440"/>
      <w:bookmarkStart w:id="114" w:name="_Toc384209712"/>
      <w:bookmarkStart w:id="115" w:name="_Toc384211831"/>
      <w:bookmarkStart w:id="116" w:name="_Toc100306590"/>
      <w:r w:rsidRPr="00647834">
        <w:rPr>
          <w:i/>
        </w:rPr>
        <w:t xml:space="preserve">4. </w:t>
      </w:r>
      <w:r w:rsidR="00853C00" w:rsidRPr="00647834">
        <w:rPr>
          <w:i/>
        </w:rPr>
        <w:t>Жизнеобеспечение.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463500" w:rsidRPr="00952C55" w:rsidRDefault="00D63ECE" w:rsidP="00952C55">
      <w:pPr>
        <w:pStyle w:val="2"/>
        <w:keepNext w:val="0"/>
        <w:widowControl w:val="0"/>
        <w:ind w:firstLine="426"/>
        <w:jc w:val="center"/>
        <w:rPr>
          <w:i/>
        </w:rPr>
      </w:pPr>
      <w:bookmarkStart w:id="117" w:name="_Toc353530243"/>
      <w:bookmarkStart w:id="118" w:name="_Toc353807370"/>
      <w:bookmarkStart w:id="119" w:name="_Toc353810216"/>
      <w:bookmarkStart w:id="120" w:name="_Toc354060006"/>
      <w:bookmarkStart w:id="121" w:name="_Toc384049680"/>
      <w:bookmarkStart w:id="122" w:name="_Toc257922593"/>
      <w:bookmarkStart w:id="123" w:name="_Toc384209441"/>
      <w:bookmarkStart w:id="124" w:name="_Toc384209713"/>
      <w:bookmarkStart w:id="125" w:name="_Toc384211832"/>
      <w:bookmarkStart w:id="126" w:name="_Toc384212248"/>
      <w:bookmarkStart w:id="127" w:name="_Toc100306591"/>
      <w:r w:rsidRPr="00952C55">
        <w:rPr>
          <w:i/>
        </w:rPr>
        <w:t xml:space="preserve">4.1. </w:t>
      </w:r>
      <w:r w:rsidR="00853C00" w:rsidRPr="00952C55">
        <w:rPr>
          <w:i/>
        </w:rPr>
        <w:t>Организация в границах муниципального района эле</w:t>
      </w:r>
      <w:r w:rsidR="00CF6BD5" w:rsidRPr="00952C55">
        <w:rPr>
          <w:i/>
        </w:rPr>
        <w:t>ктро- и газ</w:t>
      </w:r>
      <w:r w:rsidR="00CF6BD5" w:rsidRPr="00952C55">
        <w:rPr>
          <w:i/>
        </w:rPr>
        <w:t>о</w:t>
      </w:r>
      <w:r w:rsidR="00CF6BD5" w:rsidRPr="00952C55">
        <w:rPr>
          <w:i/>
        </w:rPr>
        <w:t>снабжения населения</w:t>
      </w:r>
      <w:r w:rsidR="00DA6CE7" w:rsidRPr="00952C55">
        <w:rPr>
          <w:i/>
        </w:rPr>
        <w:t>.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856C5C" w:rsidRPr="00952C55" w:rsidRDefault="00856C5C" w:rsidP="00952C55">
      <w:pPr>
        <w:widowControl w:val="0"/>
        <w:spacing w:after="0" w:line="360" w:lineRule="auto"/>
        <w:ind w:firstLine="426"/>
        <w:rPr>
          <w:szCs w:val="28"/>
        </w:rPr>
      </w:pPr>
      <w:bookmarkStart w:id="128" w:name="_Toc353530244"/>
      <w:bookmarkStart w:id="129" w:name="_Toc353807371"/>
      <w:bookmarkStart w:id="130" w:name="_Toc353810217"/>
      <w:bookmarkStart w:id="131" w:name="_Toc354060007"/>
      <w:bookmarkStart w:id="132" w:name="_Toc384049681"/>
      <w:bookmarkStart w:id="133" w:name="_Toc257922594"/>
      <w:bookmarkStart w:id="134" w:name="_Toc384209442"/>
      <w:bookmarkStart w:id="135" w:name="_Toc384209714"/>
      <w:bookmarkStart w:id="136" w:name="_Toc384211833"/>
      <w:bookmarkStart w:id="137" w:name="_Toc384212249"/>
      <w:r w:rsidRPr="00952C55">
        <w:rPr>
          <w:szCs w:val="28"/>
        </w:rPr>
        <w:t>Электро- и газоснабжение района осуществляется по Договорам аренды и безвозмездного пользования между  КУМИ и обслуживающими организаци</w:t>
      </w:r>
      <w:r w:rsidRPr="00952C55">
        <w:rPr>
          <w:szCs w:val="28"/>
        </w:rPr>
        <w:t>я</w:t>
      </w:r>
      <w:r w:rsidRPr="00952C55">
        <w:rPr>
          <w:szCs w:val="28"/>
        </w:rPr>
        <w:t>ми: по электрос</w:t>
      </w:r>
      <w:r w:rsidR="00BE2161" w:rsidRPr="00952C55">
        <w:rPr>
          <w:szCs w:val="28"/>
        </w:rPr>
        <w:t>набжению - с филиалом ПАО «</w:t>
      </w:r>
      <w:proofErr w:type="spellStart"/>
      <w:r w:rsidR="00BE2161" w:rsidRPr="00952C55">
        <w:rPr>
          <w:szCs w:val="28"/>
        </w:rPr>
        <w:t>Россети-Волги</w:t>
      </w:r>
      <w:proofErr w:type="spellEnd"/>
      <w:r w:rsidR="00BE2161" w:rsidRPr="00952C55">
        <w:rPr>
          <w:szCs w:val="28"/>
        </w:rPr>
        <w:t>» и АО</w:t>
      </w:r>
      <w:r w:rsidRPr="00952C55">
        <w:rPr>
          <w:szCs w:val="28"/>
        </w:rPr>
        <w:t xml:space="preserve"> «Сама</w:t>
      </w:r>
      <w:r w:rsidRPr="00952C55">
        <w:rPr>
          <w:szCs w:val="28"/>
        </w:rPr>
        <w:t>р</w:t>
      </w:r>
      <w:r w:rsidR="00BE2161" w:rsidRPr="00952C55">
        <w:rPr>
          <w:szCs w:val="28"/>
        </w:rPr>
        <w:t>ская сетевая компания»</w:t>
      </w:r>
      <w:r w:rsidRPr="00952C55">
        <w:rPr>
          <w:szCs w:val="28"/>
        </w:rPr>
        <w:t>; по газоснабжению – с ООО «СВГК».</w:t>
      </w:r>
    </w:p>
    <w:p w:rsidR="00856C5C" w:rsidRPr="00647834" w:rsidRDefault="00856C5C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Всего в обслуживании электросетевых компаний находится 354 трансфо</w:t>
      </w:r>
      <w:r w:rsidRPr="00647834">
        <w:rPr>
          <w:szCs w:val="28"/>
        </w:rPr>
        <w:t>р</w:t>
      </w:r>
      <w:r w:rsidR="00607245">
        <w:rPr>
          <w:szCs w:val="28"/>
        </w:rPr>
        <w:t>маторных подстанции, 1654</w:t>
      </w:r>
      <w:r w:rsidRPr="00647834">
        <w:rPr>
          <w:szCs w:val="28"/>
        </w:rPr>
        <w:t xml:space="preserve">  км линий электропередач района, которые по у</w:t>
      </w:r>
      <w:r w:rsidRPr="00647834">
        <w:rPr>
          <w:szCs w:val="28"/>
        </w:rPr>
        <w:t>с</w:t>
      </w:r>
      <w:r w:rsidRPr="00647834">
        <w:rPr>
          <w:szCs w:val="28"/>
        </w:rPr>
        <w:t>ловиям договоров аренды поддерживаются в исправном состоянии, а также проводятся необходимые ремонтные работы. На обслуживан</w:t>
      </w:r>
      <w:proofErr w:type="gramStart"/>
      <w:r w:rsidRPr="00647834">
        <w:rPr>
          <w:szCs w:val="28"/>
        </w:rPr>
        <w:t>ии  ООО</w:t>
      </w:r>
      <w:proofErr w:type="gramEnd"/>
      <w:r w:rsidRPr="00647834">
        <w:rPr>
          <w:szCs w:val="28"/>
        </w:rPr>
        <w:t xml:space="preserve"> «СВГК» нахо</w:t>
      </w:r>
      <w:r w:rsidR="00607245">
        <w:rPr>
          <w:szCs w:val="28"/>
        </w:rPr>
        <w:t>дится 882,204</w:t>
      </w:r>
      <w:r w:rsidRPr="00647834">
        <w:rPr>
          <w:szCs w:val="28"/>
        </w:rPr>
        <w:t xml:space="preserve"> км газопроводов. В соответствии с выше указанными дог</w:t>
      </w:r>
      <w:r w:rsidRPr="00647834">
        <w:rPr>
          <w:szCs w:val="28"/>
        </w:rPr>
        <w:t>о</w:t>
      </w:r>
      <w:r w:rsidRPr="00647834">
        <w:rPr>
          <w:szCs w:val="28"/>
        </w:rPr>
        <w:t>ворам</w:t>
      </w:r>
      <w:proofErr w:type="gramStart"/>
      <w:r w:rsidRPr="00647834">
        <w:rPr>
          <w:szCs w:val="28"/>
        </w:rPr>
        <w:t>и  ООО</w:t>
      </w:r>
      <w:proofErr w:type="gramEnd"/>
      <w:r w:rsidRPr="00647834">
        <w:rPr>
          <w:szCs w:val="28"/>
        </w:rPr>
        <w:t xml:space="preserve"> «СВГК» проводит необходимые работы по эксплуатации, реко</w:t>
      </w:r>
      <w:r w:rsidRPr="00647834">
        <w:rPr>
          <w:szCs w:val="28"/>
        </w:rPr>
        <w:t>н</w:t>
      </w:r>
      <w:r w:rsidRPr="00647834">
        <w:rPr>
          <w:szCs w:val="28"/>
        </w:rPr>
        <w:t xml:space="preserve">струкции и ремонту газового оборудования по согласованию с администрацией </w:t>
      </w:r>
      <w:r w:rsidRPr="00647834">
        <w:rPr>
          <w:szCs w:val="28"/>
        </w:rPr>
        <w:lastRenderedPageBreak/>
        <w:t>района.</w:t>
      </w:r>
    </w:p>
    <w:p w:rsidR="00F97674" w:rsidRPr="007B69C2" w:rsidRDefault="00607245" w:rsidP="00647834">
      <w:pPr>
        <w:spacing w:line="360" w:lineRule="auto"/>
        <w:ind w:firstLine="426"/>
        <w:rPr>
          <w:szCs w:val="28"/>
        </w:rPr>
      </w:pPr>
      <w:r>
        <w:rPr>
          <w:szCs w:val="28"/>
        </w:rPr>
        <w:t>В 2021</w:t>
      </w:r>
      <w:r w:rsidR="00856C5C" w:rsidRPr="00647834">
        <w:rPr>
          <w:szCs w:val="28"/>
        </w:rPr>
        <w:t xml:space="preserve"> году в рамках Программы газификации Самарской области   за счет средств, полученных от применения специальных надбавок к тарифам на транспортировку </w:t>
      </w:r>
      <w:r w:rsidR="007B69C2">
        <w:rPr>
          <w:szCs w:val="28"/>
        </w:rPr>
        <w:t>газ</w:t>
      </w:r>
      <w:proofErr w:type="gramStart"/>
      <w:r w:rsidR="007B69C2">
        <w:rPr>
          <w:szCs w:val="28"/>
        </w:rPr>
        <w:t>а ООО</w:t>
      </w:r>
      <w:proofErr w:type="gramEnd"/>
      <w:r w:rsidR="007B69C2">
        <w:rPr>
          <w:szCs w:val="28"/>
        </w:rPr>
        <w:t xml:space="preserve"> «СВГК» построено 2,</w:t>
      </w:r>
      <w:r w:rsidR="007B69C2" w:rsidRPr="007B69C2">
        <w:rPr>
          <w:szCs w:val="28"/>
        </w:rPr>
        <w:t xml:space="preserve">442 </w:t>
      </w:r>
      <w:r w:rsidR="007B69C2">
        <w:rPr>
          <w:szCs w:val="28"/>
        </w:rPr>
        <w:t>км газопроводов</w:t>
      </w:r>
    </w:p>
    <w:p w:rsidR="00856C5C" w:rsidRDefault="007B69C2" w:rsidP="00647834">
      <w:pPr>
        <w:spacing w:line="360" w:lineRule="auto"/>
        <w:ind w:firstLine="426"/>
        <w:rPr>
          <w:szCs w:val="28"/>
        </w:rPr>
      </w:pPr>
      <w:r>
        <w:rPr>
          <w:szCs w:val="28"/>
        </w:rPr>
        <w:t xml:space="preserve"> (г/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Безенчук – 1,622 км., с/п Екатериновка – 0,624 км., с/п Васильевка – 0,065</w:t>
      </w:r>
      <w:r w:rsidR="00856C5C" w:rsidRPr="00647834">
        <w:rPr>
          <w:szCs w:val="28"/>
        </w:rPr>
        <w:t>, с/п Ку</w:t>
      </w:r>
      <w:r>
        <w:rPr>
          <w:szCs w:val="28"/>
        </w:rPr>
        <w:t>пино – 0,131</w:t>
      </w:r>
      <w:r w:rsidR="00856C5C" w:rsidRPr="00647834">
        <w:rPr>
          <w:szCs w:val="28"/>
        </w:rPr>
        <w:t xml:space="preserve"> км.). </w:t>
      </w:r>
    </w:p>
    <w:p w:rsidR="00647834" w:rsidRPr="00647834" w:rsidRDefault="00647834" w:rsidP="00647834">
      <w:pPr>
        <w:spacing w:line="360" w:lineRule="auto"/>
        <w:ind w:firstLine="426"/>
        <w:rPr>
          <w:i/>
          <w:szCs w:val="28"/>
        </w:rPr>
      </w:pPr>
    </w:p>
    <w:p w:rsidR="00853C00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138" w:name="_Toc100306592"/>
      <w:r w:rsidRPr="00647834">
        <w:rPr>
          <w:i/>
        </w:rPr>
        <w:t xml:space="preserve">4.2. </w:t>
      </w:r>
      <w:r w:rsidR="00CF6BD5" w:rsidRPr="00647834">
        <w:rPr>
          <w:i/>
        </w:rPr>
        <w:t>Дорожная деятельность в отношении автомобильных дорог мес</w:t>
      </w:r>
      <w:r w:rsidR="00CF6BD5" w:rsidRPr="00647834">
        <w:rPr>
          <w:i/>
        </w:rPr>
        <w:t>т</w:t>
      </w:r>
      <w:r w:rsidR="00CF6BD5" w:rsidRPr="00647834">
        <w:rPr>
          <w:i/>
        </w:rPr>
        <w:t xml:space="preserve">ного значения вне границ населённых пунктов в границах муниципального района, осуществление муниципального </w:t>
      </w:r>
      <w:proofErr w:type="gramStart"/>
      <w:r w:rsidR="00CF6BD5" w:rsidRPr="00647834">
        <w:rPr>
          <w:i/>
        </w:rPr>
        <w:t>контроля за</w:t>
      </w:r>
      <w:proofErr w:type="gramEnd"/>
      <w:r w:rsidR="00CF6BD5" w:rsidRPr="00647834">
        <w:rPr>
          <w:i/>
        </w:rPr>
        <w:t xml:space="preserve"> их сохранностью и обеспечение безопасности дорожного движения на них, а также осущест</w:t>
      </w:r>
      <w:r w:rsidR="00CF6BD5" w:rsidRPr="00647834">
        <w:rPr>
          <w:i/>
        </w:rPr>
        <w:t>в</w:t>
      </w:r>
      <w:r w:rsidR="00CF6BD5" w:rsidRPr="00647834">
        <w:rPr>
          <w:i/>
        </w:rPr>
        <w:t>ление иных полномочий в области использования автомобильных дорог.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176D65" w:rsidRPr="00647834" w:rsidRDefault="0044758B" w:rsidP="00647834">
      <w:pPr>
        <w:spacing w:line="360" w:lineRule="auto"/>
        <w:ind w:firstLine="426"/>
        <w:rPr>
          <w:szCs w:val="28"/>
        </w:rPr>
      </w:pPr>
      <w:bookmarkStart w:id="139" w:name="_Toc353530245"/>
      <w:bookmarkStart w:id="140" w:name="_Toc353807372"/>
      <w:bookmarkStart w:id="141" w:name="_Toc353810218"/>
      <w:bookmarkStart w:id="142" w:name="_Toc354060008"/>
      <w:bookmarkStart w:id="143" w:name="_Toc384049682"/>
      <w:bookmarkStart w:id="144" w:name="_Toc257922595"/>
      <w:bookmarkStart w:id="145" w:name="_Toc384209443"/>
      <w:bookmarkStart w:id="146" w:name="_Toc384209715"/>
      <w:bookmarkStart w:id="147" w:name="_Toc384211834"/>
      <w:bookmarkStart w:id="148" w:name="_Toc384212250"/>
      <w:r>
        <w:rPr>
          <w:szCs w:val="28"/>
        </w:rPr>
        <w:t>На 01.01.2022</w:t>
      </w:r>
      <w:r w:rsidR="00176D65" w:rsidRPr="00647834">
        <w:rPr>
          <w:szCs w:val="28"/>
        </w:rPr>
        <w:t xml:space="preserve"> г. на территории муниципального района </w:t>
      </w:r>
      <w:proofErr w:type="spellStart"/>
      <w:r w:rsidR="00176D65" w:rsidRPr="00647834">
        <w:rPr>
          <w:szCs w:val="28"/>
        </w:rPr>
        <w:t>Безенчукский</w:t>
      </w:r>
      <w:proofErr w:type="spellEnd"/>
      <w:r w:rsidR="00176D65" w:rsidRPr="00647834">
        <w:rPr>
          <w:szCs w:val="28"/>
        </w:rPr>
        <w:t xml:space="preserve"> ра</w:t>
      </w:r>
      <w:r w:rsidR="00176D65" w:rsidRPr="00647834">
        <w:rPr>
          <w:szCs w:val="28"/>
        </w:rPr>
        <w:t>с</w:t>
      </w:r>
      <w:r w:rsidR="00176D65" w:rsidRPr="00647834">
        <w:rPr>
          <w:szCs w:val="28"/>
        </w:rPr>
        <w:t xml:space="preserve">положено 876,845 км автомобильных дорог общего пользования. Из них: </w:t>
      </w:r>
    </w:p>
    <w:p w:rsidR="00176D65" w:rsidRPr="00647834" w:rsidRDefault="00176D65" w:rsidP="00647834">
      <w:pPr>
        <w:pStyle w:val="27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647834">
        <w:rPr>
          <w:sz w:val="28"/>
          <w:szCs w:val="28"/>
        </w:rPr>
        <w:t xml:space="preserve">267,32 км - дороги общего пользования регионального и </w:t>
      </w:r>
      <w:proofErr w:type="spellStart"/>
      <w:r w:rsidRPr="00647834">
        <w:rPr>
          <w:sz w:val="28"/>
          <w:szCs w:val="28"/>
        </w:rPr>
        <w:t>межпоселенческого</w:t>
      </w:r>
      <w:proofErr w:type="spellEnd"/>
      <w:r w:rsidRPr="00647834">
        <w:rPr>
          <w:sz w:val="28"/>
          <w:szCs w:val="28"/>
        </w:rPr>
        <w:t xml:space="preserve"> значения, находятся на балансе Самарской области, содержанием которых з</w:t>
      </w:r>
      <w:r w:rsidRPr="00647834">
        <w:rPr>
          <w:sz w:val="28"/>
          <w:szCs w:val="28"/>
        </w:rPr>
        <w:t>а</w:t>
      </w:r>
      <w:r w:rsidRPr="00647834">
        <w:rPr>
          <w:sz w:val="28"/>
          <w:szCs w:val="28"/>
        </w:rPr>
        <w:t xml:space="preserve">нимается ГКП «АСАДО» </w:t>
      </w:r>
      <w:proofErr w:type="spellStart"/>
      <w:r w:rsidRPr="00647834">
        <w:rPr>
          <w:sz w:val="28"/>
          <w:szCs w:val="28"/>
        </w:rPr>
        <w:t>Безенчукское</w:t>
      </w:r>
      <w:proofErr w:type="spellEnd"/>
      <w:r w:rsidRPr="00647834">
        <w:rPr>
          <w:sz w:val="28"/>
          <w:szCs w:val="28"/>
        </w:rPr>
        <w:t xml:space="preserve"> ДЭУ;</w:t>
      </w:r>
    </w:p>
    <w:p w:rsidR="0044758B" w:rsidRDefault="00176D65" w:rsidP="00647834">
      <w:pPr>
        <w:pStyle w:val="27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647834">
        <w:rPr>
          <w:sz w:val="28"/>
          <w:szCs w:val="28"/>
        </w:rPr>
        <w:t xml:space="preserve">609,525 км – дороги общего пользования местного значения, расположены в границах поселений муниципального района содержанием и ремонтом которых занимаются поселения муниципального района </w:t>
      </w:r>
      <w:proofErr w:type="spellStart"/>
      <w:r w:rsidRPr="00647834">
        <w:rPr>
          <w:sz w:val="28"/>
          <w:szCs w:val="28"/>
        </w:rPr>
        <w:t>Безенчукский</w:t>
      </w:r>
      <w:proofErr w:type="spellEnd"/>
      <w:r w:rsidRPr="00647834">
        <w:rPr>
          <w:sz w:val="28"/>
          <w:szCs w:val="28"/>
        </w:rPr>
        <w:t xml:space="preserve"> за счет собстве</w:t>
      </w:r>
      <w:r w:rsidRPr="00647834">
        <w:rPr>
          <w:sz w:val="28"/>
          <w:szCs w:val="28"/>
        </w:rPr>
        <w:t>н</w:t>
      </w:r>
      <w:r w:rsidRPr="00647834">
        <w:rPr>
          <w:sz w:val="28"/>
          <w:szCs w:val="28"/>
        </w:rPr>
        <w:t>ных средств, средств дорожного фонда.</w:t>
      </w:r>
    </w:p>
    <w:p w:rsidR="00176D65" w:rsidRPr="00647834" w:rsidRDefault="0035719F" w:rsidP="00647834">
      <w:pPr>
        <w:pStyle w:val="27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территории городских и сельских поселений проводится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 мер</w:t>
      </w:r>
      <w:r w:rsidR="00445CDF">
        <w:rPr>
          <w:sz w:val="28"/>
          <w:szCs w:val="28"/>
        </w:rPr>
        <w:t>, н</w:t>
      </w:r>
      <w:r>
        <w:rPr>
          <w:sz w:val="28"/>
          <w:szCs w:val="28"/>
        </w:rPr>
        <w:t>аправленных на поддержание надлежащего технического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автомобильных дорог, оценку их технического состояния, а также по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обеспечению безопасности дорожного движения. В 2021 году на д</w:t>
      </w:r>
      <w:r>
        <w:rPr>
          <w:sz w:val="28"/>
          <w:szCs w:val="28"/>
        </w:rPr>
        <w:t>о</w:t>
      </w:r>
      <w:r w:rsidR="00780BB2">
        <w:rPr>
          <w:sz w:val="28"/>
          <w:szCs w:val="28"/>
        </w:rPr>
        <w:t>рожные работы направлено 52,3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76D65" w:rsidRPr="00647834" w:rsidRDefault="00176D65" w:rsidP="00647834">
      <w:pPr>
        <w:shd w:val="clear" w:color="auto" w:fill="FFFFFF"/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По государственной программе «Развитие транспортной системы Сама</w:t>
      </w:r>
      <w:r w:rsidRPr="00647834">
        <w:rPr>
          <w:bCs/>
          <w:szCs w:val="28"/>
        </w:rPr>
        <w:t>р</w:t>
      </w:r>
      <w:r w:rsidRPr="00647834">
        <w:rPr>
          <w:bCs/>
          <w:szCs w:val="28"/>
        </w:rPr>
        <w:t xml:space="preserve">ской области на 2014 - 2025 год» подпрограмме </w:t>
      </w:r>
      <w:r w:rsidRPr="00D91835">
        <w:rPr>
          <w:b/>
          <w:bCs/>
          <w:szCs w:val="28"/>
        </w:rPr>
        <w:t>«Модернизация и развитие автомобильных дорог общего пользования местного значения</w:t>
      </w:r>
      <w:r w:rsidRPr="00647834">
        <w:rPr>
          <w:bCs/>
          <w:szCs w:val="28"/>
        </w:rPr>
        <w:t xml:space="preserve"> в Самарской обла</w:t>
      </w:r>
      <w:r w:rsidR="00925991">
        <w:rPr>
          <w:bCs/>
          <w:szCs w:val="28"/>
        </w:rPr>
        <w:t>сти»</w:t>
      </w:r>
      <w:r w:rsidR="00B920DC">
        <w:rPr>
          <w:bCs/>
          <w:szCs w:val="28"/>
        </w:rPr>
        <w:t xml:space="preserve"> в 2021 году</w:t>
      </w:r>
      <w:r w:rsidR="00925991">
        <w:rPr>
          <w:bCs/>
          <w:szCs w:val="28"/>
        </w:rPr>
        <w:t xml:space="preserve"> выполнены</w:t>
      </w:r>
      <w:r w:rsidRPr="00647834">
        <w:rPr>
          <w:bCs/>
          <w:szCs w:val="28"/>
        </w:rPr>
        <w:t>:</w:t>
      </w:r>
    </w:p>
    <w:p w:rsidR="00176D65" w:rsidRPr="00647834" w:rsidRDefault="00E133B0" w:rsidP="00647834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lastRenderedPageBreak/>
        <w:t xml:space="preserve">- Капитальный ремонт </w:t>
      </w:r>
      <w:r w:rsidR="00176D65" w:rsidRPr="00647834">
        <w:rPr>
          <w:bCs/>
          <w:szCs w:val="28"/>
        </w:rPr>
        <w:t xml:space="preserve"> дворовых территорий</w:t>
      </w:r>
      <w:r>
        <w:rPr>
          <w:bCs/>
          <w:szCs w:val="28"/>
        </w:rPr>
        <w:t>и проездов к дворовым терр</w:t>
      </w:r>
      <w:r>
        <w:rPr>
          <w:bCs/>
          <w:szCs w:val="28"/>
        </w:rPr>
        <w:t>и</w:t>
      </w:r>
      <w:r>
        <w:rPr>
          <w:bCs/>
          <w:szCs w:val="28"/>
        </w:rPr>
        <w:t>ториям многоквартирных домов  в г/п</w:t>
      </w:r>
      <w:proofErr w:type="gramStart"/>
      <w:r>
        <w:rPr>
          <w:bCs/>
          <w:szCs w:val="28"/>
        </w:rPr>
        <w:t>.Б</w:t>
      </w:r>
      <w:proofErr w:type="gramEnd"/>
      <w:r>
        <w:rPr>
          <w:bCs/>
          <w:szCs w:val="28"/>
        </w:rPr>
        <w:t>езенчук</w:t>
      </w:r>
      <w:r w:rsidR="00445CDF">
        <w:rPr>
          <w:bCs/>
          <w:szCs w:val="28"/>
        </w:rPr>
        <w:t xml:space="preserve"> общей площадью 14,7 тыс. кв.м. </w:t>
      </w:r>
      <w:r w:rsidR="00445CDF" w:rsidRPr="00647834">
        <w:rPr>
          <w:bCs/>
          <w:szCs w:val="28"/>
        </w:rPr>
        <w:t>(областной бюд</w:t>
      </w:r>
      <w:r w:rsidR="000662B7">
        <w:rPr>
          <w:bCs/>
          <w:szCs w:val="28"/>
        </w:rPr>
        <w:t>жет – 15 280,1</w:t>
      </w:r>
      <w:r w:rsidR="00445CDF" w:rsidRPr="00647834">
        <w:rPr>
          <w:bCs/>
          <w:szCs w:val="28"/>
        </w:rPr>
        <w:t xml:space="preserve"> тыс. рублей, район</w:t>
      </w:r>
      <w:r w:rsidR="000662B7">
        <w:rPr>
          <w:bCs/>
          <w:szCs w:val="28"/>
        </w:rPr>
        <w:t>ный – 295,9</w:t>
      </w:r>
      <w:r w:rsidR="00445CDF" w:rsidRPr="00647834">
        <w:rPr>
          <w:bCs/>
          <w:szCs w:val="28"/>
        </w:rPr>
        <w:t xml:space="preserve"> тыс. рублей)</w:t>
      </w:r>
      <w:r w:rsidR="00B920DC">
        <w:rPr>
          <w:bCs/>
          <w:szCs w:val="28"/>
        </w:rPr>
        <w:t xml:space="preserve">, в </w:t>
      </w:r>
      <w:r>
        <w:rPr>
          <w:bCs/>
          <w:szCs w:val="28"/>
        </w:rPr>
        <w:t xml:space="preserve"> г/</w:t>
      </w:r>
      <w:proofErr w:type="spellStart"/>
      <w:r>
        <w:rPr>
          <w:bCs/>
          <w:szCs w:val="28"/>
        </w:rPr>
        <w:t>п</w:t>
      </w:r>
      <w:proofErr w:type="spellEnd"/>
      <w:r>
        <w:rPr>
          <w:bCs/>
          <w:szCs w:val="28"/>
        </w:rPr>
        <w:t xml:space="preserve"> Осин</w:t>
      </w:r>
      <w:r w:rsidR="00B920DC">
        <w:rPr>
          <w:bCs/>
          <w:szCs w:val="28"/>
        </w:rPr>
        <w:t xml:space="preserve">ки  - </w:t>
      </w:r>
      <w:r w:rsidR="00445CDF">
        <w:rPr>
          <w:bCs/>
          <w:szCs w:val="28"/>
        </w:rPr>
        <w:t>1,6</w:t>
      </w:r>
      <w:r>
        <w:rPr>
          <w:bCs/>
          <w:szCs w:val="28"/>
        </w:rPr>
        <w:t xml:space="preserve">тыс.кв.м. </w:t>
      </w:r>
      <w:r w:rsidR="00176D65" w:rsidRPr="00647834">
        <w:rPr>
          <w:bCs/>
          <w:szCs w:val="28"/>
        </w:rPr>
        <w:t>(областной бюд</w:t>
      </w:r>
      <w:r w:rsidR="00AA0857">
        <w:rPr>
          <w:bCs/>
          <w:szCs w:val="28"/>
        </w:rPr>
        <w:t>жет – 1 469,7</w:t>
      </w:r>
      <w:r w:rsidR="00176D65" w:rsidRPr="00647834">
        <w:rPr>
          <w:bCs/>
          <w:szCs w:val="28"/>
        </w:rPr>
        <w:t xml:space="preserve"> тыс. рублей, райо</w:t>
      </w:r>
      <w:r w:rsidR="00176D65" w:rsidRPr="00647834">
        <w:rPr>
          <w:bCs/>
          <w:szCs w:val="28"/>
        </w:rPr>
        <w:t>н</w:t>
      </w:r>
      <w:r w:rsidR="00AA0857">
        <w:rPr>
          <w:bCs/>
          <w:szCs w:val="28"/>
        </w:rPr>
        <w:t>ный – 34,6</w:t>
      </w:r>
      <w:r w:rsidR="00176D65" w:rsidRPr="00647834">
        <w:rPr>
          <w:bCs/>
          <w:szCs w:val="28"/>
        </w:rPr>
        <w:t xml:space="preserve"> тыс. рублей)</w:t>
      </w:r>
      <w:r w:rsidR="00416353">
        <w:rPr>
          <w:bCs/>
          <w:szCs w:val="28"/>
        </w:rPr>
        <w:t>.</w:t>
      </w:r>
    </w:p>
    <w:p w:rsidR="00A23A6D" w:rsidRDefault="00176D65" w:rsidP="00A23A6D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647834">
        <w:rPr>
          <w:bCs/>
          <w:szCs w:val="28"/>
        </w:rPr>
        <w:t xml:space="preserve">- Капитальный ремонт и ремонт дорог </w:t>
      </w:r>
      <w:r w:rsidR="00671D83">
        <w:rPr>
          <w:bCs/>
          <w:szCs w:val="28"/>
        </w:rPr>
        <w:t>местного значения в с</w:t>
      </w:r>
      <w:proofErr w:type="gramStart"/>
      <w:r w:rsidR="00671D83">
        <w:rPr>
          <w:bCs/>
          <w:szCs w:val="28"/>
        </w:rPr>
        <w:t>.Е</w:t>
      </w:r>
      <w:proofErr w:type="gramEnd"/>
      <w:r w:rsidR="00671D83">
        <w:rPr>
          <w:bCs/>
          <w:szCs w:val="28"/>
        </w:rPr>
        <w:t xml:space="preserve">катериновка по ул.Фрунзе, </w:t>
      </w:r>
      <w:proofErr w:type="spellStart"/>
      <w:r w:rsidR="00671D83">
        <w:rPr>
          <w:bCs/>
          <w:szCs w:val="28"/>
        </w:rPr>
        <w:t>ул.Чапаевская</w:t>
      </w:r>
      <w:proofErr w:type="spellEnd"/>
      <w:r w:rsidR="00671D83">
        <w:rPr>
          <w:bCs/>
          <w:szCs w:val="28"/>
        </w:rPr>
        <w:t xml:space="preserve">, ул.Ленина, ул.Мельничная, ул.Крестьянская, </w:t>
      </w:r>
      <w:proofErr w:type="spellStart"/>
      <w:r w:rsidR="00671D83">
        <w:rPr>
          <w:bCs/>
          <w:szCs w:val="28"/>
        </w:rPr>
        <w:t>ул.Полевая,</w:t>
      </w:r>
      <w:r w:rsidR="00B76623">
        <w:rPr>
          <w:bCs/>
          <w:szCs w:val="28"/>
        </w:rPr>
        <w:t>устройство</w:t>
      </w:r>
      <w:proofErr w:type="spellEnd"/>
      <w:r w:rsidR="00B76623">
        <w:rPr>
          <w:bCs/>
          <w:szCs w:val="28"/>
        </w:rPr>
        <w:t xml:space="preserve"> </w:t>
      </w:r>
      <w:proofErr w:type="spellStart"/>
      <w:r w:rsidR="005E5FB7">
        <w:rPr>
          <w:bCs/>
          <w:szCs w:val="28"/>
        </w:rPr>
        <w:t>тротура</w:t>
      </w:r>
      <w:proofErr w:type="spellEnd"/>
      <w:r w:rsidR="005E5FB7">
        <w:rPr>
          <w:bCs/>
          <w:szCs w:val="28"/>
        </w:rPr>
        <w:t xml:space="preserve"> по ул.Фрунзе общей площ</w:t>
      </w:r>
      <w:r w:rsidR="005E5FB7">
        <w:rPr>
          <w:bCs/>
          <w:szCs w:val="28"/>
        </w:rPr>
        <w:t>а</w:t>
      </w:r>
      <w:r w:rsidR="005E5FB7">
        <w:rPr>
          <w:bCs/>
          <w:szCs w:val="28"/>
        </w:rPr>
        <w:t>дью 26,1 тыс.кв.м.</w:t>
      </w:r>
      <w:r w:rsidRPr="00647834">
        <w:rPr>
          <w:bCs/>
          <w:szCs w:val="28"/>
        </w:rPr>
        <w:t xml:space="preserve"> (областной бюд</w:t>
      </w:r>
      <w:r w:rsidR="00AA0857">
        <w:rPr>
          <w:bCs/>
          <w:szCs w:val="28"/>
        </w:rPr>
        <w:t>жет – 24 427,5</w:t>
      </w:r>
      <w:r w:rsidRPr="00647834">
        <w:rPr>
          <w:bCs/>
          <w:szCs w:val="28"/>
        </w:rPr>
        <w:t xml:space="preserve"> тыс. руб., район</w:t>
      </w:r>
      <w:r w:rsidR="00AA0857">
        <w:rPr>
          <w:bCs/>
          <w:szCs w:val="28"/>
        </w:rPr>
        <w:t>ный 640,2</w:t>
      </w:r>
      <w:r w:rsidRPr="00647834">
        <w:rPr>
          <w:bCs/>
          <w:szCs w:val="28"/>
        </w:rPr>
        <w:t xml:space="preserve"> тыс. руб</w:t>
      </w:r>
      <w:r w:rsidR="00A554DA">
        <w:rPr>
          <w:bCs/>
          <w:szCs w:val="28"/>
        </w:rPr>
        <w:t>лей).</w:t>
      </w:r>
    </w:p>
    <w:p w:rsidR="00A23A6D" w:rsidRPr="001D7561" w:rsidRDefault="007F54AE" w:rsidP="00A23A6D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>
        <w:rPr>
          <w:color w:val="000000" w:themeColor="text1"/>
        </w:rPr>
        <w:t>В 2021</w:t>
      </w:r>
      <w:r w:rsidR="00A23A6D" w:rsidRPr="001D7561">
        <w:rPr>
          <w:color w:val="000000" w:themeColor="text1"/>
        </w:rPr>
        <w:t xml:space="preserve"> году средства </w:t>
      </w:r>
      <w:r w:rsidR="00A23A6D" w:rsidRPr="00D91835">
        <w:rPr>
          <w:b/>
          <w:color w:val="000000" w:themeColor="text1"/>
        </w:rPr>
        <w:t>дорожных фондов</w:t>
      </w:r>
      <w:r w:rsidR="00A23A6D" w:rsidRPr="001D7561">
        <w:rPr>
          <w:color w:val="000000" w:themeColor="text1"/>
        </w:rPr>
        <w:t xml:space="preserve"> бюджетов поселений в сумме</w:t>
      </w:r>
      <w:r w:rsidR="002D2344">
        <w:rPr>
          <w:color w:val="000000" w:themeColor="text1"/>
        </w:rPr>
        <w:t xml:space="preserve"> 8</w:t>
      </w:r>
      <w:r w:rsidR="00A23A6D" w:rsidRPr="001D7561">
        <w:rPr>
          <w:color w:val="000000" w:themeColor="text1"/>
        </w:rPr>
        <w:t>млн</w:t>
      </w:r>
      <w:proofErr w:type="gramStart"/>
      <w:r w:rsidR="00A23A6D" w:rsidRPr="001D7561">
        <w:rPr>
          <w:color w:val="000000" w:themeColor="text1"/>
        </w:rPr>
        <w:t>.р</w:t>
      </w:r>
      <w:proofErr w:type="gramEnd"/>
      <w:r w:rsidR="00A23A6D" w:rsidRPr="001D7561">
        <w:rPr>
          <w:color w:val="000000" w:themeColor="text1"/>
        </w:rPr>
        <w:t>ублей были направлены на:</w:t>
      </w:r>
    </w:p>
    <w:p w:rsidR="00A23A6D" w:rsidRPr="001D7561" w:rsidRDefault="00A23A6D" w:rsidP="00A23A6D">
      <w:pPr>
        <w:shd w:val="clear" w:color="auto" w:fill="FFFFFF"/>
        <w:spacing w:line="360" w:lineRule="auto"/>
        <w:ind w:left="57" w:right="11" w:firstLine="646"/>
        <w:rPr>
          <w:color w:val="000000" w:themeColor="text1"/>
        </w:rPr>
      </w:pPr>
      <w:r w:rsidRPr="001D7561">
        <w:rPr>
          <w:color w:val="000000" w:themeColor="text1"/>
        </w:rPr>
        <w:t>- устройство и ремонт грунтощебёноч</w:t>
      </w:r>
      <w:r w:rsidR="002D2344">
        <w:rPr>
          <w:color w:val="000000" w:themeColor="text1"/>
        </w:rPr>
        <w:t>ных д</w:t>
      </w:r>
      <w:r w:rsidR="00AA0857">
        <w:rPr>
          <w:color w:val="000000" w:themeColor="text1"/>
        </w:rPr>
        <w:t>орог  площадью 8</w:t>
      </w:r>
      <w:r w:rsidRPr="001D7561">
        <w:rPr>
          <w:color w:val="000000" w:themeColor="text1"/>
        </w:rPr>
        <w:t xml:space="preserve"> тыс. кв.м</w:t>
      </w:r>
      <w:r w:rsidR="006E50E0">
        <w:rPr>
          <w:color w:val="000000" w:themeColor="text1"/>
        </w:rPr>
        <w:t>. (в с</w:t>
      </w:r>
      <w:proofErr w:type="gramStart"/>
      <w:r w:rsidR="006E50E0">
        <w:rPr>
          <w:color w:val="000000" w:themeColor="text1"/>
        </w:rPr>
        <w:t>.Е</w:t>
      </w:r>
      <w:proofErr w:type="gramEnd"/>
      <w:r w:rsidR="006E50E0">
        <w:rPr>
          <w:color w:val="000000" w:themeColor="text1"/>
        </w:rPr>
        <w:t>катериновка, с.Натальино, с.Прибой, с.Купино</w:t>
      </w:r>
      <w:r w:rsidR="00EC13BD">
        <w:rPr>
          <w:color w:val="000000" w:themeColor="text1"/>
        </w:rPr>
        <w:t>, п.Осинки - ул.К.Цеткин)</w:t>
      </w:r>
      <w:r w:rsidRPr="001D7561">
        <w:rPr>
          <w:color w:val="000000" w:themeColor="text1"/>
        </w:rPr>
        <w:t xml:space="preserve">; </w:t>
      </w:r>
    </w:p>
    <w:p w:rsidR="00A23A6D" w:rsidRDefault="00A23A6D" w:rsidP="00A23A6D">
      <w:pPr>
        <w:shd w:val="clear" w:color="auto" w:fill="FFFFFF"/>
        <w:spacing w:line="360" w:lineRule="auto"/>
        <w:ind w:left="57" w:right="11" w:firstLine="646"/>
        <w:rPr>
          <w:color w:val="000000" w:themeColor="text1"/>
          <w:szCs w:val="28"/>
        </w:rPr>
      </w:pPr>
      <w:r w:rsidRPr="001D7561">
        <w:rPr>
          <w:color w:val="000000" w:themeColor="text1"/>
          <w:szCs w:val="28"/>
        </w:rPr>
        <w:t>- ремонт асфальтобетон</w:t>
      </w:r>
      <w:r w:rsidR="00AA0857">
        <w:rPr>
          <w:color w:val="000000" w:themeColor="text1"/>
          <w:szCs w:val="28"/>
        </w:rPr>
        <w:t>ных дорог площадью 5,6</w:t>
      </w:r>
      <w:r w:rsidRPr="001D7561">
        <w:rPr>
          <w:color w:val="000000" w:themeColor="text1"/>
          <w:szCs w:val="28"/>
        </w:rPr>
        <w:t xml:space="preserve"> тыс. кв.м.</w:t>
      </w:r>
      <w:r w:rsidR="00EC13BD">
        <w:rPr>
          <w:color w:val="000000" w:themeColor="text1"/>
          <w:szCs w:val="28"/>
        </w:rPr>
        <w:t xml:space="preserve"> (в с</w:t>
      </w:r>
      <w:proofErr w:type="gramStart"/>
      <w:r w:rsidR="00EC13BD">
        <w:rPr>
          <w:color w:val="000000" w:themeColor="text1"/>
          <w:szCs w:val="28"/>
        </w:rPr>
        <w:t>.В</w:t>
      </w:r>
      <w:proofErr w:type="gramEnd"/>
      <w:r w:rsidR="00EC13BD">
        <w:rPr>
          <w:color w:val="000000" w:themeColor="text1"/>
          <w:szCs w:val="28"/>
        </w:rPr>
        <w:t>асильевка, ж/</w:t>
      </w:r>
      <w:proofErr w:type="spellStart"/>
      <w:r w:rsidR="00EC13BD">
        <w:rPr>
          <w:color w:val="000000" w:themeColor="text1"/>
          <w:szCs w:val="28"/>
        </w:rPr>
        <w:t>д</w:t>
      </w:r>
      <w:proofErr w:type="spellEnd"/>
      <w:r w:rsidR="00EC13BD">
        <w:rPr>
          <w:color w:val="000000" w:themeColor="text1"/>
          <w:szCs w:val="28"/>
        </w:rPr>
        <w:t xml:space="preserve"> ст.Звезда. </w:t>
      </w:r>
      <w:proofErr w:type="spellStart"/>
      <w:r w:rsidR="00EC13BD">
        <w:rPr>
          <w:color w:val="000000" w:themeColor="text1"/>
          <w:szCs w:val="28"/>
        </w:rPr>
        <w:t>с.Макарьевка</w:t>
      </w:r>
      <w:proofErr w:type="spellEnd"/>
      <w:r w:rsidR="00EC13BD">
        <w:rPr>
          <w:color w:val="000000" w:themeColor="text1"/>
          <w:szCs w:val="28"/>
        </w:rPr>
        <w:t xml:space="preserve">, с.Ольгино, </w:t>
      </w:r>
      <w:proofErr w:type="spellStart"/>
      <w:r w:rsidR="00EC13BD">
        <w:rPr>
          <w:color w:val="000000" w:themeColor="text1"/>
          <w:szCs w:val="28"/>
        </w:rPr>
        <w:t>с.Иоганнесфельд</w:t>
      </w:r>
      <w:proofErr w:type="spellEnd"/>
      <w:r w:rsidR="00EC13BD">
        <w:rPr>
          <w:color w:val="000000" w:themeColor="text1"/>
          <w:szCs w:val="28"/>
        </w:rPr>
        <w:t>, п.Осинки - ул.Почтовая, ул. Л.Толстого, ул.Маяковского</w:t>
      </w:r>
      <w:r w:rsidR="00B32186">
        <w:rPr>
          <w:color w:val="000000" w:themeColor="text1"/>
          <w:szCs w:val="28"/>
        </w:rPr>
        <w:t>);</w:t>
      </w:r>
    </w:p>
    <w:p w:rsidR="00B32186" w:rsidRDefault="00B32186" w:rsidP="00A23A6D">
      <w:pPr>
        <w:shd w:val="clear" w:color="auto" w:fill="FFFFFF"/>
        <w:spacing w:line="360" w:lineRule="auto"/>
        <w:ind w:left="57" w:right="11" w:firstLine="64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устройство пешеходного ограждения на пересечении ул</w:t>
      </w:r>
      <w:proofErr w:type="gramStart"/>
      <w:r>
        <w:rPr>
          <w:color w:val="000000" w:themeColor="text1"/>
          <w:szCs w:val="28"/>
        </w:rPr>
        <w:t>.Ц</w:t>
      </w:r>
      <w:proofErr w:type="gramEnd"/>
      <w:r>
        <w:rPr>
          <w:color w:val="000000" w:themeColor="text1"/>
          <w:szCs w:val="28"/>
        </w:rPr>
        <w:t>ентральна</w:t>
      </w:r>
      <w:r w:rsidR="00455B7B">
        <w:rPr>
          <w:color w:val="000000" w:themeColor="text1"/>
          <w:szCs w:val="28"/>
        </w:rPr>
        <w:t>я и Кооперативная ж/д.ст.Звезда.</w:t>
      </w:r>
    </w:p>
    <w:p w:rsidR="008012C8" w:rsidRDefault="008012C8" w:rsidP="008012C8">
      <w:pPr>
        <w:spacing w:line="360" w:lineRule="auto"/>
        <w:ind w:firstLine="426"/>
        <w:rPr>
          <w:szCs w:val="28"/>
        </w:rPr>
      </w:pPr>
      <w:r>
        <w:rPr>
          <w:szCs w:val="28"/>
        </w:rPr>
        <w:t xml:space="preserve">Из средств районного бюджета </w:t>
      </w:r>
      <w:proofErr w:type="gramStart"/>
      <w:r>
        <w:rPr>
          <w:szCs w:val="28"/>
        </w:rPr>
        <w:t>обустроены</w:t>
      </w:r>
      <w:proofErr w:type="gramEnd"/>
      <w:r>
        <w:rPr>
          <w:szCs w:val="28"/>
        </w:rPr>
        <w:t>:</w:t>
      </w:r>
    </w:p>
    <w:p w:rsidR="008012C8" w:rsidRDefault="008012C8" w:rsidP="008012C8">
      <w:pPr>
        <w:spacing w:line="360" w:lineRule="auto"/>
        <w:ind w:firstLine="426"/>
        <w:rPr>
          <w:szCs w:val="28"/>
        </w:rPr>
      </w:pPr>
      <w:r>
        <w:rPr>
          <w:szCs w:val="28"/>
        </w:rPr>
        <w:t xml:space="preserve">- автобусная остановка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уговцев</w:t>
      </w:r>
      <w:proofErr w:type="spellEnd"/>
      <w:r>
        <w:rPr>
          <w:szCs w:val="28"/>
        </w:rPr>
        <w:t xml:space="preserve"> 44, дорожки по ул.Специалистов 10 п.Безенчук (296 тыс.руб.).</w:t>
      </w:r>
    </w:p>
    <w:p w:rsidR="008012C8" w:rsidRDefault="008012C8" w:rsidP="008012C8">
      <w:pPr>
        <w:spacing w:line="360" w:lineRule="auto"/>
        <w:ind w:firstLine="426"/>
        <w:rPr>
          <w:szCs w:val="28"/>
        </w:rPr>
      </w:pPr>
      <w:r>
        <w:rPr>
          <w:szCs w:val="28"/>
        </w:rPr>
        <w:t>- пешеходные переходы в п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 xml:space="preserve">езенчук на пересечении ул.Центральная и ул.Осипенко, ул.Спортивная и ул.Гагарина, </w:t>
      </w:r>
      <w:proofErr w:type="spellStart"/>
      <w:r>
        <w:rPr>
          <w:szCs w:val="28"/>
        </w:rPr>
        <w:t>ул.Луговцева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ул.Новостепная</w:t>
      </w:r>
      <w:proofErr w:type="spellEnd"/>
      <w:r>
        <w:rPr>
          <w:szCs w:val="28"/>
        </w:rPr>
        <w:t>, в с.Ольгино (1 823 тыс.руб.).</w:t>
      </w:r>
    </w:p>
    <w:p w:rsidR="00176D65" w:rsidRPr="00647834" w:rsidRDefault="00176D65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рамках реализации муниципальной программы  «</w:t>
      </w:r>
      <w:r w:rsidRPr="00D91835">
        <w:rPr>
          <w:b/>
          <w:szCs w:val="28"/>
        </w:rPr>
        <w:t>Формирование совр</w:t>
      </w:r>
      <w:r w:rsidRPr="00D91835">
        <w:rPr>
          <w:b/>
          <w:szCs w:val="28"/>
        </w:rPr>
        <w:t>е</w:t>
      </w:r>
      <w:r w:rsidRPr="00D91835">
        <w:rPr>
          <w:b/>
          <w:szCs w:val="28"/>
        </w:rPr>
        <w:t xml:space="preserve">менной городской среды муниципального района  </w:t>
      </w:r>
      <w:proofErr w:type="spellStart"/>
      <w:r w:rsidRPr="00D91835">
        <w:rPr>
          <w:b/>
          <w:szCs w:val="28"/>
        </w:rPr>
        <w:t>Безенчукски</w:t>
      </w:r>
      <w:r w:rsidR="004E753D" w:rsidRPr="00D91835">
        <w:rPr>
          <w:b/>
          <w:szCs w:val="28"/>
        </w:rPr>
        <w:t>й</w:t>
      </w:r>
      <w:proofErr w:type="spellEnd"/>
      <w:r w:rsidR="004E753D">
        <w:rPr>
          <w:szCs w:val="28"/>
        </w:rPr>
        <w:t xml:space="preserve"> на 2018-2024</w:t>
      </w:r>
      <w:r w:rsidRPr="00647834">
        <w:rPr>
          <w:szCs w:val="28"/>
        </w:rPr>
        <w:t xml:space="preserve"> годы» благоустроены:</w:t>
      </w:r>
    </w:p>
    <w:p w:rsidR="00176D65" w:rsidRPr="00647834" w:rsidRDefault="006A7688" w:rsidP="00647834">
      <w:pPr>
        <w:spacing w:line="360" w:lineRule="auto"/>
        <w:ind w:firstLine="426"/>
        <w:rPr>
          <w:szCs w:val="28"/>
        </w:rPr>
      </w:pPr>
      <w:proofErr w:type="gramStart"/>
      <w:r>
        <w:rPr>
          <w:szCs w:val="28"/>
        </w:rPr>
        <w:lastRenderedPageBreak/>
        <w:t>-  16</w:t>
      </w:r>
      <w:r w:rsidR="00176D65" w:rsidRPr="00647834">
        <w:rPr>
          <w:szCs w:val="28"/>
        </w:rPr>
        <w:t xml:space="preserve"> дворовых территории многоквартирных домов в г. п. Безен</w:t>
      </w:r>
      <w:r>
        <w:rPr>
          <w:szCs w:val="28"/>
        </w:rPr>
        <w:t>чук,  3</w:t>
      </w:r>
      <w:r w:rsidR="00176D65" w:rsidRPr="00647834">
        <w:rPr>
          <w:szCs w:val="28"/>
        </w:rPr>
        <w:t xml:space="preserve"> дв</w:t>
      </w:r>
      <w:r w:rsidR="00176D65" w:rsidRPr="00647834">
        <w:rPr>
          <w:szCs w:val="28"/>
        </w:rPr>
        <w:t>о</w:t>
      </w:r>
      <w:r w:rsidR="00176D65" w:rsidRPr="00647834">
        <w:rPr>
          <w:szCs w:val="28"/>
        </w:rPr>
        <w:t xml:space="preserve">ровые </w:t>
      </w:r>
      <w:r w:rsidR="00F3683D">
        <w:rPr>
          <w:szCs w:val="28"/>
        </w:rPr>
        <w:t>территории в г. п. Осинки</w:t>
      </w:r>
      <w:r w:rsidR="00176D65" w:rsidRPr="00647834">
        <w:rPr>
          <w:szCs w:val="28"/>
        </w:rPr>
        <w:t xml:space="preserve">  (федеральный бюд</w:t>
      </w:r>
      <w:r w:rsidR="00F3683D">
        <w:rPr>
          <w:szCs w:val="28"/>
        </w:rPr>
        <w:t>жет – 5131,2</w:t>
      </w:r>
      <w:r w:rsidR="00176D65" w:rsidRPr="00647834">
        <w:rPr>
          <w:szCs w:val="28"/>
        </w:rPr>
        <w:t>тыс. руб., о</w:t>
      </w:r>
      <w:r w:rsidR="00176D65" w:rsidRPr="00647834">
        <w:rPr>
          <w:szCs w:val="28"/>
        </w:rPr>
        <w:t>б</w:t>
      </w:r>
      <w:r w:rsidR="00176D65" w:rsidRPr="00647834">
        <w:rPr>
          <w:szCs w:val="28"/>
        </w:rPr>
        <w:t>ласт</w:t>
      </w:r>
      <w:r w:rsidR="00F3683D">
        <w:rPr>
          <w:szCs w:val="28"/>
        </w:rPr>
        <w:t>ной – 835,3</w:t>
      </w:r>
      <w:r w:rsidR="00176D65" w:rsidRPr="00647834">
        <w:rPr>
          <w:szCs w:val="28"/>
        </w:rPr>
        <w:t xml:space="preserve"> тыс. руб., район</w:t>
      </w:r>
      <w:r w:rsidR="00F3683D">
        <w:rPr>
          <w:szCs w:val="28"/>
        </w:rPr>
        <w:t>ный – 748,3</w:t>
      </w:r>
      <w:r w:rsidR="00176D65" w:rsidRPr="00647834">
        <w:rPr>
          <w:szCs w:val="28"/>
        </w:rPr>
        <w:t xml:space="preserve"> тыс. руб.);</w:t>
      </w:r>
      <w:proofErr w:type="gramEnd"/>
    </w:p>
    <w:p w:rsidR="00176D65" w:rsidRDefault="00176D65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</w:t>
      </w:r>
      <w:r w:rsidR="00F41085">
        <w:rPr>
          <w:szCs w:val="28"/>
        </w:rPr>
        <w:t>7</w:t>
      </w:r>
      <w:r w:rsidR="005257D0">
        <w:rPr>
          <w:szCs w:val="28"/>
        </w:rPr>
        <w:t xml:space="preserve"> общественных территорий в </w:t>
      </w:r>
      <w:proofErr w:type="spellStart"/>
      <w:r w:rsidR="005257D0">
        <w:rPr>
          <w:szCs w:val="28"/>
        </w:rPr>
        <w:t>п.г.т</w:t>
      </w:r>
      <w:proofErr w:type="gramStart"/>
      <w:r w:rsidR="005257D0">
        <w:rPr>
          <w:szCs w:val="28"/>
        </w:rPr>
        <w:t>.</w:t>
      </w:r>
      <w:r w:rsidR="009E20D2">
        <w:rPr>
          <w:szCs w:val="28"/>
        </w:rPr>
        <w:t>Б</w:t>
      </w:r>
      <w:proofErr w:type="gramEnd"/>
      <w:r w:rsidR="009E20D2">
        <w:rPr>
          <w:szCs w:val="28"/>
        </w:rPr>
        <w:t>езенчук</w:t>
      </w:r>
      <w:proofErr w:type="spellEnd"/>
      <w:r w:rsidR="009E20D2">
        <w:rPr>
          <w:szCs w:val="28"/>
        </w:rPr>
        <w:t xml:space="preserve">: Парк </w:t>
      </w:r>
      <w:proofErr w:type="spellStart"/>
      <w:r w:rsidR="009E20D2">
        <w:rPr>
          <w:szCs w:val="28"/>
        </w:rPr>
        <w:t>НИИСХ</w:t>
      </w:r>
      <w:r w:rsidR="00F41085">
        <w:rPr>
          <w:szCs w:val="28"/>
        </w:rPr>
        <w:t>,территория</w:t>
      </w:r>
      <w:proofErr w:type="spellEnd"/>
      <w:r w:rsidR="00F41085">
        <w:rPr>
          <w:szCs w:val="28"/>
        </w:rPr>
        <w:t xml:space="preserve"> ЖД вокзала, храма Целителя Пантелеймона,</w:t>
      </w:r>
      <w:r w:rsidR="00A21BE8">
        <w:rPr>
          <w:szCs w:val="28"/>
        </w:rPr>
        <w:t xml:space="preserve"> ГБО СОШ №3, ЦДТ «Камертон», МКД по ул</w:t>
      </w:r>
      <w:proofErr w:type="gramStart"/>
      <w:r w:rsidR="00A21BE8">
        <w:rPr>
          <w:szCs w:val="28"/>
        </w:rPr>
        <w:t>.К</w:t>
      </w:r>
      <w:proofErr w:type="gramEnd"/>
      <w:r w:rsidR="00A21BE8">
        <w:rPr>
          <w:szCs w:val="28"/>
        </w:rPr>
        <w:t>уйбышева д.5, д.10, МКД ул.Советская 99, ул.Кольцова д.4</w:t>
      </w:r>
      <w:r w:rsidRPr="00647834">
        <w:rPr>
          <w:szCs w:val="28"/>
        </w:rPr>
        <w:t xml:space="preserve"> (фед</w:t>
      </w:r>
      <w:r w:rsidRPr="00647834">
        <w:rPr>
          <w:szCs w:val="28"/>
        </w:rPr>
        <w:t>е</w:t>
      </w:r>
      <w:r w:rsidRPr="00647834">
        <w:rPr>
          <w:szCs w:val="28"/>
        </w:rPr>
        <w:t>ральный бюд</w:t>
      </w:r>
      <w:r w:rsidR="00A21BE8">
        <w:rPr>
          <w:szCs w:val="28"/>
        </w:rPr>
        <w:t>жет – 12953,9</w:t>
      </w:r>
      <w:r w:rsidRPr="00647834">
        <w:rPr>
          <w:szCs w:val="28"/>
        </w:rPr>
        <w:t xml:space="preserve"> тыс. руб., област</w:t>
      </w:r>
      <w:r w:rsidR="00A21BE8">
        <w:rPr>
          <w:szCs w:val="28"/>
        </w:rPr>
        <w:t>ной – 2108,8</w:t>
      </w:r>
      <w:r w:rsidRPr="00647834">
        <w:rPr>
          <w:szCs w:val="28"/>
        </w:rPr>
        <w:t xml:space="preserve"> тыс. руб., район</w:t>
      </w:r>
      <w:r w:rsidR="00A21BE8">
        <w:rPr>
          <w:szCs w:val="28"/>
        </w:rPr>
        <w:t>ный – 792,8</w:t>
      </w:r>
      <w:r w:rsidR="00D167C2">
        <w:rPr>
          <w:szCs w:val="28"/>
        </w:rPr>
        <w:t xml:space="preserve"> тыс. руб.).</w:t>
      </w:r>
    </w:p>
    <w:p w:rsidR="00DC28C6" w:rsidRDefault="00176D65" w:rsidP="00935775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 w:rsidRPr="00647834">
        <w:rPr>
          <w:rFonts w:eastAsia="Times New Roman"/>
          <w:bCs/>
          <w:szCs w:val="28"/>
          <w:lang w:eastAsia="ru-RU"/>
        </w:rPr>
        <w:t>В рамках Государственной программы Самарской области "</w:t>
      </w:r>
      <w:r w:rsidRPr="00D91835">
        <w:rPr>
          <w:rFonts w:eastAsia="Times New Roman"/>
          <w:b/>
          <w:bCs/>
          <w:szCs w:val="28"/>
          <w:lang w:eastAsia="ru-RU"/>
        </w:rPr>
        <w:t>Комплексное  развитие  сельских территорий  Самарской области</w:t>
      </w:r>
      <w:r w:rsidRPr="00647834">
        <w:rPr>
          <w:rFonts w:eastAsia="Times New Roman"/>
          <w:bCs/>
          <w:szCs w:val="28"/>
          <w:lang w:eastAsia="ru-RU"/>
        </w:rPr>
        <w:t xml:space="preserve"> на 2020-2025 годы " в</w:t>
      </w:r>
      <w:r w:rsidRPr="00647834">
        <w:rPr>
          <w:rFonts w:eastAsia="Times New Roman"/>
          <w:bCs/>
          <w:szCs w:val="28"/>
          <w:lang w:eastAsia="ru-RU"/>
        </w:rPr>
        <w:t>ы</w:t>
      </w:r>
      <w:r w:rsidRPr="00647834">
        <w:rPr>
          <w:rFonts w:eastAsia="Times New Roman"/>
          <w:bCs/>
          <w:szCs w:val="28"/>
          <w:lang w:eastAsia="ru-RU"/>
        </w:rPr>
        <w:t>пол</w:t>
      </w:r>
      <w:r w:rsidR="00935775">
        <w:rPr>
          <w:rFonts w:eastAsia="Times New Roman"/>
          <w:bCs/>
          <w:szCs w:val="28"/>
          <w:lang w:eastAsia="ru-RU"/>
        </w:rPr>
        <w:t>нены работы по благоустройству</w:t>
      </w:r>
      <w:r w:rsidR="00DC28C6">
        <w:rPr>
          <w:rFonts w:eastAsia="Times New Roman"/>
          <w:bCs/>
          <w:szCs w:val="28"/>
          <w:lang w:eastAsia="ru-RU"/>
        </w:rPr>
        <w:t>:</w:t>
      </w:r>
    </w:p>
    <w:p w:rsidR="00935775" w:rsidRDefault="00935775" w:rsidP="00935775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зоны отдыха в с</w:t>
      </w:r>
      <w:proofErr w:type="gramStart"/>
      <w:r>
        <w:rPr>
          <w:rFonts w:eastAsia="Times New Roman"/>
          <w:bCs/>
          <w:szCs w:val="28"/>
          <w:lang w:eastAsia="ru-RU"/>
        </w:rPr>
        <w:t>.В</w:t>
      </w:r>
      <w:proofErr w:type="gramEnd"/>
      <w:r>
        <w:rPr>
          <w:rFonts w:eastAsia="Times New Roman"/>
          <w:bCs/>
          <w:szCs w:val="28"/>
          <w:lang w:eastAsia="ru-RU"/>
        </w:rPr>
        <w:t>асильевка</w:t>
      </w:r>
      <w:r w:rsidRPr="00647834">
        <w:rPr>
          <w:rFonts w:eastAsia="Times New Roman"/>
          <w:bCs/>
          <w:szCs w:val="28"/>
          <w:lang w:eastAsia="ru-RU"/>
        </w:rPr>
        <w:t>(за сч</w:t>
      </w:r>
      <w:r>
        <w:rPr>
          <w:rFonts w:eastAsia="Times New Roman"/>
          <w:bCs/>
          <w:szCs w:val="28"/>
          <w:lang w:eastAsia="ru-RU"/>
        </w:rPr>
        <w:t>ет средств федерального – 1073,3</w:t>
      </w:r>
      <w:r w:rsidRPr="00647834">
        <w:rPr>
          <w:rFonts w:eastAsia="Times New Roman"/>
          <w:bCs/>
          <w:szCs w:val="28"/>
          <w:lang w:eastAsia="ru-RU"/>
        </w:rPr>
        <w:t xml:space="preserve"> тыс. рублей, областного бюдже</w:t>
      </w:r>
      <w:r>
        <w:rPr>
          <w:rFonts w:eastAsia="Times New Roman"/>
          <w:bCs/>
          <w:szCs w:val="28"/>
          <w:lang w:eastAsia="ru-RU"/>
        </w:rPr>
        <w:t>та – 174,7</w:t>
      </w:r>
      <w:r w:rsidRPr="00647834">
        <w:rPr>
          <w:rFonts w:eastAsia="Times New Roman"/>
          <w:bCs/>
          <w:szCs w:val="28"/>
          <w:lang w:eastAsia="ru-RU"/>
        </w:rPr>
        <w:t xml:space="preserve"> тыс. рублей, местно</w:t>
      </w:r>
      <w:r>
        <w:rPr>
          <w:rFonts w:eastAsia="Times New Roman"/>
          <w:bCs/>
          <w:szCs w:val="28"/>
          <w:lang w:eastAsia="ru-RU"/>
        </w:rPr>
        <w:t>го бюджета – 835,3</w:t>
      </w:r>
      <w:r w:rsidRPr="00647834">
        <w:rPr>
          <w:rFonts w:eastAsia="Times New Roman"/>
          <w:bCs/>
          <w:szCs w:val="28"/>
          <w:lang w:eastAsia="ru-RU"/>
        </w:rPr>
        <w:t xml:space="preserve"> тыс. руб</w:t>
      </w:r>
      <w:r w:rsidR="00734B97">
        <w:rPr>
          <w:rFonts w:eastAsia="Times New Roman"/>
          <w:bCs/>
          <w:szCs w:val="28"/>
          <w:lang w:eastAsia="ru-RU"/>
        </w:rPr>
        <w:t>лей);</w:t>
      </w:r>
    </w:p>
    <w:p w:rsidR="005F3931" w:rsidRDefault="001D7CDE" w:rsidP="005F3931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парков «Дружбы</w:t>
      </w:r>
      <w:r w:rsidR="00DC28C6">
        <w:rPr>
          <w:rFonts w:eastAsia="Times New Roman"/>
          <w:bCs/>
          <w:szCs w:val="28"/>
          <w:lang w:eastAsia="ru-RU"/>
        </w:rPr>
        <w:t>», «Культуры</w:t>
      </w:r>
      <w:r w:rsidR="005F3931">
        <w:rPr>
          <w:rFonts w:eastAsia="Times New Roman"/>
          <w:bCs/>
          <w:szCs w:val="28"/>
          <w:lang w:eastAsia="ru-RU"/>
        </w:rPr>
        <w:t xml:space="preserve"> и отдых</w:t>
      </w:r>
      <w:r>
        <w:rPr>
          <w:rFonts w:eastAsia="Times New Roman"/>
          <w:bCs/>
          <w:szCs w:val="28"/>
          <w:lang w:eastAsia="ru-RU"/>
        </w:rPr>
        <w:t>а</w:t>
      </w:r>
      <w:r w:rsidR="005F3931">
        <w:rPr>
          <w:rFonts w:eastAsia="Times New Roman"/>
          <w:bCs/>
          <w:szCs w:val="28"/>
          <w:lang w:eastAsia="ru-RU"/>
        </w:rPr>
        <w:t>» в с</w:t>
      </w:r>
      <w:proofErr w:type="gramStart"/>
      <w:r w:rsidR="005F3931">
        <w:rPr>
          <w:rFonts w:eastAsia="Times New Roman"/>
          <w:bCs/>
          <w:szCs w:val="28"/>
          <w:lang w:eastAsia="ru-RU"/>
        </w:rPr>
        <w:t>.Е</w:t>
      </w:r>
      <w:proofErr w:type="gramEnd"/>
      <w:r w:rsidR="005F3931">
        <w:rPr>
          <w:rFonts w:eastAsia="Times New Roman"/>
          <w:bCs/>
          <w:szCs w:val="28"/>
          <w:lang w:eastAsia="ru-RU"/>
        </w:rPr>
        <w:t>катериновка</w:t>
      </w:r>
      <w:r>
        <w:rPr>
          <w:rFonts w:eastAsia="Times New Roman"/>
          <w:bCs/>
          <w:szCs w:val="28"/>
          <w:lang w:eastAsia="ru-RU"/>
        </w:rPr>
        <w:t xml:space="preserve"> (федеральный бюджет – 879,3</w:t>
      </w:r>
      <w:r w:rsidR="005F3931" w:rsidRPr="00647834">
        <w:rPr>
          <w:rFonts w:eastAsia="Times New Roman"/>
          <w:bCs/>
          <w:szCs w:val="28"/>
          <w:lang w:eastAsia="ru-RU"/>
        </w:rPr>
        <w:t xml:space="preserve"> тыс. рублей, областного бюдже</w:t>
      </w:r>
      <w:r>
        <w:rPr>
          <w:rFonts w:eastAsia="Times New Roman"/>
          <w:bCs/>
          <w:szCs w:val="28"/>
          <w:lang w:eastAsia="ru-RU"/>
        </w:rPr>
        <w:t>та – 143,1</w:t>
      </w:r>
      <w:r w:rsidR="005F3931" w:rsidRPr="00647834">
        <w:rPr>
          <w:rFonts w:eastAsia="Times New Roman"/>
          <w:bCs/>
          <w:szCs w:val="28"/>
          <w:lang w:eastAsia="ru-RU"/>
        </w:rPr>
        <w:t xml:space="preserve"> тыс. рублей, местно</w:t>
      </w:r>
      <w:r>
        <w:rPr>
          <w:rFonts w:eastAsia="Times New Roman"/>
          <w:bCs/>
          <w:szCs w:val="28"/>
          <w:lang w:eastAsia="ru-RU"/>
        </w:rPr>
        <w:t>го бюджета – 427,3</w:t>
      </w:r>
      <w:r w:rsidR="005F3931" w:rsidRPr="00647834">
        <w:rPr>
          <w:rFonts w:eastAsia="Times New Roman"/>
          <w:bCs/>
          <w:szCs w:val="28"/>
          <w:lang w:eastAsia="ru-RU"/>
        </w:rPr>
        <w:t xml:space="preserve"> тыс. руб</w:t>
      </w:r>
      <w:r w:rsidR="00EC6A4B">
        <w:rPr>
          <w:rFonts w:eastAsia="Times New Roman"/>
          <w:bCs/>
          <w:szCs w:val="28"/>
          <w:lang w:eastAsia="ru-RU"/>
        </w:rPr>
        <w:t>лей).</w:t>
      </w:r>
    </w:p>
    <w:p w:rsidR="00176D65" w:rsidRDefault="00176D65" w:rsidP="00647834">
      <w:pPr>
        <w:shd w:val="clear" w:color="auto" w:fill="FFFFFF"/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По государственной программе Самарской области «</w:t>
      </w:r>
      <w:r w:rsidRPr="00D91835">
        <w:rPr>
          <w:b/>
          <w:bCs/>
          <w:szCs w:val="28"/>
        </w:rPr>
        <w:t>Поддержка иници</w:t>
      </w:r>
      <w:r w:rsidRPr="00D91835">
        <w:rPr>
          <w:b/>
          <w:bCs/>
          <w:szCs w:val="28"/>
        </w:rPr>
        <w:t>а</w:t>
      </w:r>
      <w:r w:rsidRPr="00D91835">
        <w:rPr>
          <w:b/>
          <w:bCs/>
          <w:szCs w:val="28"/>
        </w:rPr>
        <w:t>тив населения муниципальных образований Самарской области</w:t>
      </w:r>
      <w:r w:rsidRPr="00647834">
        <w:rPr>
          <w:bCs/>
          <w:szCs w:val="28"/>
        </w:rPr>
        <w:t xml:space="preserve">» на 2017-2025 годы </w:t>
      </w:r>
      <w:r w:rsidR="00D247E4">
        <w:rPr>
          <w:bCs/>
          <w:szCs w:val="28"/>
        </w:rPr>
        <w:t>за счёт средств областного бюджета, районного бюджета</w:t>
      </w:r>
      <w:r w:rsidR="001C4627">
        <w:rPr>
          <w:bCs/>
          <w:szCs w:val="28"/>
        </w:rPr>
        <w:t>, средств бюджетов поселений</w:t>
      </w:r>
      <w:r w:rsidR="00D247E4">
        <w:rPr>
          <w:bCs/>
          <w:szCs w:val="28"/>
        </w:rPr>
        <w:t xml:space="preserve"> и привлечённых средств физических и юридических лиц  </w:t>
      </w:r>
      <w:r w:rsidRPr="00647834">
        <w:rPr>
          <w:bCs/>
          <w:szCs w:val="28"/>
        </w:rPr>
        <w:t>реализова</w:t>
      </w:r>
      <w:r w:rsidR="00D247E4">
        <w:rPr>
          <w:bCs/>
          <w:szCs w:val="28"/>
        </w:rPr>
        <w:t>ны проекты</w:t>
      </w:r>
      <w:r w:rsidRPr="00647834">
        <w:rPr>
          <w:bCs/>
          <w:szCs w:val="28"/>
        </w:rPr>
        <w:t>:</w:t>
      </w:r>
    </w:p>
    <w:p w:rsidR="00401E8F" w:rsidRDefault="00401E8F" w:rsidP="00401E8F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с/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Екатериновка «Парк культуры и отдыха» - благоустройство парка (обл</w:t>
      </w:r>
      <w:r>
        <w:rPr>
          <w:bCs/>
          <w:szCs w:val="28"/>
        </w:rPr>
        <w:t>а</w:t>
      </w:r>
      <w:r>
        <w:rPr>
          <w:bCs/>
          <w:szCs w:val="28"/>
        </w:rPr>
        <w:t>стной бюджет – 1307,8 тыс.руб., районный бюджет – 42,3 тыс.руб., средства юр.лиц – 762,7 тыс.руб.);</w:t>
      </w:r>
    </w:p>
    <w:p w:rsidR="000E6CD3" w:rsidRDefault="000E6CD3" w:rsidP="000E6CD3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г/п Безенчук «Радостные моменты детства» - установка детской игровой площадки по ул</w:t>
      </w:r>
      <w:proofErr w:type="gramStart"/>
      <w:r>
        <w:rPr>
          <w:bCs/>
          <w:szCs w:val="28"/>
        </w:rPr>
        <w:t>.О</w:t>
      </w:r>
      <w:proofErr w:type="gramEnd"/>
      <w:r>
        <w:rPr>
          <w:bCs/>
          <w:szCs w:val="28"/>
        </w:rPr>
        <w:t>вражная (областной бюджет – 217,5 тыс.руб., районный бюджет – 79,8 тыс.руб., средства физ.лиц – 22,6 тыс.руб.);</w:t>
      </w:r>
    </w:p>
    <w:p w:rsidR="000E6CD3" w:rsidRDefault="000E6CD3" w:rsidP="000E6CD3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lastRenderedPageBreak/>
        <w:t>с/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Васильевка «Счастливое детство» - обустройство зоны зимнего досуга (областной бюджет – 96 тыс.руб., районный бюджет – 6 тыс.руб., средства физ. и юр.лиц – 61,2 тыс.руб.);</w:t>
      </w:r>
    </w:p>
    <w:p w:rsidR="000E6CD3" w:rsidRDefault="000E6CD3" w:rsidP="00BF733F">
      <w:pPr>
        <w:shd w:val="clear" w:color="auto" w:fill="FFFFFF"/>
        <w:spacing w:line="360" w:lineRule="auto"/>
        <w:ind w:firstLine="426"/>
        <w:rPr>
          <w:bCs/>
          <w:szCs w:val="28"/>
        </w:rPr>
      </w:pPr>
    </w:p>
    <w:p w:rsidR="00BF733F" w:rsidRDefault="00BF733F" w:rsidP="00BF733F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 xml:space="preserve">с/п Звезда «Свети звезда ярче» - модернизация уличного освещения </w:t>
      </w:r>
      <w:proofErr w:type="spellStart"/>
      <w:r>
        <w:rPr>
          <w:bCs/>
          <w:szCs w:val="28"/>
        </w:rPr>
        <w:t>д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ретенка</w:t>
      </w:r>
      <w:proofErr w:type="spellEnd"/>
      <w:r>
        <w:rPr>
          <w:bCs/>
          <w:szCs w:val="28"/>
        </w:rPr>
        <w:t xml:space="preserve"> (областной бюджет – 371,9 тыс.руб., районный бюджет – 79,8 тыс.руб., средства физ.лиц – 80,4 тыс.руб.);</w:t>
      </w:r>
    </w:p>
    <w:p w:rsidR="00912FC9" w:rsidRDefault="00912FC9" w:rsidP="00912FC9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с/п Натальино «Светлое село» - модернизация уличного освещения с</w:t>
      </w:r>
      <w:proofErr w:type="gramStart"/>
      <w:r>
        <w:rPr>
          <w:bCs/>
          <w:szCs w:val="28"/>
        </w:rPr>
        <w:t>.Н</w:t>
      </w:r>
      <w:proofErr w:type="gramEnd"/>
      <w:r>
        <w:rPr>
          <w:bCs/>
          <w:szCs w:val="28"/>
        </w:rPr>
        <w:t>атальино (областной бюджет – 425 тыс.руб., районный бюджет – 45,5 тыс.руб., средства физ.лиц – 35,4 тыс.руб.</w:t>
      </w:r>
      <w:r w:rsidR="001629B0">
        <w:rPr>
          <w:bCs/>
          <w:szCs w:val="28"/>
        </w:rPr>
        <w:t>);</w:t>
      </w:r>
    </w:p>
    <w:p w:rsidR="00770195" w:rsidRDefault="00770195" w:rsidP="00770195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с/п Прибой «Здоровая вода» - восстановление уличного трубопровода х</w:t>
      </w:r>
      <w:r>
        <w:rPr>
          <w:bCs/>
          <w:szCs w:val="28"/>
        </w:rPr>
        <w:t>о</w:t>
      </w:r>
      <w:r>
        <w:rPr>
          <w:bCs/>
          <w:szCs w:val="28"/>
        </w:rPr>
        <w:t>лодного водоснабжения с</w:t>
      </w:r>
      <w:proofErr w:type="gramStart"/>
      <w:r>
        <w:rPr>
          <w:bCs/>
          <w:szCs w:val="28"/>
        </w:rPr>
        <w:t>.Т</w:t>
      </w:r>
      <w:proofErr w:type="gramEnd"/>
      <w:r>
        <w:rPr>
          <w:bCs/>
          <w:szCs w:val="28"/>
        </w:rPr>
        <w:t>роицкое(областной бюджет – 316,8 тыс.руб., райо</w:t>
      </w:r>
      <w:r>
        <w:rPr>
          <w:bCs/>
          <w:szCs w:val="28"/>
        </w:rPr>
        <w:t>н</w:t>
      </w:r>
      <w:r>
        <w:rPr>
          <w:bCs/>
          <w:szCs w:val="28"/>
        </w:rPr>
        <w:t>ный бюджет – 104,1 тыс.руб., средства физ.лиц – 31,6 тыс.руб.);</w:t>
      </w:r>
    </w:p>
    <w:p w:rsidR="00361883" w:rsidRDefault="00361883" w:rsidP="00361883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с/п Переволоки «Вода – основа жизни» - установка водонапорной башни в п</w:t>
      </w:r>
      <w:proofErr w:type="gramStart"/>
      <w:r>
        <w:rPr>
          <w:bCs/>
          <w:szCs w:val="28"/>
        </w:rPr>
        <w:t>.З</w:t>
      </w:r>
      <w:proofErr w:type="gramEnd"/>
      <w:r>
        <w:rPr>
          <w:bCs/>
          <w:szCs w:val="28"/>
        </w:rPr>
        <w:t>аволжский(областной бюджет – 1175,9 тыс.руб., районный бюджет – 197,7 тыс.руб., сре</w:t>
      </w:r>
      <w:r w:rsidR="001629B0">
        <w:rPr>
          <w:bCs/>
          <w:szCs w:val="28"/>
        </w:rPr>
        <w:t>дства физ.лиц – 360,3 тыс.руб.).</w:t>
      </w:r>
    </w:p>
    <w:p w:rsidR="00935918" w:rsidRPr="00647834" w:rsidRDefault="00D63ECE" w:rsidP="00647834">
      <w:pPr>
        <w:pStyle w:val="ae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47834">
        <w:rPr>
          <w:rFonts w:ascii="Times New Roman" w:hAnsi="Times New Roman"/>
          <w:b/>
          <w:i/>
          <w:sz w:val="28"/>
          <w:szCs w:val="28"/>
        </w:rPr>
        <w:t xml:space="preserve">4.3. </w:t>
      </w:r>
      <w:r w:rsidR="00C251E5" w:rsidRPr="00647834">
        <w:rPr>
          <w:rFonts w:ascii="Times New Roman" w:hAnsi="Times New Roman"/>
          <w:b/>
          <w:i/>
          <w:sz w:val="28"/>
          <w:szCs w:val="28"/>
        </w:rPr>
        <w:t>Создание условий для предоставления транспортных</w:t>
      </w:r>
    </w:p>
    <w:p w:rsidR="00C251E5" w:rsidRPr="00647834" w:rsidRDefault="00C251E5" w:rsidP="00647834">
      <w:pPr>
        <w:pStyle w:val="ae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47834">
        <w:rPr>
          <w:rFonts w:ascii="Times New Roman" w:hAnsi="Times New Roman"/>
          <w:b/>
          <w:i/>
          <w:sz w:val="28"/>
          <w:szCs w:val="28"/>
        </w:rPr>
        <w:t>услуг населению</w:t>
      </w:r>
      <w:r w:rsidR="00800F85" w:rsidRPr="00647834">
        <w:rPr>
          <w:rFonts w:ascii="Times New Roman" w:hAnsi="Times New Roman"/>
          <w:b/>
          <w:i/>
          <w:sz w:val="28"/>
          <w:szCs w:val="28"/>
        </w:rPr>
        <w:t>.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495590" w:rsidRPr="00647834" w:rsidRDefault="008F010D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47834">
        <w:rPr>
          <w:rFonts w:ascii="Times New Roman" w:hAnsi="Times New Roman"/>
          <w:sz w:val="28"/>
          <w:szCs w:val="28"/>
        </w:rPr>
        <w:t xml:space="preserve">Транспортное сообщение между сельскими поселениями муниципального района </w:t>
      </w:r>
      <w:proofErr w:type="spellStart"/>
      <w:r w:rsidRPr="00647834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647834">
        <w:rPr>
          <w:rFonts w:ascii="Times New Roman" w:hAnsi="Times New Roman"/>
          <w:sz w:val="28"/>
          <w:szCs w:val="28"/>
        </w:rPr>
        <w:t xml:space="preserve"> и райц</w:t>
      </w:r>
      <w:r w:rsidR="00443A96" w:rsidRPr="00647834">
        <w:rPr>
          <w:rFonts w:ascii="Times New Roman" w:hAnsi="Times New Roman"/>
          <w:sz w:val="28"/>
          <w:szCs w:val="28"/>
        </w:rPr>
        <w:t>ентром осуществляется ООО «АВТО-РЕГИОН» на основани</w:t>
      </w:r>
      <w:r w:rsidR="00A9524A" w:rsidRPr="00647834">
        <w:rPr>
          <w:rFonts w:ascii="Times New Roman" w:hAnsi="Times New Roman"/>
          <w:sz w:val="28"/>
          <w:szCs w:val="28"/>
        </w:rPr>
        <w:t>и Муниципального контракта от 13 июня 2018</w:t>
      </w:r>
      <w:r w:rsidR="00443A96" w:rsidRPr="00647834">
        <w:rPr>
          <w:rFonts w:ascii="Times New Roman" w:hAnsi="Times New Roman"/>
          <w:sz w:val="28"/>
          <w:szCs w:val="28"/>
        </w:rPr>
        <w:t xml:space="preserve"> года</w:t>
      </w:r>
      <w:r w:rsidR="00495590" w:rsidRPr="00647834">
        <w:rPr>
          <w:rFonts w:ascii="Times New Roman" w:hAnsi="Times New Roman"/>
          <w:sz w:val="28"/>
          <w:szCs w:val="28"/>
        </w:rPr>
        <w:t xml:space="preserve"> и в соответствии с утверждёнными  </w:t>
      </w:r>
      <w:r w:rsidR="00A9524A" w:rsidRPr="00647834">
        <w:rPr>
          <w:rFonts w:ascii="Times New Roman" w:hAnsi="Times New Roman"/>
          <w:sz w:val="28"/>
          <w:szCs w:val="28"/>
        </w:rPr>
        <w:t>11</w:t>
      </w:r>
      <w:r w:rsidR="00495590" w:rsidRPr="00647834">
        <w:rPr>
          <w:rFonts w:ascii="Times New Roman" w:hAnsi="Times New Roman"/>
          <w:sz w:val="28"/>
          <w:szCs w:val="28"/>
        </w:rPr>
        <w:t>маршрутными</w:t>
      </w:r>
      <w:r w:rsidR="00EC6D8E" w:rsidRPr="00647834">
        <w:rPr>
          <w:rFonts w:ascii="Times New Roman" w:hAnsi="Times New Roman"/>
          <w:sz w:val="28"/>
          <w:szCs w:val="28"/>
        </w:rPr>
        <w:t xml:space="preserve"> схема</w:t>
      </w:r>
      <w:r w:rsidR="00495590" w:rsidRPr="00647834">
        <w:rPr>
          <w:rFonts w:ascii="Times New Roman" w:hAnsi="Times New Roman"/>
          <w:sz w:val="28"/>
          <w:szCs w:val="28"/>
        </w:rPr>
        <w:t>ми протяжённостью 339,9 км.</w:t>
      </w:r>
      <w:r w:rsidRPr="00647834">
        <w:rPr>
          <w:rFonts w:ascii="Times New Roman" w:hAnsi="Times New Roman"/>
          <w:sz w:val="28"/>
          <w:szCs w:val="28"/>
        </w:rPr>
        <w:t>За 20</w:t>
      </w:r>
      <w:r w:rsidR="00C34D84">
        <w:rPr>
          <w:rFonts w:ascii="Times New Roman" w:hAnsi="Times New Roman"/>
          <w:sz w:val="28"/>
          <w:szCs w:val="28"/>
        </w:rPr>
        <w:t>21</w:t>
      </w:r>
      <w:r w:rsidR="00134328" w:rsidRPr="00647834">
        <w:rPr>
          <w:rFonts w:ascii="Times New Roman" w:hAnsi="Times New Roman"/>
          <w:sz w:val="28"/>
          <w:szCs w:val="28"/>
        </w:rPr>
        <w:t xml:space="preserve"> год было перевезено </w:t>
      </w:r>
      <w:r w:rsidR="00C34D84">
        <w:rPr>
          <w:rFonts w:ascii="Times New Roman" w:hAnsi="Times New Roman"/>
          <w:sz w:val="28"/>
          <w:szCs w:val="28"/>
        </w:rPr>
        <w:t>195</w:t>
      </w:r>
      <w:r w:rsidR="006838D3" w:rsidRPr="00647834">
        <w:rPr>
          <w:rFonts w:ascii="Times New Roman" w:hAnsi="Times New Roman"/>
          <w:sz w:val="28"/>
          <w:szCs w:val="28"/>
        </w:rPr>
        <w:t xml:space="preserve"> ты</w:t>
      </w:r>
      <w:r w:rsidR="00C34D84">
        <w:rPr>
          <w:rFonts w:ascii="Times New Roman" w:hAnsi="Times New Roman"/>
          <w:sz w:val="28"/>
          <w:szCs w:val="28"/>
        </w:rPr>
        <w:t>с. человек (88,5% к уровню 2020</w:t>
      </w:r>
      <w:r w:rsidR="00D829F6" w:rsidRPr="00647834">
        <w:rPr>
          <w:rFonts w:ascii="Times New Roman" w:hAnsi="Times New Roman"/>
          <w:sz w:val="28"/>
          <w:szCs w:val="28"/>
        </w:rPr>
        <w:t xml:space="preserve"> года)</w:t>
      </w:r>
      <w:r w:rsidR="00A17BD3" w:rsidRPr="00647834">
        <w:rPr>
          <w:rFonts w:ascii="Times New Roman" w:hAnsi="Times New Roman"/>
          <w:sz w:val="28"/>
          <w:szCs w:val="28"/>
        </w:rPr>
        <w:t>.</w:t>
      </w:r>
    </w:p>
    <w:p w:rsidR="00D95A82" w:rsidRPr="00647834" w:rsidRDefault="00D95A82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</w:p>
    <w:p w:rsidR="00221A2D" w:rsidRPr="00647834" w:rsidRDefault="00D63ECE" w:rsidP="00647834">
      <w:pPr>
        <w:spacing w:after="0" w:line="360" w:lineRule="auto"/>
        <w:ind w:firstLine="426"/>
        <w:jc w:val="center"/>
        <w:rPr>
          <w:b/>
          <w:i/>
          <w:szCs w:val="28"/>
        </w:rPr>
      </w:pPr>
      <w:bookmarkStart w:id="149" w:name="_Toc353530246"/>
      <w:bookmarkStart w:id="150" w:name="_Toc353807373"/>
      <w:bookmarkStart w:id="151" w:name="_Toc353810219"/>
      <w:bookmarkStart w:id="152" w:name="_Toc354060009"/>
      <w:bookmarkStart w:id="153" w:name="_Toc384049683"/>
      <w:bookmarkStart w:id="154" w:name="_Toc257922596"/>
      <w:bookmarkStart w:id="155" w:name="_Toc384209444"/>
      <w:bookmarkStart w:id="156" w:name="_Toc384209716"/>
      <w:bookmarkStart w:id="157" w:name="_Toc384211835"/>
      <w:bookmarkStart w:id="158" w:name="_Toc384212251"/>
      <w:r w:rsidRPr="00647834">
        <w:rPr>
          <w:b/>
          <w:i/>
          <w:szCs w:val="28"/>
        </w:rPr>
        <w:t xml:space="preserve">4.4. </w:t>
      </w:r>
      <w:r w:rsidR="00C251E5" w:rsidRPr="00647834">
        <w:rPr>
          <w:b/>
          <w:i/>
          <w:szCs w:val="28"/>
        </w:rPr>
        <w:t xml:space="preserve">Организация мероприятий </w:t>
      </w:r>
      <w:proofErr w:type="spellStart"/>
      <w:r w:rsidR="00C251E5" w:rsidRPr="00647834">
        <w:rPr>
          <w:b/>
          <w:i/>
          <w:szCs w:val="28"/>
        </w:rPr>
        <w:t>межпоселенческого</w:t>
      </w:r>
      <w:proofErr w:type="spellEnd"/>
      <w:r w:rsidR="00C251E5" w:rsidRPr="00647834">
        <w:rPr>
          <w:b/>
          <w:i/>
          <w:szCs w:val="28"/>
        </w:rPr>
        <w:t xml:space="preserve"> характера по охране окружающей среды.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E97BAB" w:rsidRPr="00647834" w:rsidRDefault="00D2051F" w:rsidP="00647834">
      <w:pPr>
        <w:widowControl w:val="0"/>
        <w:spacing w:after="0" w:line="360" w:lineRule="auto"/>
        <w:ind w:firstLine="426"/>
        <w:rPr>
          <w:szCs w:val="28"/>
        </w:rPr>
      </w:pPr>
      <w:bookmarkStart w:id="159" w:name="_Toc353530253"/>
      <w:bookmarkStart w:id="160" w:name="_Toc353807380"/>
      <w:bookmarkStart w:id="161" w:name="_Toc353810226"/>
      <w:bookmarkStart w:id="162" w:name="_Toc354060017"/>
      <w:bookmarkStart w:id="163" w:name="_Toc384049689"/>
      <w:bookmarkStart w:id="164" w:name="_Toc257922602"/>
      <w:bookmarkStart w:id="165" w:name="_Toc384209447"/>
      <w:bookmarkStart w:id="166" w:name="_Toc384209719"/>
      <w:bookmarkStart w:id="167" w:name="_Toc384211839"/>
      <w:r>
        <w:rPr>
          <w:szCs w:val="28"/>
        </w:rPr>
        <w:t>В 2021</w:t>
      </w:r>
      <w:r w:rsidR="00E97BAB" w:rsidRPr="00647834">
        <w:rPr>
          <w:szCs w:val="28"/>
        </w:rPr>
        <w:t xml:space="preserve"> году в рамках реализации муниципальной программы «Охрана о</w:t>
      </w:r>
      <w:r w:rsidR="00E97BAB" w:rsidRPr="00647834">
        <w:rPr>
          <w:szCs w:val="28"/>
        </w:rPr>
        <w:t>к</w:t>
      </w:r>
      <w:r w:rsidR="00E97BAB" w:rsidRPr="00647834">
        <w:rPr>
          <w:szCs w:val="28"/>
        </w:rPr>
        <w:t xml:space="preserve">ружающей среды в муниципальном районе </w:t>
      </w:r>
      <w:proofErr w:type="spellStart"/>
      <w:r w:rsidR="00E97BAB" w:rsidRPr="00647834">
        <w:rPr>
          <w:szCs w:val="28"/>
        </w:rPr>
        <w:t>Безенчукский</w:t>
      </w:r>
      <w:proofErr w:type="spellEnd"/>
      <w:r w:rsidR="00E97BAB" w:rsidRPr="00647834">
        <w:rPr>
          <w:szCs w:val="28"/>
        </w:rPr>
        <w:t xml:space="preserve"> Самарской </w:t>
      </w:r>
      <w:proofErr w:type="spellStart"/>
      <w:proofErr w:type="gramStart"/>
      <w:r w:rsidR="00E97BAB" w:rsidRPr="00647834">
        <w:rPr>
          <w:szCs w:val="28"/>
        </w:rPr>
        <w:t>об-ласти</w:t>
      </w:r>
      <w:proofErr w:type="spellEnd"/>
      <w:proofErr w:type="gramEnd"/>
      <w:r w:rsidR="00E97BAB" w:rsidRPr="00647834">
        <w:rPr>
          <w:szCs w:val="28"/>
        </w:rPr>
        <w:t xml:space="preserve"> на 2020 – 2022 годы» проводились следующие мероприятия: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месячники по санитарной очистке от мусора и благоустройству </w:t>
      </w:r>
      <w:proofErr w:type="spellStart"/>
      <w:proofErr w:type="gramStart"/>
      <w:r w:rsidRPr="00647834">
        <w:rPr>
          <w:szCs w:val="28"/>
        </w:rPr>
        <w:t>тер-</w:t>
      </w:r>
      <w:r w:rsidRPr="00647834">
        <w:rPr>
          <w:szCs w:val="28"/>
        </w:rPr>
        <w:lastRenderedPageBreak/>
        <w:t>ритории</w:t>
      </w:r>
      <w:proofErr w:type="spellEnd"/>
      <w:proofErr w:type="gramEnd"/>
      <w:r w:rsidRPr="00647834">
        <w:rPr>
          <w:szCs w:val="28"/>
        </w:rPr>
        <w:t xml:space="preserve"> (апрель, октябрь);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общероссийский субботник по санитарной очистке и благоустройству те</w:t>
      </w:r>
      <w:r w:rsidRPr="00647834">
        <w:rPr>
          <w:szCs w:val="28"/>
        </w:rPr>
        <w:t>р</w:t>
      </w:r>
      <w:r w:rsidRPr="00647834">
        <w:rPr>
          <w:szCs w:val="28"/>
        </w:rPr>
        <w:t>ритории «Зеленая Весна»;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акции «Чистый берег» (проведены мероприятия по очистке территорий </w:t>
      </w:r>
      <w:proofErr w:type="spellStart"/>
      <w:r w:rsidRPr="00647834">
        <w:rPr>
          <w:szCs w:val="28"/>
        </w:rPr>
        <w:t>водоохранных</w:t>
      </w:r>
      <w:proofErr w:type="spellEnd"/>
      <w:r w:rsidRPr="00647834">
        <w:rPr>
          <w:szCs w:val="28"/>
        </w:rPr>
        <w:t xml:space="preserve"> зон от мусора и ТБО);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муниципальный конкурс детских творческих работ на экологическую т</w:t>
      </w:r>
      <w:r w:rsidRPr="00647834">
        <w:rPr>
          <w:szCs w:val="28"/>
        </w:rPr>
        <w:t>е</w:t>
      </w:r>
      <w:r w:rsidR="00D2051F">
        <w:rPr>
          <w:szCs w:val="28"/>
        </w:rPr>
        <w:t>матику «Зелёное будущее планеты</w:t>
      </w:r>
      <w:r w:rsidRPr="00647834">
        <w:rPr>
          <w:szCs w:val="28"/>
        </w:rPr>
        <w:t>»;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-  </w:t>
      </w:r>
      <w:r w:rsidR="00FB34DA">
        <w:rPr>
          <w:szCs w:val="28"/>
        </w:rPr>
        <w:t>приобретено 28</w:t>
      </w:r>
      <w:r w:rsidR="00D2051F">
        <w:rPr>
          <w:szCs w:val="28"/>
        </w:rPr>
        <w:t xml:space="preserve"> контейнеров для сбора ТКО</w:t>
      </w:r>
      <w:r w:rsidRPr="00647834">
        <w:rPr>
          <w:szCs w:val="28"/>
        </w:rPr>
        <w:t>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</w:t>
      </w:r>
      <w:r w:rsidR="00D2051F">
        <w:rPr>
          <w:szCs w:val="28"/>
        </w:rPr>
        <w:t xml:space="preserve"> при содействии Администрации района организована волонтёрская орг</w:t>
      </w:r>
      <w:r w:rsidR="00D2051F">
        <w:rPr>
          <w:szCs w:val="28"/>
        </w:rPr>
        <w:t>а</w:t>
      </w:r>
      <w:r w:rsidR="00D2051F">
        <w:rPr>
          <w:szCs w:val="28"/>
        </w:rPr>
        <w:t>низация, участники которой проводят акции по раздельному сбору отходов «Вторсырьё на благотворительность». Собранное вторсырьё, по мере накопл</w:t>
      </w:r>
      <w:r w:rsidR="00D2051F">
        <w:rPr>
          <w:szCs w:val="28"/>
        </w:rPr>
        <w:t>е</w:t>
      </w:r>
      <w:r w:rsidR="00D2051F">
        <w:rPr>
          <w:szCs w:val="28"/>
        </w:rPr>
        <w:t>ния необходимого объёма, направляется переработчикам, а вырученные сре</w:t>
      </w:r>
      <w:r w:rsidR="00D2051F">
        <w:rPr>
          <w:szCs w:val="28"/>
        </w:rPr>
        <w:t>д</w:t>
      </w:r>
      <w:r w:rsidR="00D2051F">
        <w:rPr>
          <w:szCs w:val="28"/>
        </w:rPr>
        <w:t>ства направляются на благотворительность</w:t>
      </w:r>
      <w:r w:rsidRPr="00647834">
        <w:rPr>
          <w:szCs w:val="28"/>
        </w:rPr>
        <w:t>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</w:t>
      </w:r>
      <w:r w:rsidR="00CE3A8A">
        <w:rPr>
          <w:szCs w:val="28"/>
        </w:rPr>
        <w:t>в образовательных учреждениях</w:t>
      </w:r>
      <w:r w:rsidR="00C57F35">
        <w:rPr>
          <w:szCs w:val="28"/>
        </w:rPr>
        <w:t xml:space="preserve"> района установлено 4 специальных бокса для сбора батареек</w:t>
      </w:r>
      <w:r w:rsidRPr="00647834">
        <w:rPr>
          <w:szCs w:val="28"/>
        </w:rPr>
        <w:t>.</w:t>
      </w:r>
    </w:p>
    <w:p w:rsidR="001B453C" w:rsidRDefault="00C57F35" w:rsidP="001B453C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>Кроме того, в 2021</w:t>
      </w:r>
      <w:r w:rsidR="00E97BAB" w:rsidRPr="00647834">
        <w:rPr>
          <w:szCs w:val="28"/>
        </w:rPr>
        <w:t xml:space="preserve"> году на территории муниципального района </w:t>
      </w:r>
      <w:proofErr w:type="spellStart"/>
      <w:r w:rsidR="00E97BAB" w:rsidRPr="00647834">
        <w:rPr>
          <w:szCs w:val="28"/>
        </w:rPr>
        <w:t>Безенчу</w:t>
      </w:r>
      <w:r w:rsidR="00E97BAB" w:rsidRPr="00647834">
        <w:rPr>
          <w:szCs w:val="28"/>
        </w:rPr>
        <w:t>к</w:t>
      </w:r>
      <w:r w:rsidR="00E97BAB" w:rsidRPr="00647834">
        <w:rPr>
          <w:szCs w:val="28"/>
        </w:rPr>
        <w:t>ский</w:t>
      </w:r>
      <w:proofErr w:type="spellEnd"/>
      <w:r w:rsidR="00E97BAB" w:rsidRPr="00647834">
        <w:rPr>
          <w:szCs w:val="28"/>
        </w:rPr>
        <w:t xml:space="preserve"> за счет средств м</w:t>
      </w:r>
      <w:r>
        <w:rPr>
          <w:szCs w:val="28"/>
        </w:rPr>
        <w:t>естного бюджета ликвидировано 38</w:t>
      </w:r>
      <w:r w:rsidR="00E97BAB" w:rsidRPr="00647834">
        <w:rPr>
          <w:szCs w:val="28"/>
        </w:rPr>
        <w:t xml:space="preserve"> навалов мусора о</w:t>
      </w:r>
      <w:r w:rsidR="00E97BAB" w:rsidRPr="00647834">
        <w:rPr>
          <w:szCs w:val="28"/>
        </w:rPr>
        <w:t>б</w:t>
      </w:r>
      <w:r>
        <w:rPr>
          <w:szCs w:val="28"/>
        </w:rPr>
        <w:t>щей площадью 0,315 га (в 2020 году – 35 навалов мусора общей площадью 0,248 га)</w:t>
      </w:r>
      <w:r w:rsidR="00E97BAB" w:rsidRPr="00647834">
        <w:rPr>
          <w:szCs w:val="28"/>
        </w:rPr>
        <w:t>.</w:t>
      </w:r>
    </w:p>
    <w:p w:rsidR="001B453C" w:rsidRDefault="001B453C" w:rsidP="001B453C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 w:rsidRPr="00647834">
        <w:rPr>
          <w:rFonts w:eastAsia="Times New Roman"/>
          <w:bCs/>
          <w:szCs w:val="28"/>
          <w:lang w:eastAsia="ru-RU"/>
        </w:rPr>
        <w:t xml:space="preserve">В рамках Государственной программы Самарской области "Комплексное  развитие  сельских территорий  Самарской области на 2020-2025 годы " </w:t>
      </w:r>
      <w:r>
        <w:rPr>
          <w:rFonts w:eastAsia="Times New Roman"/>
          <w:bCs/>
          <w:szCs w:val="28"/>
          <w:lang w:eastAsia="ru-RU"/>
        </w:rPr>
        <w:t>прои</w:t>
      </w:r>
      <w:r>
        <w:rPr>
          <w:rFonts w:eastAsia="Times New Roman"/>
          <w:bCs/>
          <w:szCs w:val="28"/>
          <w:lang w:eastAsia="ru-RU"/>
        </w:rPr>
        <w:t>з</w:t>
      </w:r>
      <w:r>
        <w:rPr>
          <w:rFonts w:eastAsia="Times New Roman"/>
          <w:bCs/>
          <w:szCs w:val="28"/>
          <w:lang w:eastAsia="ru-RU"/>
        </w:rPr>
        <w:t xml:space="preserve">ведено </w:t>
      </w:r>
      <w:r w:rsidR="00BC51FF">
        <w:rPr>
          <w:rFonts w:eastAsia="Times New Roman"/>
          <w:bCs/>
          <w:szCs w:val="28"/>
          <w:lang w:eastAsia="ru-RU"/>
        </w:rPr>
        <w:t>б</w:t>
      </w:r>
      <w:r>
        <w:rPr>
          <w:rFonts w:eastAsia="Times New Roman"/>
          <w:bCs/>
          <w:szCs w:val="28"/>
          <w:lang w:eastAsia="ru-RU"/>
        </w:rPr>
        <w:t xml:space="preserve">лагоустройство контейнерных площадок в </w:t>
      </w:r>
      <w:proofErr w:type="spellStart"/>
      <w:r>
        <w:rPr>
          <w:rFonts w:eastAsia="Times New Roman"/>
          <w:bCs/>
          <w:szCs w:val="28"/>
          <w:lang w:eastAsia="ru-RU"/>
        </w:rPr>
        <w:t>с</w:t>
      </w:r>
      <w:proofErr w:type="gramStart"/>
      <w:r>
        <w:rPr>
          <w:rFonts w:eastAsia="Times New Roman"/>
          <w:bCs/>
          <w:szCs w:val="28"/>
          <w:lang w:eastAsia="ru-RU"/>
        </w:rPr>
        <w:t>.П</w:t>
      </w:r>
      <w:proofErr w:type="gramEnd"/>
      <w:r>
        <w:rPr>
          <w:rFonts w:eastAsia="Times New Roman"/>
          <w:bCs/>
          <w:szCs w:val="28"/>
          <w:lang w:eastAsia="ru-RU"/>
        </w:rPr>
        <w:t>реполовенка</w:t>
      </w:r>
      <w:proofErr w:type="spellEnd"/>
      <w:r>
        <w:rPr>
          <w:rFonts w:eastAsia="Times New Roman"/>
          <w:bCs/>
          <w:szCs w:val="28"/>
          <w:lang w:eastAsia="ru-RU"/>
        </w:rPr>
        <w:t>(федеральный бюджет – 279</w:t>
      </w:r>
      <w:r w:rsidR="00BC51FF">
        <w:rPr>
          <w:rFonts w:eastAsia="Times New Roman"/>
          <w:bCs/>
          <w:szCs w:val="28"/>
          <w:lang w:eastAsia="ru-RU"/>
        </w:rPr>
        <w:t xml:space="preserve"> тыс. рублей, областной</w:t>
      </w:r>
      <w:r w:rsidRPr="00647834">
        <w:rPr>
          <w:rFonts w:eastAsia="Times New Roman"/>
          <w:bCs/>
          <w:szCs w:val="28"/>
          <w:lang w:eastAsia="ru-RU"/>
        </w:rPr>
        <w:t xml:space="preserve"> бюдже</w:t>
      </w:r>
      <w:r w:rsidR="00BC51FF">
        <w:rPr>
          <w:rFonts w:eastAsia="Times New Roman"/>
          <w:bCs/>
          <w:szCs w:val="28"/>
          <w:lang w:eastAsia="ru-RU"/>
        </w:rPr>
        <w:t>т</w:t>
      </w:r>
      <w:r>
        <w:rPr>
          <w:rFonts w:eastAsia="Times New Roman"/>
          <w:bCs/>
          <w:szCs w:val="28"/>
          <w:lang w:eastAsia="ru-RU"/>
        </w:rPr>
        <w:t xml:space="preserve"> – 45,4</w:t>
      </w:r>
      <w:r w:rsidRPr="00647834">
        <w:rPr>
          <w:rFonts w:eastAsia="Times New Roman"/>
          <w:bCs/>
          <w:szCs w:val="28"/>
          <w:lang w:eastAsia="ru-RU"/>
        </w:rPr>
        <w:t xml:space="preserve"> тыс. рублей, местн</w:t>
      </w:r>
      <w:r w:rsidR="00BC51FF">
        <w:rPr>
          <w:rFonts w:eastAsia="Times New Roman"/>
          <w:bCs/>
          <w:szCs w:val="28"/>
          <w:lang w:eastAsia="ru-RU"/>
        </w:rPr>
        <w:t>ый</w:t>
      </w:r>
      <w:r>
        <w:rPr>
          <w:rFonts w:eastAsia="Times New Roman"/>
          <w:bCs/>
          <w:szCs w:val="28"/>
          <w:lang w:eastAsia="ru-RU"/>
        </w:rPr>
        <w:t xml:space="preserve"> бюд</w:t>
      </w:r>
      <w:r w:rsidR="00BC51FF">
        <w:rPr>
          <w:rFonts w:eastAsia="Times New Roman"/>
          <w:bCs/>
          <w:szCs w:val="28"/>
          <w:lang w:eastAsia="ru-RU"/>
        </w:rPr>
        <w:t>жет</w:t>
      </w:r>
      <w:r>
        <w:rPr>
          <w:rFonts w:eastAsia="Times New Roman"/>
          <w:bCs/>
          <w:szCs w:val="28"/>
          <w:lang w:eastAsia="ru-RU"/>
        </w:rPr>
        <w:t xml:space="preserve"> – 139</w:t>
      </w:r>
      <w:r w:rsidRPr="00647834">
        <w:rPr>
          <w:rFonts w:eastAsia="Times New Roman"/>
          <w:bCs/>
          <w:szCs w:val="28"/>
          <w:lang w:eastAsia="ru-RU"/>
        </w:rPr>
        <w:t xml:space="preserve"> тыс. руб</w:t>
      </w:r>
      <w:r w:rsidR="00BC51FF">
        <w:rPr>
          <w:rFonts w:eastAsia="Times New Roman"/>
          <w:bCs/>
          <w:szCs w:val="28"/>
          <w:lang w:eastAsia="ru-RU"/>
        </w:rPr>
        <w:t>лей).</w:t>
      </w:r>
    </w:p>
    <w:p w:rsidR="00BC51FF" w:rsidRDefault="00BC51FF" w:rsidP="00BC51FF">
      <w:pPr>
        <w:shd w:val="clear" w:color="auto" w:fill="FFFFFF"/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По государственной программе Самарской области «Поддержка инициатив населения муниципальных образований Самарской области» на 2017-2025 г</w:t>
      </w:r>
      <w:r w:rsidRPr="00647834">
        <w:rPr>
          <w:bCs/>
          <w:szCs w:val="28"/>
        </w:rPr>
        <w:t>о</w:t>
      </w:r>
      <w:r w:rsidRPr="00647834">
        <w:rPr>
          <w:bCs/>
          <w:szCs w:val="28"/>
        </w:rPr>
        <w:t>ды</w:t>
      </w:r>
      <w:r>
        <w:rPr>
          <w:bCs/>
          <w:szCs w:val="28"/>
        </w:rPr>
        <w:t>» обустроены контейнерные площадки ТКО в с/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Звезда (областной бюджет – 420 тыс.руб., средства бюджета поселения– 90 тыс.руб., средства физ.лиц – 90 тыс.руб.)</w:t>
      </w:r>
      <w:r w:rsidR="00883D87">
        <w:rPr>
          <w:bCs/>
          <w:szCs w:val="28"/>
        </w:rPr>
        <w:t>.</w:t>
      </w:r>
    </w:p>
    <w:p w:rsidR="00961285" w:rsidRDefault="00961285" w:rsidP="00961285">
      <w:pPr>
        <w:spacing w:after="0" w:line="360" w:lineRule="auto"/>
        <w:ind w:firstLine="539"/>
        <w:rPr>
          <w:szCs w:val="28"/>
        </w:rPr>
      </w:pPr>
      <w:r>
        <w:rPr>
          <w:szCs w:val="28"/>
        </w:rPr>
        <w:t>В п.г.т. Безенчук проводятся регулярные стационарные наблюдения за з</w:t>
      </w:r>
      <w:r>
        <w:rPr>
          <w:szCs w:val="28"/>
        </w:rPr>
        <w:t>а</w:t>
      </w:r>
      <w:r>
        <w:rPr>
          <w:szCs w:val="28"/>
        </w:rPr>
        <w:t xml:space="preserve">грязнением атмосферного воздуха. </w:t>
      </w:r>
    </w:p>
    <w:p w:rsidR="00961285" w:rsidRPr="00C02C24" w:rsidRDefault="00961285" w:rsidP="00961285">
      <w:pPr>
        <w:spacing w:after="0" w:line="360" w:lineRule="auto"/>
        <w:ind w:firstLine="540"/>
        <w:rPr>
          <w:szCs w:val="28"/>
        </w:rPr>
      </w:pPr>
      <w:r w:rsidRPr="00C02C24">
        <w:rPr>
          <w:szCs w:val="28"/>
        </w:rPr>
        <w:lastRenderedPageBreak/>
        <w:t xml:space="preserve">По </w:t>
      </w:r>
      <w:r w:rsidR="00385747" w:rsidRPr="00C02C24">
        <w:rPr>
          <w:szCs w:val="28"/>
        </w:rPr>
        <w:t>результатам  мониторинга за 2021</w:t>
      </w:r>
      <w:r w:rsidRPr="00C02C24">
        <w:rPr>
          <w:szCs w:val="28"/>
        </w:rPr>
        <w:t xml:space="preserve"> год отобрано и проанализировано 4784 проб атмосферного воздуха, превышений ПДК не зафиксировано, все концентрации в пределах ПДК.</w:t>
      </w:r>
    </w:p>
    <w:p w:rsidR="00C02C24" w:rsidRPr="00C02C24" w:rsidRDefault="00C02C24" w:rsidP="00C02C24">
      <w:pPr>
        <w:tabs>
          <w:tab w:val="left" w:pos="2410"/>
        </w:tabs>
        <w:spacing w:line="360" w:lineRule="auto"/>
        <w:rPr>
          <w:szCs w:val="28"/>
        </w:rPr>
      </w:pPr>
      <w:r w:rsidRPr="00C02C24">
        <w:rPr>
          <w:szCs w:val="28"/>
        </w:rPr>
        <w:t>В рамках национального проекта «Экология» в состав мероприятий гос</w:t>
      </w:r>
      <w:r w:rsidRPr="00C02C24">
        <w:rPr>
          <w:szCs w:val="28"/>
        </w:rPr>
        <w:t>у</w:t>
      </w:r>
      <w:r w:rsidRPr="00C02C24">
        <w:rPr>
          <w:szCs w:val="28"/>
        </w:rPr>
        <w:t>дарственной программы Самарской области «Оздоровление Волги. Строител</w:t>
      </w:r>
      <w:r w:rsidRPr="00C02C24">
        <w:rPr>
          <w:szCs w:val="28"/>
        </w:rPr>
        <w:t>ь</w:t>
      </w:r>
      <w:r w:rsidRPr="00C02C24">
        <w:rPr>
          <w:szCs w:val="28"/>
        </w:rPr>
        <w:t>ство и реконструкция (модернизация) очистных сооружений централизованных систем водоотведения" на 2019 - 2024 годы» включены работы по реконстру</w:t>
      </w:r>
      <w:r w:rsidRPr="00C02C24">
        <w:rPr>
          <w:szCs w:val="28"/>
        </w:rPr>
        <w:t>к</w:t>
      </w:r>
      <w:r w:rsidRPr="00C02C24">
        <w:rPr>
          <w:szCs w:val="28"/>
        </w:rPr>
        <w:t xml:space="preserve">ции канализационных очистных сооружений </w:t>
      </w:r>
      <w:proofErr w:type="spellStart"/>
      <w:r w:rsidRPr="00C02C24">
        <w:rPr>
          <w:szCs w:val="28"/>
        </w:rPr>
        <w:t>пгт</w:t>
      </w:r>
      <w:proofErr w:type="spellEnd"/>
      <w:r w:rsidRPr="00C02C24">
        <w:rPr>
          <w:szCs w:val="28"/>
        </w:rPr>
        <w:t>. Безенчук.</w:t>
      </w:r>
    </w:p>
    <w:p w:rsidR="00E97BAB" w:rsidRPr="00C02C24" w:rsidRDefault="00C02C24" w:rsidP="00C02C24">
      <w:pPr>
        <w:widowControl w:val="0"/>
        <w:spacing w:after="0" w:line="360" w:lineRule="auto"/>
        <w:ind w:firstLine="426"/>
        <w:rPr>
          <w:szCs w:val="28"/>
        </w:rPr>
      </w:pPr>
      <w:r w:rsidRPr="00C02C24">
        <w:rPr>
          <w:szCs w:val="28"/>
        </w:rPr>
        <w:t xml:space="preserve"> В 2021 году проведены проектные работы, документация проходит гос</w:t>
      </w:r>
      <w:r w:rsidRPr="00C02C24">
        <w:rPr>
          <w:szCs w:val="28"/>
        </w:rPr>
        <w:t>у</w:t>
      </w:r>
      <w:r w:rsidRPr="00C02C24">
        <w:rPr>
          <w:szCs w:val="28"/>
        </w:rPr>
        <w:t>дарственную экспертизу на строительно-монтажные работы. Ожидаемое нач</w:t>
      </w:r>
      <w:r w:rsidRPr="00C02C24">
        <w:rPr>
          <w:szCs w:val="28"/>
        </w:rPr>
        <w:t>а</w:t>
      </w:r>
      <w:r w:rsidRPr="00C02C24">
        <w:rPr>
          <w:szCs w:val="28"/>
        </w:rPr>
        <w:t>ло реконструкции – декабрь 2022 года.</w:t>
      </w:r>
    </w:p>
    <w:p w:rsidR="00DA0289" w:rsidRPr="00647834" w:rsidRDefault="009F4B72" w:rsidP="00647834">
      <w:pPr>
        <w:pStyle w:val="1"/>
        <w:ind w:firstLine="426"/>
        <w:jc w:val="center"/>
        <w:rPr>
          <w:i/>
        </w:rPr>
      </w:pPr>
      <w:bookmarkStart w:id="168" w:name="_Toc100306593"/>
      <w:r w:rsidRPr="00647834">
        <w:rPr>
          <w:i/>
        </w:rPr>
        <w:t>5</w:t>
      </w:r>
      <w:r w:rsidR="00DA0289" w:rsidRPr="00647834">
        <w:rPr>
          <w:i/>
        </w:rPr>
        <w:t>. Социальная политика.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784C28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169" w:name="_Toc353530254"/>
      <w:bookmarkStart w:id="170" w:name="_Toc353807381"/>
      <w:bookmarkStart w:id="171" w:name="_Toc353810227"/>
      <w:bookmarkStart w:id="172" w:name="_Toc354060018"/>
      <w:bookmarkStart w:id="173" w:name="_Toc384049690"/>
      <w:bookmarkStart w:id="174" w:name="_Toc257922603"/>
      <w:bookmarkStart w:id="175" w:name="_Toc384209448"/>
      <w:bookmarkStart w:id="176" w:name="_Toc384209720"/>
      <w:bookmarkStart w:id="177" w:name="_Toc384211840"/>
      <w:bookmarkStart w:id="178" w:name="_Toc384212256"/>
      <w:bookmarkStart w:id="179" w:name="_Toc100306594"/>
      <w:r w:rsidRPr="00647834">
        <w:rPr>
          <w:i/>
        </w:rPr>
        <w:t xml:space="preserve">5.1. </w:t>
      </w:r>
      <w:r w:rsidR="0015407C" w:rsidRPr="00647834">
        <w:rPr>
          <w:i/>
        </w:rPr>
        <w:t xml:space="preserve">Реализация на территории  муниципального района </w:t>
      </w:r>
      <w:proofErr w:type="spellStart"/>
      <w:r w:rsidR="0015407C" w:rsidRPr="00647834">
        <w:rPr>
          <w:i/>
        </w:rPr>
        <w:t>Безенчукски</w:t>
      </w:r>
      <w:r w:rsidR="0015407C" w:rsidRPr="00647834">
        <w:rPr>
          <w:i/>
        </w:rPr>
        <w:t>й</w:t>
      </w:r>
      <w:r w:rsidR="0015407C" w:rsidRPr="00647834">
        <w:rPr>
          <w:i/>
        </w:rPr>
        <w:t>жилищной</w:t>
      </w:r>
      <w:proofErr w:type="spellEnd"/>
      <w:r w:rsidR="0015407C" w:rsidRPr="00647834">
        <w:rPr>
          <w:i/>
        </w:rPr>
        <w:t xml:space="preserve"> политики.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F46800" w:rsidRPr="00031945" w:rsidRDefault="00F46800" w:rsidP="00F46800">
      <w:pPr>
        <w:spacing w:after="120" w:line="360" w:lineRule="auto"/>
        <w:rPr>
          <w:szCs w:val="20"/>
        </w:rPr>
      </w:pPr>
      <w:r w:rsidRPr="00031945">
        <w:rPr>
          <w:szCs w:val="20"/>
        </w:rPr>
        <w:t>На 01.01.2021 года в списках очерёдности на улучшение жилищных усл</w:t>
      </w:r>
      <w:r w:rsidRPr="00031945">
        <w:rPr>
          <w:szCs w:val="20"/>
        </w:rPr>
        <w:t>о</w:t>
      </w:r>
      <w:r w:rsidRPr="00031945">
        <w:rPr>
          <w:szCs w:val="20"/>
        </w:rPr>
        <w:t>вий состояло 695 семей.</w:t>
      </w:r>
    </w:p>
    <w:p w:rsidR="00F46800" w:rsidRPr="00031945" w:rsidRDefault="00B06CCF" w:rsidP="00F46800">
      <w:pPr>
        <w:spacing w:after="120" w:line="360" w:lineRule="auto"/>
        <w:rPr>
          <w:szCs w:val="20"/>
        </w:rPr>
      </w:pPr>
      <w:r>
        <w:rPr>
          <w:szCs w:val="20"/>
        </w:rPr>
        <w:t>В 2021 году</w:t>
      </w:r>
      <w:r w:rsidR="00F46800" w:rsidRPr="00031945">
        <w:rPr>
          <w:szCs w:val="20"/>
        </w:rPr>
        <w:t xml:space="preserve"> на улуч</w:t>
      </w:r>
      <w:r>
        <w:rPr>
          <w:szCs w:val="20"/>
        </w:rPr>
        <w:t>шение жилищных условий граждан</w:t>
      </w:r>
      <w:r w:rsidR="00F46800" w:rsidRPr="00031945">
        <w:rPr>
          <w:szCs w:val="20"/>
        </w:rPr>
        <w:t xml:space="preserve"> муниципальному району </w:t>
      </w:r>
      <w:proofErr w:type="spellStart"/>
      <w:r w:rsidR="00F46800" w:rsidRPr="00031945">
        <w:rPr>
          <w:szCs w:val="20"/>
        </w:rPr>
        <w:t>Безенчукский</w:t>
      </w:r>
      <w:proofErr w:type="spellEnd"/>
      <w:r w:rsidR="00F46800" w:rsidRPr="00031945">
        <w:rPr>
          <w:szCs w:val="20"/>
        </w:rPr>
        <w:t xml:space="preserve"> было выделено  -  29 015,832 тыс. руб.</w:t>
      </w:r>
    </w:p>
    <w:p w:rsidR="00F46800" w:rsidRPr="00031945" w:rsidRDefault="00F46800" w:rsidP="00F46800">
      <w:pPr>
        <w:spacing w:after="120" w:line="360" w:lineRule="auto"/>
        <w:rPr>
          <w:szCs w:val="20"/>
        </w:rPr>
      </w:pPr>
      <w:r w:rsidRPr="00031945">
        <w:rPr>
          <w:szCs w:val="20"/>
        </w:rPr>
        <w:t>В 2021 году  приобретено:</w:t>
      </w:r>
    </w:p>
    <w:p w:rsidR="00F46800" w:rsidRPr="00031945" w:rsidRDefault="00F46800" w:rsidP="00F46800">
      <w:pPr>
        <w:tabs>
          <w:tab w:val="left" w:pos="1134"/>
        </w:tabs>
        <w:spacing w:after="120" w:line="360" w:lineRule="auto"/>
        <w:rPr>
          <w:szCs w:val="20"/>
        </w:rPr>
      </w:pPr>
      <w:r w:rsidRPr="00031945">
        <w:rPr>
          <w:szCs w:val="20"/>
        </w:rPr>
        <w:t>- квартира инвалиду  второй груп</w:t>
      </w:r>
      <w:r w:rsidR="00822B7C">
        <w:rPr>
          <w:szCs w:val="20"/>
        </w:rPr>
        <w:t>пы – 677,952  рублей (средства ф</w:t>
      </w:r>
      <w:r w:rsidRPr="00031945">
        <w:rPr>
          <w:szCs w:val="20"/>
        </w:rPr>
        <w:t>ед</w:t>
      </w:r>
      <w:r w:rsidRPr="00031945">
        <w:rPr>
          <w:szCs w:val="20"/>
        </w:rPr>
        <w:t>е</w:t>
      </w:r>
      <w:r w:rsidRPr="00031945">
        <w:rPr>
          <w:szCs w:val="20"/>
        </w:rPr>
        <w:t xml:space="preserve">рального бюджета); </w:t>
      </w:r>
    </w:p>
    <w:p w:rsidR="00F46800" w:rsidRPr="00031945" w:rsidRDefault="00F46800" w:rsidP="00F46800">
      <w:pPr>
        <w:tabs>
          <w:tab w:val="left" w:pos="1134"/>
        </w:tabs>
        <w:spacing w:after="120" w:line="360" w:lineRule="auto"/>
        <w:rPr>
          <w:szCs w:val="20"/>
        </w:rPr>
      </w:pPr>
      <w:r w:rsidRPr="00031945">
        <w:rPr>
          <w:szCs w:val="20"/>
        </w:rPr>
        <w:t xml:space="preserve">- 3 квартиры труженикам тыла (средства областного бюджета – </w:t>
      </w:r>
      <w:r w:rsidRPr="00031945">
        <w:t>3829,320</w:t>
      </w:r>
      <w:r w:rsidRPr="00031945">
        <w:rPr>
          <w:szCs w:val="20"/>
        </w:rPr>
        <w:t xml:space="preserve">тыс. рублей); </w:t>
      </w:r>
    </w:p>
    <w:p w:rsidR="00F46800" w:rsidRPr="00031945" w:rsidRDefault="00F46800" w:rsidP="00F46800">
      <w:pPr>
        <w:tabs>
          <w:tab w:val="left" w:pos="1134"/>
        </w:tabs>
        <w:spacing w:after="120" w:line="360" w:lineRule="auto"/>
        <w:rPr>
          <w:szCs w:val="20"/>
        </w:rPr>
      </w:pPr>
      <w:r w:rsidRPr="00031945">
        <w:rPr>
          <w:szCs w:val="20"/>
        </w:rPr>
        <w:t>-  квартира работнику бюджетной сферы (средства в размере 812,280 тыс. рублей);</w:t>
      </w:r>
    </w:p>
    <w:p w:rsidR="00F46800" w:rsidRPr="00031945" w:rsidRDefault="00F46800" w:rsidP="00F46800">
      <w:pPr>
        <w:spacing w:after="120" w:line="360" w:lineRule="auto"/>
        <w:rPr>
          <w:szCs w:val="20"/>
        </w:rPr>
      </w:pPr>
      <w:r w:rsidRPr="00031945">
        <w:rPr>
          <w:szCs w:val="20"/>
        </w:rPr>
        <w:t xml:space="preserve">- 12 квартир детям-сиротам и детям, оставшихся без попечения родителей  (средства областного и федерального бюджетов – </w:t>
      </w:r>
      <w:r w:rsidRPr="00031945">
        <w:t xml:space="preserve">15 317,280 </w:t>
      </w:r>
      <w:r w:rsidRPr="00031945">
        <w:rPr>
          <w:szCs w:val="20"/>
        </w:rPr>
        <w:t>тыс</w:t>
      </w:r>
      <w:proofErr w:type="gramStart"/>
      <w:r w:rsidRPr="00031945">
        <w:rPr>
          <w:szCs w:val="20"/>
        </w:rPr>
        <w:t>.р</w:t>
      </w:r>
      <w:proofErr w:type="gramEnd"/>
      <w:r w:rsidRPr="00031945">
        <w:rPr>
          <w:szCs w:val="20"/>
        </w:rPr>
        <w:t xml:space="preserve">ублей). </w:t>
      </w:r>
    </w:p>
    <w:p w:rsidR="00F46800" w:rsidRDefault="00F46800" w:rsidP="00F46800">
      <w:pPr>
        <w:spacing w:after="120" w:line="360" w:lineRule="auto"/>
        <w:rPr>
          <w:szCs w:val="20"/>
        </w:rPr>
      </w:pPr>
      <w:r w:rsidRPr="00031945">
        <w:rPr>
          <w:color w:val="000000"/>
          <w:spacing w:val="6"/>
        </w:rPr>
        <w:t>На  реализацию подпрограммы «Молодой семье доступное жилье» до 2023 года государственной программы Самарской области «Развитие ж</w:t>
      </w:r>
      <w:r w:rsidRPr="00031945">
        <w:rPr>
          <w:color w:val="000000"/>
          <w:spacing w:val="6"/>
        </w:rPr>
        <w:t>и</w:t>
      </w:r>
      <w:r w:rsidRPr="00031945">
        <w:rPr>
          <w:color w:val="000000"/>
          <w:spacing w:val="6"/>
        </w:rPr>
        <w:lastRenderedPageBreak/>
        <w:t xml:space="preserve">лищного строительства в Самарской области» до 2024 года», в </w:t>
      </w:r>
      <w:r w:rsidRPr="00031945">
        <w:t xml:space="preserve"> 2021 году  выделено </w:t>
      </w:r>
      <w:r w:rsidR="00E21C88">
        <w:rPr>
          <w:snapToGrid w:val="0"/>
          <w:szCs w:val="28"/>
        </w:rPr>
        <w:t xml:space="preserve">8 379 </w:t>
      </w:r>
      <w:r w:rsidRPr="00031945">
        <w:t>тыс</w:t>
      </w:r>
      <w:proofErr w:type="gramStart"/>
      <w:r w:rsidRPr="00031945">
        <w:t>.р</w:t>
      </w:r>
      <w:proofErr w:type="gramEnd"/>
      <w:r w:rsidRPr="00031945">
        <w:t>ублей на получение 17 сертификатов  на приобретение жилья или строительство индивидуального жилого дома молодым семьям.</w:t>
      </w:r>
    </w:p>
    <w:p w:rsidR="00F46800" w:rsidRPr="00031945" w:rsidRDefault="00F46800" w:rsidP="00F46800">
      <w:pPr>
        <w:spacing w:after="120" w:line="360" w:lineRule="auto"/>
        <w:rPr>
          <w:szCs w:val="20"/>
        </w:rPr>
      </w:pPr>
      <w:r>
        <w:rPr>
          <w:color w:val="000000" w:themeColor="text1"/>
          <w:szCs w:val="28"/>
        </w:rPr>
        <w:t xml:space="preserve">В рамках реализации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>этапа программы «Переселение граждан из ав</w:t>
      </w:r>
      <w:r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рийного жилищного фонда, признанного таковым до 01.01.2017 года» до 2024 года» на территории района приобретено 14квартир, что позволило переселить в новые благоустроенные жилые помещения 35 граждан. </w:t>
      </w:r>
    </w:p>
    <w:p w:rsidR="00F46800" w:rsidRPr="00031945" w:rsidRDefault="00F46800" w:rsidP="00F46800">
      <w:pPr>
        <w:spacing w:after="120" w:line="360" w:lineRule="auto"/>
        <w:ind w:firstLine="567"/>
        <w:rPr>
          <w:szCs w:val="20"/>
        </w:rPr>
      </w:pPr>
      <w:r w:rsidRPr="00031945">
        <w:rPr>
          <w:szCs w:val="28"/>
        </w:rPr>
        <w:t>В 2021 году предоставлено 6 жилых помещений, по договору социального найма  малоимущим гражданам.</w:t>
      </w:r>
    </w:p>
    <w:p w:rsidR="00567B8A" w:rsidRPr="00031945" w:rsidRDefault="00567B8A" w:rsidP="00567B8A">
      <w:pPr>
        <w:spacing w:after="120" w:line="360" w:lineRule="auto"/>
        <w:ind w:firstLine="567"/>
        <w:rPr>
          <w:szCs w:val="20"/>
        </w:rPr>
      </w:pPr>
      <w:r w:rsidRPr="00031945">
        <w:rPr>
          <w:szCs w:val="20"/>
        </w:rPr>
        <w:t xml:space="preserve">В общей сложности в 2021 году </w:t>
      </w:r>
      <w:r>
        <w:rPr>
          <w:szCs w:val="20"/>
        </w:rPr>
        <w:t xml:space="preserve">на территории района </w:t>
      </w:r>
      <w:r w:rsidRPr="00031945">
        <w:rPr>
          <w:szCs w:val="20"/>
        </w:rPr>
        <w:t>улучшили свои ж</w:t>
      </w:r>
      <w:r w:rsidRPr="00031945">
        <w:rPr>
          <w:szCs w:val="20"/>
        </w:rPr>
        <w:t>и</w:t>
      </w:r>
      <w:r w:rsidRPr="00031945">
        <w:rPr>
          <w:szCs w:val="20"/>
        </w:rPr>
        <w:t xml:space="preserve">лищные условия </w:t>
      </w:r>
      <w:r>
        <w:rPr>
          <w:szCs w:val="20"/>
        </w:rPr>
        <w:t>54</w:t>
      </w:r>
      <w:r w:rsidRPr="00031945">
        <w:rPr>
          <w:szCs w:val="20"/>
        </w:rPr>
        <w:t>сем</w:t>
      </w:r>
      <w:r>
        <w:rPr>
          <w:szCs w:val="20"/>
        </w:rPr>
        <w:t>ьи</w:t>
      </w:r>
      <w:r w:rsidRPr="00031945">
        <w:rPr>
          <w:szCs w:val="20"/>
        </w:rPr>
        <w:t xml:space="preserve">. </w:t>
      </w:r>
    </w:p>
    <w:p w:rsidR="00567B8A" w:rsidRPr="00031945" w:rsidRDefault="00567B8A" w:rsidP="00567B8A">
      <w:pPr>
        <w:spacing w:after="120" w:line="360" w:lineRule="auto"/>
        <w:ind w:firstLine="567"/>
        <w:rPr>
          <w:szCs w:val="28"/>
        </w:rPr>
      </w:pPr>
      <w:r w:rsidRPr="00031945">
        <w:rPr>
          <w:szCs w:val="28"/>
        </w:rPr>
        <w:t>Закрыты очерёдности по</w:t>
      </w:r>
      <w:r>
        <w:rPr>
          <w:szCs w:val="28"/>
        </w:rPr>
        <w:t xml:space="preserve"> следующим</w:t>
      </w:r>
      <w:r w:rsidRPr="00031945">
        <w:rPr>
          <w:szCs w:val="28"/>
        </w:rPr>
        <w:t xml:space="preserve"> категориям</w:t>
      </w:r>
      <w:r>
        <w:rPr>
          <w:szCs w:val="28"/>
        </w:rPr>
        <w:t xml:space="preserve"> граждан</w:t>
      </w:r>
      <w:r w:rsidRPr="00031945">
        <w:rPr>
          <w:szCs w:val="28"/>
        </w:rPr>
        <w:t>: труженики т</w:t>
      </w:r>
      <w:r w:rsidRPr="00031945">
        <w:rPr>
          <w:szCs w:val="28"/>
        </w:rPr>
        <w:t>ы</w:t>
      </w:r>
      <w:r w:rsidRPr="00031945">
        <w:rPr>
          <w:szCs w:val="28"/>
        </w:rPr>
        <w:t>ла, вынужденные переселенцы, инвалиды и семьи, имеющие детей-инвалидов.</w:t>
      </w:r>
    </w:p>
    <w:p w:rsidR="00567B8A" w:rsidRPr="00031945" w:rsidRDefault="00567B8A" w:rsidP="00567B8A">
      <w:pPr>
        <w:spacing w:after="120" w:line="360" w:lineRule="auto"/>
        <w:ind w:firstLine="567"/>
        <w:rPr>
          <w:szCs w:val="20"/>
        </w:rPr>
      </w:pPr>
      <w:r w:rsidRPr="00031945">
        <w:rPr>
          <w:szCs w:val="20"/>
        </w:rPr>
        <w:t>На 01.01.2022 года в очерёдности на улучшение жилищных условий сост</w:t>
      </w:r>
      <w:r w:rsidRPr="00031945">
        <w:rPr>
          <w:szCs w:val="20"/>
        </w:rPr>
        <w:t>о</w:t>
      </w:r>
      <w:r>
        <w:rPr>
          <w:szCs w:val="20"/>
        </w:rPr>
        <w:t xml:space="preserve">ят 584 семьи. За 2021 год очерёдность уменьшилась на 111 семей, в том числе: 4 - смена места жительства, 7 – естественная убыль, 61 -  улучшение жилищных условий самостоятельно, 39  – улучшение жилищных условий с помощью </w:t>
      </w:r>
      <w:proofErr w:type="spellStart"/>
      <w:r>
        <w:rPr>
          <w:szCs w:val="20"/>
        </w:rPr>
        <w:t>гос</w:t>
      </w:r>
      <w:proofErr w:type="gramStart"/>
      <w:r>
        <w:rPr>
          <w:szCs w:val="20"/>
        </w:rPr>
        <w:t>.п</w:t>
      </w:r>
      <w:proofErr w:type="gramEnd"/>
      <w:r>
        <w:rPr>
          <w:szCs w:val="20"/>
        </w:rPr>
        <w:t>оддержки</w:t>
      </w:r>
      <w:proofErr w:type="spellEnd"/>
      <w:r>
        <w:rPr>
          <w:szCs w:val="20"/>
        </w:rPr>
        <w:t xml:space="preserve">. </w:t>
      </w:r>
    </w:p>
    <w:p w:rsidR="00F46800" w:rsidRPr="00543307" w:rsidRDefault="00F46800" w:rsidP="00F46800">
      <w:pPr>
        <w:spacing w:line="360" w:lineRule="auto"/>
        <w:ind w:firstLine="708"/>
        <w:rPr>
          <w:szCs w:val="28"/>
        </w:rPr>
      </w:pPr>
      <w:r w:rsidRPr="00031945">
        <w:rPr>
          <w:color w:val="0D0D0D"/>
          <w:szCs w:val="28"/>
        </w:rPr>
        <w:t>В соответствии с Законом Самарской области от 01.03.2005 г. № 94-ГД «О земле»  льготным категориям граждан предоставлено 73 земельных учас</w:t>
      </w:r>
      <w:r w:rsidRPr="00031945">
        <w:rPr>
          <w:color w:val="0D0D0D"/>
          <w:szCs w:val="28"/>
        </w:rPr>
        <w:t>т</w:t>
      </w:r>
      <w:r w:rsidRPr="00031945">
        <w:rPr>
          <w:color w:val="0D0D0D"/>
          <w:szCs w:val="28"/>
        </w:rPr>
        <w:t xml:space="preserve">ков, в том числе: 22 - многодетным семьям, 50 - молодым семьям, 1 – </w:t>
      </w:r>
      <w:r w:rsidRPr="00031945">
        <w:rPr>
          <w:szCs w:val="28"/>
        </w:rPr>
        <w:t>семьям, имеющим в своем составе детей-инвалидов.</w:t>
      </w:r>
    </w:p>
    <w:p w:rsidR="00A171F1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180" w:name="_Toc353530255"/>
      <w:bookmarkStart w:id="181" w:name="_Toc353807382"/>
      <w:bookmarkStart w:id="182" w:name="_Toc353810228"/>
      <w:bookmarkStart w:id="183" w:name="_Toc354060019"/>
      <w:bookmarkStart w:id="184" w:name="_Toc384049691"/>
      <w:bookmarkStart w:id="185" w:name="_Toc257922604"/>
      <w:bookmarkStart w:id="186" w:name="_Toc384209449"/>
      <w:bookmarkStart w:id="187" w:name="_Toc384209721"/>
      <w:bookmarkStart w:id="188" w:name="_Toc384211841"/>
      <w:bookmarkStart w:id="189" w:name="_Toc384212257"/>
      <w:bookmarkStart w:id="190" w:name="_Toc100306595"/>
      <w:r w:rsidRPr="00647834">
        <w:rPr>
          <w:i/>
        </w:rPr>
        <w:t xml:space="preserve">5.2. </w:t>
      </w:r>
      <w:r w:rsidR="00A171F1" w:rsidRPr="00647834">
        <w:rPr>
          <w:i/>
        </w:rPr>
        <w:t>Организация предоставления общедоступного и бесплатного н</w:t>
      </w:r>
      <w:r w:rsidR="00A171F1" w:rsidRPr="00647834">
        <w:rPr>
          <w:i/>
        </w:rPr>
        <w:t>а</w:t>
      </w:r>
      <w:r w:rsidR="00A171F1" w:rsidRPr="00647834">
        <w:rPr>
          <w:i/>
        </w:rPr>
        <w:t>чального, общего, основного общего, среднего (полного) общего образования по основным общеобразовательным программам и общедоступного бе</w:t>
      </w:r>
      <w:r w:rsidR="00A171F1" w:rsidRPr="00647834">
        <w:rPr>
          <w:i/>
        </w:rPr>
        <w:t>с</w:t>
      </w:r>
      <w:r w:rsidR="00A171F1" w:rsidRPr="00647834">
        <w:rPr>
          <w:i/>
        </w:rPr>
        <w:t>платного дошкольного образования на территории муниципального района, а также организация отдыха детей в каникулярное время.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bookmarkStart w:id="191" w:name="_Toc353530256"/>
      <w:bookmarkStart w:id="192" w:name="_Toc353807383"/>
      <w:bookmarkStart w:id="193" w:name="_Toc353810229"/>
      <w:bookmarkStart w:id="194" w:name="_Toc354060020"/>
      <w:r w:rsidRPr="00647834">
        <w:rPr>
          <w:szCs w:val="28"/>
        </w:rPr>
        <w:t xml:space="preserve">Система образования </w:t>
      </w:r>
      <w:proofErr w:type="spellStart"/>
      <w:r w:rsidRPr="00647834">
        <w:rPr>
          <w:szCs w:val="28"/>
        </w:rPr>
        <w:t>м.р</w:t>
      </w:r>
      <w:proofErr w:type="gramStart"/>
      <w:r w:rsidRPr="00647834">
        <w:rPr>
          <w:szCs w:val="28"/>
        </w:rPr>
        <w:t>.Б</w:t>
      </w:r>
      <w:proofErr w:type="gramEnd"/>
      <w:r w:rsidRPr="00647834">
        <w:rPr>
          <w:szCs w:val="28"/>
        </w:rPr>
        <w:t>езенчукский</w:t>
      </w:r>
      <w:proofErr w:type="spellEnd"/>
      <w:r w:rsidRPr="00647834">
        <w:rPr>
          <w:szCs w:val="28"/>
        </w:rPr>
        <w:t xml:space="preserve"> представлена 16 </w:t>
      </w:r>
      <w:proofErr w:type="spellStart"/>
      <w:r w:rsidRPr="00647834">
        <w:rPr>
          <w:szCs w:val="28"/>
        </w:rPr>
        <w:t>общеобразова-тельными</w:t>
      </w:r>
      <w:proofErr w:type="spellEnd"/>
      <w:r w:rsidRPr="00647834">
        <w:rPr>
          <w:szCs w:val="28"/>
        </w:rPr>
        <w:t xml:space="preserve"> учреждениями, 21 структурным подразделением, реализующими </w:t>
      </w:r>
      <w:r w:rsidRPr="00647834">
        <w:rPr>
          <w:szCs w:val="28"/>
        </w:rPr>
        <w:lastRenderedPageBreak/>
        <w:t>программы дошкольного образования и 2 структурными подразделениями д</w:t>
      </w:r>
      <w:r w:rsidRPr="00647834">
        <w:rPr>
          <w:szCs w:val="28"/>
        </w:rPr>
        <w:t>о</w:t>
      </w:r>
      <w:r w:rsidRPr="00647834">
        <w:rPr>
          <w:szCs w:val="28"/>
        </w:rPr>
        <w:t>полнительного образования детей.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системе общего образования района сохраняется возможность </w:t>
      </w:r>
      <w:proofErr w:type="spellStart"/>
      <w:r w:rsidRPr="00647834">
        <w:rPr>
          <w:szCs w:val="28"/>
        </w:rPr>
        <w:t>доста-точно</w:t>
      </w:r>
      <w:proofErr w:type="spellEnd"/>
      <w:r w:rsidRPr="00647834">
        <w:rPr>
          <w:szCs w:val="28"/>
        </w:rPr>
        <w:t xml:space="preserve"> высокого уровня подготовки </w:t>
      </w:r>
      <w:proofErr w:type="gramStart"/>
      <w:r w:rsidRPr="00647834">
        <w:rPr>
          <w:szCs w:val="28"/>
        </w:rPr>
        <w:t>обучающихся</w:t>
      </w:r>
      <w:proofErr w:type="gramEnd"/>
      <w:r w:rsidRPr="00647834">
        <w:rPr>
          <w:szCs w:val="28"/>
        </w:rPr>
        <w:t xml:space="preserve">. 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100 % выпускников </w:t>
      </w:r>
      <w:r w:rsidR="00796EC2">
        <w:rPr>
          <w:szCs w:val="28"/>
        </w:rPr>
        <w:t>среднего общего образования (117</w:t>
      </w:r>
      <w:r w:rsidRPr="00647834">
        <w:rPr>
          <w:szCs w:val="28"/>
        </w:rPr>
        <w:t xml:space="preserve"> человек) получили документы государственного образца об обра</w:t>
      </w:r>
      <w:r w:rsidR="00796EC2">
        <w:rPr>
          <w:szCs w:val="28"/>
        </w:rPr>
        <w:t>зовании, из них 27 (23</w:t>
      </w:r>
      <w:r w:rsidRPr="00647834">
        <w:rPr>
          <w:szCs w:val="28"/>
        </w:rPr>
        <w:t>%) - особ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го образца. 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100% выпускников основного общего образования, допущенных к госуда</w:t>
      </w:r>
      <w:r w:rsidRPr="00647834">
        <w:rPr>
          <w:szCs w:val="28"/>
        </w:rPr>
        <w:t>р</w:t>
      </w:r>
      <w:r w:rsidRPr="00647834">
        <w:rPr>
          <w:szCs w:val="28"/>
        </w:rPr>
        <w:t>ств</w:t>
      </w:r>
      <w:r w:rsidR="00796EC2">
        <w:rPr>
          <w:szCs w:val="28"/>
        </w:rPr>
        <w:t>енной (итоговой) аттестации (371</w:t>
      </w:r>
      <w:r w:rsidRPr="00647834">
        <w:rPr>
          <w:szCs w:val="28"/>
        </w:rPr>
        <w:t xml:space="preserve"> человека), получили документы об обр</w:t>
      </w:r>
      <w:r w:rsidRPr="00647834">
        <w:rPr>
          <w:szCs w:val="28"/>
        </w:rPr>
        <w:t>а</w:t>
      </w:r>
      <w:r w:rsidRPr="00647834">
        <w:rPr>
          <w:szCs w:val="28"/>
        </w:rPr>
        <w:t>зовании без прохожд</w:t>
      </w:r>
      <w:r w:rsidR="00796EC2">
        <w:rPr>
          <w:szCs w:val="28"/>
        </w:rPr>
        <w:t>ения данной процедуры, из них 47 (12</w:t>
      </w:r>
      <w:r w:rsidRPr="00647834">
        <w:rPr>
          <w:szCs w:val="28"/>
        </w:rPr>
        <w:t>,7 %) - особого о</w:t>
      </w:r>
      <w:r w:rsidRPr="00647834">
        <w:rPr>
          <w:szCs w:val="28"/>
        </w:rPr>
        <w:t>б</w:t>
      </w:r>
      <w:r w:rsidRPr="00647834">
        <w:rPr>
          <w:szCs w:val="28"/>
        </w:rPr>
        <w:t xml:space="preserve">разца. 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Доступность дошкольного образования – одна из приоритетных задач и значимый показатель социального климата в районе.</w:t>
      </w:r>
    </w:p>
    <w:p w:rsidR="004A67A1" w:rsidRPr="00647834" w:rsidRDefault="00796EC2" w:rsidP="00647834">
      <w:pPr>
        <w:spacing w:line="360" w:lineRule="auto"/>
        <w:ind w:firstLine="426"/>
        <w:rPr>
          <w:szCs w:val="28"/>
        </w:rPr>
      </w:pPr>
      <w:r>
        <w:rPr>
          <w:szCs w:val="28"/>
        </w:rPr>
        <w:t>В 2021 году в  75 группах воспитывалось 1645</w:t>
      </w:r>
      <w:r w:rsidR="004A67A1" w:rsidRPr="00647834">
        <w:rPr>
          <w:szCs w:val="28"/>
        </w:rPr>
        <w:t xml:space="preserve"> детей. Охват детей в </w:t>
      </w:r>
      <w:proofErr w:type="spellStart"/>
      <w:proofErr w:type="gramStart"/>
      <w:r w:rsidR="004A67A1" w:rsidRPr="00647834">
        <w:rPr>
          <w:szCs w:val="28"/>
        </w:rPr>
        <w:t>воз-расте</w:t>
      </w:r>
      <w:proofErr w:type="spellEnd"/>
      <w:proofErr w:type="gramEnd"/>
      <w:r w:rsidR="004A67A1" w:rsidRPr="00647834">
        <w:rPr>
          <w:szCs w:val="28"/>
        </w:rPr>
        <w:t xml:space="preserve"> от 1 года до 7 лет услугами дошкольного образования составил 66</w:t>
      </w:r>
      <w:r>
        <w:rPr>
          <w:szCs w:val="28"/>
        </w:rPr>
        <w:t>,1</w:t>
      </w:r>
      <w:r w:rsidR="004A67A1" w:rsidRPr="00647834">
        <w:rPr>
          <w:szCs w:val="28"/>
        </w:rPr>
        <w:t xml:space="preserve">%.    </w:t>
      </w:r>
    </w:p>
    <w:p w:rsidR="004A67A1" w:rsidRPr="00647834" w:rsidRDefault="00E667C5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На содержание муниципального имущества, находящегося в оперативном управлен</w:t>
      </w:r>
      <w:r w:rsidR="00E132A4">
        <w:rPr>
          <w:szCs w:val="28"/>
        </w:rPr>
        <w:t>ии учреждений образования в 2021</w:t>
      </w:r>
      <w:r w:rsidRPr="00647834">
        <w:rPr>
          <w:szCs w:val="28"/>
        </w:rPr>
        <w:t xml:space="preserve"> году</w:t>
      </w:r>
      <w:r w:rsidR="00BE704A">
        <w:rPr>
          <w:szCs w:val="28"/>
        </w:rPr>
        <w:t xml:space="preserve"> направлено 86 863,6 </w:t>
      </w:r>
      <w:proofErr w:type="spellStart"/>
      <w:r w:rsidR="00BE704A">
        <w:rPr>
          <w:szCs w:val="28"/>
        </w:rPr>
        <w:t>тыс</w:t>
      </w:r>
      <w:proofErr w:type="gramStart"/>
      <w:r w:rsidR="00BE704A">
        <w:rPr>
          <w:szCs w:val="28"/>
        </w:rPr>
        <w:t>.р</w:t>
      </w:r>
      <w:proofErr w:type="gramEnd"/>
      <w:r w:rsidR="00BE704A">
        <w:rPr>
          <w:szCs w:val="28"/>
        </w:rPr>
        <w:t>уб</w:t>
      </w:r>
      <w:proofErr w:type="spellEnd"/>
      <w:r w:rsidR="00BE704A">
        <w:rPr>
          <w:szCs w:val="28"/>
        </w:rPr>
        <w:t>, из них средства областного бюджета 18 645,7</w:t>
      </w:r>
      <w:r w:rsidRPr="00647834">
        <w:rPr>
          <w:szCs w:val="28"/>
        </w:rPr>
        <w:t xml:space="preserve"> тыс. рублей,</w:t>
      </w:r>
      <w:r w:rsidR="00BE704A">
        <w:rPr>
          <w:szCs w:val="28"/>
        </w:rPr>
        <w:t xml:space="preserve"> районного бюджета – 68 217,9 тыс.рублей. Н</w:t>
      </w:r>
      <w:r w:rsidRPr="00647834">
        <w:rPr>
          <w:szCs w:val="28"/>
        </w:rPr>
        <w:t>а текущий и капитальный ремонт</w:t>
      </w:r>
      <w:r w:rsidR="00BE704A">
        <w:rPr>
          <w:szCs w:val="28"/>
        </w:rPr>
        <w:t xml:space="preserve"> из районного бюдж</w:t>
      </w:r>
      <w:r w:rsidR="00BE704A">
        <w:rPr>
          <w:szCs w:val="28"/>
        </w:rPr>
        <w:t>е</w:t>
      </w:r>
      <w:r w:rsidR="00BE704A">
        <w:rPr>
          <w:szCs w:val="28"/>
        </w:rPr>
        <w:t>та израсходовано 31 721,6 тыс</w:t>
      </w:r>
      <w:proofErr w:type="gramStart"/>
      <w:r w:rsidR="00BE704A">
        <w:rPr>
          <w:szCs w:val="28"/>
        </w:rPr>
        <w:t>.р</w:t>
      </w:r>
      <w:proofErr w:type="gramEnd"/>
      <w:r w:rsidR="00BE704A">
        <w:rPr>
          <w:szCs w:val="28"/>
        </w:rPr>
        <w:t xml:space="preserve">ублей, областного бюджета – 17 971,6 </w:t>
      </w:r>
      <w:r w:rsidRPr="00647834">
        <w:rPr>
          <w:szCs w:val="28"/>
        </w:rPr>
        <w:t xml:space="preserve">тыс.рублей. </w:t>
      </w:r>
    </w:p>
    <w:p w:rsidR="00EC775C" w:rsidRDefault="004A67A1" w:rsidP="0028295F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рамках национального проекта «Образование» (региональный проект «Современная школа»)  при поддержке Администрации района за последние два года создана материально-техническая база для реализации основных и д</w:t>
      </w:r>
      <w:r w:rsidRPr="00647834">
        <w:rPr>
          <w:szCs w:val="28"/>
        </w:rPr>
        <w:t>о</w:t>
      </w:r>
      <w:r w:rsidRPr="00647834">
        <w:rPr>
          <w:szCs w:val="28"/>
        </w:rPr>
        <w:t>полнительных общеобразовательных программ цифрового, естественно-научного, технического и гуманитарного профилей - открыты Центры цифр</w:t>
      </w:r>
      <w:r w:rsidRPr="00647834">
        <w:rPr>
          <w:szCs w:val="28"/>
        </w:rPr>
        <w:t>о</w:t>
      </w:r>
      <w:r w:rsidRPr="00647834">
        <w:rPr>
          <w:szCs w:val="28"/>
        </w:rPr>
        <w:t>вого и гуманитарно</w:t>
      </w:r>
      <w:r w:rsidR="00F06AB7">
        <w:rPr>
          <w:szCs w:val="28"/>
        </w:rPr>
        <w:t>го профилей «Точки роста» в шести</w:t>
      </w:r>
      <w:r w:rsidRPr="00647834">
        <w:rPr>
          <w:szCs w:val="28"/>
        </w:rPr>
        <w:t xml:space="preserve"> общеобразовательных учреждениях (</w:t>
      </w:r>
      <w:r w:rsidR="00F06AB7">
        <w:rPr>
          <w:szCs w:val="28"/>
        </w:rPr>
        <w:t>ГБОУ СОШ с</w:t>
      </w:r>
      <w:proofErr w:type="gramStart"/>
      <w:r w:rsidR="00F06AB7">
        <w:rPr>
          <w:szCs w:val="28"/>
        </w:rPr>
        <w:t>.Е</w:t>
      </w:r>
      <w:proofErr w:type="gramEnd"/>
      <w:r w:rsidR="00F06AB7">
        <w:rPr>
          <w:szCs w:val="28"/>
        </w:rPr>
        <w:t xml:space="preserve">катериновка, ГБОУ СОШ </w:t>
      </w:r>
      <w:proofErr w:type="spellStart"/>
      <w:r w:rsidR="00F06AB7">
        <w:rPr>
          <w:szCs w:val="28"/>
        </w:rPr>
        <w:t>с.Переволоки,ГБОУ</w:t>
      </w:r>
      <w:proofErr w:type="spellEnd"/>
      <w:r w:rsidR="00F06AB7">
        <w:rPr>
          <w:szCs w:val="28"/>
        </w:rPr>
        <w:t xml:space="preserve"> СОШ </w:t>
      </w:r>
      <w:proofErr w:type="spellStart"/>
      <w:r w:rsidR="00F06AB7">
        <w:rPr>
          <w:szCs w:val="28"/>
        </w:rPr>
        <w:t>с.Преполовенка</w:t>
      </w:r>
      <w:proofErr w:type="spellEnd"/>
      <w:r w:rsidR="00F06AB7">
        <w:rPr>
          <w:szCs w:val="28"/>
        </w:rPr>
        <w:t xml:space="preserve"> – 2012 </w:t>
      </w:r>
      <w:proofErr w:type="spellStart"/>
      <w:r w:rsidR="00F06AB7">
        <w:rPr>
          <w:szCs w:val="28"/>
        </w:rPr>
        <w:t>г.;</w:t>
      </w:r>
      <w:r w:rsidRPr="00647834">
        <w:rPr>
          <w:szCs w:val="28"/>
        </w:rPr>
        <w:t>ГБОУ</w:t>
      </w:r>
      <w:proofErr w:type="spellEnd"/>
      <w:r w:rsidRPr="00647834">
        <w:rPr>
          <w:szCs w:val="28"/>
        </w:rPr>
        <w:t xml:space="preserve"> СОШ №2 </w:t>
      </w:r>
      <w:proofErr w:type="spellStart"/>
      <w:r w:rsidRPr="00647834">
        <w:rPr>
          <w:szCs w:val="28"/>
        </w:rPr>
        <w:t>п.г.т</w:t>
      </w:r>
      <w:proofErr w:type="gramStart"/>
      <w:r w:rsidRPr="00647834">
        <w:rPr>
          <w:szCs w:val="28"/>
        </w:rPr>
        <w:t>.Б</w:t>
      </w:r>
      <w:proofErr w:type="gramEnd"/>
      <w:r w:rsidRPr="00647834">
        <w:rPr>
          <w:szCs w:val="28"/>
        </w:rPr>
        <w:t>езенчук</w:t>
      </w:r>
      <w:proofErr w:type="spellEnd"/>
      <w:r w:rsidRPr="00647834">
        <w:rPr>
          <w:szCs w:val="28"/>
        </w:rPr>
        <w:t xml:space="preserve"> – 2020</w:t>
      </w:r>
      <w:r w:rsidR="00F06AB7">
        <w:rPr>
          <w:szCs w:val="28"/>
        </w:rPr>
        <w:t xml:space="preserve"> г.;</w:t>
      </w:r>
      <w:r w:rsidRPr="00647834">
        <w:rPr>
          <w:szCs w:val="28"/>
        </w:rPr>
        <w:t xml:space="preserve"> ГБОУ СОШ с.Ольгино и ГБОУ СОШ </w:t>
      </w:r>
      <w:proofErr w:type="spellStart"/>
      <w:r w:rsidRPr="00647834">
        <w:rPr>
          <w:szCs w:val="28"/>
        </w:rPr>
        <w:t>ж-д.ст.Звезда</w:t>
      </w:r>
      <w:proofErr w:type="spellEnd"/>
      <w:r w:rsidRPr="00647834">
        <w:rPr>
          <w:szCs w:val="28"/>
        </w:rPr>
        <w:t xml:space="preserve"> – 2019г.).  Центры «Точка роста» </w:t>
      </w:r>
      <w:r w:rsidRPr="00647834">
        <w:rPr>
          <w:szCs w:val="28"/>
        </w:rPr>
        <w:lastRenderedPageBreak/>
        <w:t xml:space="preserve">обеспечены современным оборудованием, в них организованы рабочие зоны по предметным областям «Технология», «Информатика», «ОБЖ», зоны </w:t>
      </w:r>
      <w:proofErr w:type="spellStart"/>
      <w:r w:rsidRPr="00647834">
        <w:rPr>
          <w:szCs w:val="28"/>
        </w:rPr>
        <w:t>коворки</w:t>
      </w:r>
      <w:r w:rsidRPr="00647834">
        <w:rPr>
          <w:szCs w:val="28"/>
        </w:rPr>
        <w:t>н</w:t>
      </w:r>
      <w:r w:rsidRPr="00647834">
        <w:rPr>
          <w:szCs w:val="28"/>
        </w:rPr>
        <w:t>га</w:t>
      </w:r>
      <w:proofErr w:type="spellEnd"/>
      <w:r w:rsidRPr="00647834">
        <w:rPr>
          <w:szCs w:val="28"/>
        </w:rPr>
        <w:t xml:space="preserve">, </w:t>
      </w:r>
      <w:proofErr w:type="spellStart"/>
      <w:r w:rsidRPr="00647834">
        <w:rPr>
          <w:szCs w:val="28"/>
        </w:rPr>
        <w:t>медиазона</w:t>
      </w:r>
      <w:proofErr w:type="spellEnd"/>
      <w:r w:rsidRPr="00647834">
        <w:rPr>
          <w:szCs w:val="28"/>
        </w:rPr>
        <w:t xml:space="preserve"> и шахматная гостиная. В настоящий момент Центры обеспечив</w:t>
      </w:r>
      <w:r w:rsidRPr="00647834">
        <w:rPr>
          <w:szCs w:val="28"/>
        </w:rPr>
        <w:t>а</w:t>
      </w:r>
      <w:r w:rsidRPr="00647834">
        <w:rPr>
          <w:szCs w:val="28"/>
        </w:rPr>
        <w:t xml:space="preserve">ют 100 % охват детей новыми методами </w:t>
      </w:r>
      <w:proofErr w:type="gramStart"/>
      <w:r w:rsidRPr="00647834">
        <w:rPr>
          <w:szCs w:val="28"/>
        </w:rPr>
        <w:t>обучения</w:t>
      </w:r>
      <w:proofErr w:type="gramEnd"/>
      <w:r w:rsidRPr="00647834">
        <w:rPr>
          <w:szCs w:val="28"/>
        </w:rPr>
        <w:t xml:space="preserve"> по данным предметным о</w:t>
      </w:r>
      <w:r w:rsidRPr="00647834">
        <w:rPr>
          <w:szCs w:val="28"/>
        </w:rPr>
        <w:t>б</w:t>
      </w:r>
      <w:r w:rsidRPr="00647834">
        <w:rPr>
          <w:szCs w:val="28"/>
        </w:rPr>
        <w:t xml:space="preserve">ластям. </w:t>
      </w:r>
    </w:p>
    <w:p w:rsidR="00E34038" w:rsidRPr="006A73D8" w:rsidRDefault="00E34038" w:rsidP="0028295F">
      <w:pPr>
        <w:spacing w:line="360" w:lineRule="auto"/>
        <w:ind w:firstLine="426"/>
        <w:rPr>
          <w:szCs w:val="28"/>
        </w:rPr>
      </w:pPr>
      <w:r w:rsidRPr="006A73D8">
        <w:rPr>
          <w:szCs w:val="28"/>
        </w:rPr>
        <w:t xml:space="preserve">В ГБОУ СОШ №3 </w:t>
      </w:r>
      <w:proofErr w:type="spellStart"/>
      <w:r w:rsidRPr="006A73D8">
        <w:rPr>
          <w:szCs w:val="28"/>
        </w:rPr>
        <w:t>п.г.т</w:t>
      </w:r>
      <w:proofErr w:type="gramStart"/>
      <w:r w:rsidRPr="006A73D8">
        <w:rPr>
          <w:szCs w:val="28"/>
        </w:rPr>
        <w:t>.Б</w:t>
      </w:r>
      <w:proofErr w:type="gramEnd"/>
      <w:r w:rsidRPr="006A73D8">
        <w:rPr>
          <w:szCs w:val="28"/>
        </w:rPr>
        <w:t>езенчук</w:t>
      </w:r>
      <w:proofErr w:type="spellEnd"/>
      <w:r w:rsidRPr="006A73D8">
        <w:rPr>
          <w:szCs w:val="28"/>
        </w:rPr>
        <w:t xml:space="preserve"> поступило оборудование в рамках реал</w:t>
      </w:r>
      <w:r w:rsidRPr="006A73D8">
        <w:rPr>
          <w:szCs w:val="28"/>
        </w:rPr>
        <w:t>и</w:t>
      </w:r>
      <w:r w:rsidRPr="006A73D8">
        <w:rPr>
          <w:szCs w:val="28"/>
        </w:rPr>
        <w:t>зации направления «Цифровая образовательная среда»</w:t>
      </w:r>
      <w:r w:rsidR="00EC775C">
        <w:rPr>
          <w:szCs w:val="28"/>
        </w:rPr>
        <w:t>.</w:t>
      </w:r>
    </w:p>
    <w:p w:rsidR="00E34038" w:rsidRPr="008C474B" w:rsidRDefault="00E34038" w:rsidP="0028295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C474B">
        <w:rPr>
          <w:sz w:val="28"/>
          <w:szCs w:val="28"/>
        </w:rPr>
        <w:t>На базе ГБОУ СОШ №4 п</w:t>
      </w:r>
      <w:proofErr w:type="gramStart"/>
      <w:r w:rsidRPr="008C474B">
        <w:rPr>
          <w:sz w:val="28"/>
          <w:szCs w:val="28"/>
        </w:rPr>
        <w:t>.Б</w:t>
      </w:r>
      <w:proofErr w:type="gramEnd"/>
      <w:r w:rsidRPr="008C474B">
        <w:rPr>
          <w:sz w:val="28"/>
          <w:szCs w:val="28"/>
        </w:rPr>
        <w:t>езенчук третий год успешно работает детский мини-технопарк «</w:t>
      </w:r>
      <w:proofErr w:type="spellStart"/>
      <w:r w:rsidRPr="008C474B">
        <w:rPr>
          <w:sz w:val="28"/>
          <w:szCs w:val="28"/>
        </w:rPr>
        <w:t>Квантум</w:t>
      </w:r>
      <w:proofErr w:type="spellEnd"/>
      <w:r w:rsidRPr="008C474B">
        <w:rPr>
          <w:sz w:val="28"/>
          <w:szCs w:val="28"/>
        </w:rPr>
        <w:t xml:space="preserve">», включающий в себя четыре </w:t>
      </w:r>
      <w:proofErr w:type="spellStart"/>
      <w:r w:rsidRPr="008C474B">
        <w:rPr>
          <w:sz w:val="28"/>
          <w:szCs w:val="28"/>
        </w:rPr>
        <w:t>квантума</w:t>
      </w:r>
      <w:proofErr w:type="spellEnd"/>
      <w:r w:rsidRPr="008C474B">
        <w:rPr>
          <w:sz w:val="28"/>
          <w:szCs w:val="28"/>
        </w:rPr>
        <w:t>, оборудова</w:t>
      </w:r>
      <w:r w:rsidRPr="008C474B">
        <w:rPr>
          <w:sz w:val="28"/>
          <w:szCs w:val="28"/>
        </w:rPr>
        <w:t>н</w:t>
      </w:r>
      <w:r w:rsidRPr="008C474B">
        <w:rPr>
          <w:sz w:val="28"/>
          <w:szCs w:val="28"/>
        </w:rPr>
        <w:t>ных за счет средств регионального бюджета  располагающихся в кабинетах полностью отремонтированных и оснащенных мебелью за счет средств мун</w:t>
      </w:r>
      <w:r w:rsidRPr="008C474B">
        <w:rPr>
          <w:sz w:val="28"/>
          <w:szCs w:val="28"/>
        </w:rPr>
        <w:t>и</w:t>
      </w:r>
      <w:r w:rsidRPr="008C474B">
        <w:rPr>
          <w:sz w:val="28"/>
          <w:szCs w:val="28"/>
        </w:rPr>
        <w:t>ципалитета. Деятельность мини-технопарка позволила охватить школьников самыми современными формами организации образовательного процесса, и увеличить численность детей, занимающихся в объединениях технической н</w:t>
      </w:r>
      <w:r w:rsidRPr="008C474B">
        <w:rPr>
          <w:sz w:val="28"/>
          <w:szCs w:val="28"/>
        </w:rPr>
        <w:t>а</w:t>
      </w:r>
      <w:r w:rsidRPr="008C474B">
        <w:rPr>
          <w:sz w:val="28"/>
          <w:szCs w:val="28"/>
        </w:rPr>
        <w:t xml:space="preserve">правленности. В настоящий момент на постоянной основе в мини-технопарке </w:t>
      </w:r>
      <w:r w:rsidRPr="008C474B">
        <w:rPr>
          <w:color w:val="auto"/>
          <w:sz w:val="28"/>
          <w:szCs w:val="28"/>
        </w:rPr>
        <w:t xml:space="preserve">занимаются 225 детей </w:t>
      </w:r>
      <w:r w:rsidRPr="008C474B">
        <w:rPr>
          <w:sz w:val="28"/>
          <w:szCs w:val="28"/>
        </w:rPr>
        <w:t>из образовательных учреждений района. Мини-технопарк способствует формированию технологических компетенций и ра</w:t>
      </w:r>
      <w:r w:rsidRPr="008C474B">
        <w:rPr>
          <w:sz w:val="28"/>
          <w:szCs w:val="28"/>
        </w:rPr>
        <w:t>н</w:t>
      </w:r>
      <w:r w:rsidRPr="008C474B">
        <w:rPr>
          <w:sz w:val="28"/>
          <w:szCs w:val="28"/>
        </w:rPr>
        <w:t>ней профессиональной ориентации детей.</w:t>
      </w:r>
    </w:p>
    <w:p w:rsidR="00E34038" w:rsidRPr="008C474B" w:rsidRDefault="00E34038" w:rsidP="0028295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Pr="008C474B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 xml:space="preserve"> еще один</w:t>
      </w:r>
      <w:r w:rsidRPr="008C474B">
        <w:rPr>
          <w:bCs/>
          <w:sz w:val="28"/>
          <w:szCs w:val="28"/>
        </w:rPr>
        <w:t xml:space="preserve"> мини-технопарк на базе ГБОУ СОШ </w:t>
      </w:r>
      <w:proofErr w:type="spellStart"/>
      <w:r w:rsidRPr="008C474B">
        <w:rPr>
          <w:bCs/>
          <w:sz w:val="28"/>
          <w:szCs w:val="28"/>
        </w:rPr>
        <w:t>п.г.т</w:t>
      </w:r>
      <w:proofErr w:type="gramStart"/>
      <w:r w:rsidRPr="008C474B">
        <w:rPr>
          <w:bCs/>
          <w:sz w:val="28"/>
          <w:szCs w:val="28"/>
        </w:rPr>
        <w:t>.О</w:t>
      </w:r>
      <w:proofErr w:type="gramEnd"/>
      <w:r w:rsidRPr="008C474B">
        <w:rPr>
          <w:bCs/>
          <w:sz w:val="28"/>
          <w:szCs w:val="28"/>
        </w:rPr>
        <w:t>синки</w:t>
      </w:r>
      <w:proofErr w:type="spellEnd"/>
      <w:r w:rsidRPr="008C474B">
        <w:rPr>
          <w:bCs/>
          <w:sz w:val="28"/>
          <w:szCs w:val="28"/>
        </w:rPr>
        <w:t>, что помо</w:t>
      </w:r>
      <w:r>
        <w:rPr>
          <w:bCs/>
          <w:sz w:val="28"/>
          <w:szCs w:val="28"/>
        </w:rPr>
        <w:t>гает</w:t>
      </w:r>
      <w:r w:rsidRPr="008C474B">
        <w:rPr>
          <w:bCs/>
          <w:sz w:val="28"/>
          <w:szCs w:val="28"/>
        </w:rPr>
        <w:t xml:space="preserve"> охватить самыми современными образовательными технологиями большое количество детей </w:t>
      </w:r>
      <w:proofErr w:type="spellStart"/>
      <w:r w:rsidRPr="008C474B">
        <w:rPr>
          <w:bCs/>
          <w:sz w:val="28"/>
          <w:szCs w:val="28"/>
        </w:rPr>
        <w:t>м.р.Безенчукский</w:t>
      </w:r>
      <w:proofErr w:type="spellEnd"/>
      <w:r w:rsidRPr="008C474B">
        <w:rPr>
          <w:bCs/>
          <w:sz w:val="28"/>
          <w:szCs w:val="28"/>
        </w:rPr>
        <w:t>.</w:t>
      </w:r>
    </w:p>
    <w:p w:rsidR="00E34038" w:rsidRPr="008C474B" w:rsidRDefault="00E34038" w:rsidP="0028295F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8C474B">
        <w:rPr>
          <w:sz w:val="28"/>
          <w:szCs w:val="28"/>
          <w:shd w:val="clear" w:color="auto" w:fill="F4F7FC"/>
        </w:rPr>
        <w:t>Также на территории района реализуются проекты по ранней професси</w:t>
      </w:r>
      <w:r w:rsidRPr="008C474B">
        <w:rPr>
          <w:sz w:val="28"/>
          <w:szCs w:val="28"/>
          <w:shd w:val="clear" w:color="auto" w:fill="F4F7FC"/>
        </w:rPr>
        <w:t>о</w:t>
      </w:r>
      <w:r w:rsidRPr="008C474B">
        <w:rPr>
          <w:sz w:val="28"/>
          <w:szCs w:val="28"/>
          <w:shd w:val="clear" w:color="auto" w:fill="F4F7FC"/>
        </w:rPr>
        <w:t>нальной ориентации (цикл открытых уроков «</w:t>
      </w:r>
      <w:proofErr w:type="spellStart"/>
      <w:r w:rsidRPr="008C474B">
        <w:rPr>
          <w:sz w:val="28"/>
          <w:szCs w:val="28"/>
          <w:shd w:val="clear" w:color="auto" w:fill="F4F7FC"/>
        </w:rPr>
        <w:t>ПроекториЯ</w:t>
      </w:r>
      <w:proofErr w:type="spellEnd"/>
      <w:r w:rsidRPr="008C474B">
        <w:rPr>
          <w:sz w:val="28"/>
          <w:szCs w:val="28"/>
          <w:shd w:val="clear" w:color="auto" w:fill="F4F7FC"/>
        </w:rPr>
        <w:t>», малые професси</w:t>
      </w:r>
      <w:r w:rsidRPr="008C474B">
        <w:rPr>
          <w:sz w:val="28"/>
          <w:szCs w:val="28"/>
          <w:shd w:val="clear" w:color="auto" w:fill="F4F7FC"/>
        </w:rPr>
        <w:t>о</w:t>
      </w:r>
      <w:r w:rsidRPr="008C474B">
        <w:rPr>
          <w:sz w:val="28"/>
          <w:szCs w:val="28"/>
          <w:shd w:val="clear" w:color="auto" w:fill="F4F7FC"/>
        </w:rPr>
        <w:t>нальные пробы, «Билет в будущее»), учащиеся школ активно вовлечены в в</w:t>
      </w:r>
      <w:r w:rsidRPr="008C474B">
        <w:rPr>
          <w:sz w:val="28"/>
          <w:szCs w:val="28"/>
          <w:shd w:val="clear" w:color="auto" w:fill="F4F7FC"/>
        </w:rPr>
        <w:t>о</w:t>
      </w:r>
      <w:r w:rsidRPr="008C474B">
        <w:rPr>
          <w:sz w:val="28"/>
          <w:szCs w:val="28"/>
          <w:shd w:val="clear" w:color="auto" w:fill="F4F7FC"/>
        </w:rPr>
        <w:t xml:space="preserve">лонтерскую и социально-активную деятельность. </w:t>
      </w:r>
    </w:p>
    <w:p w:rsidR="00E34038" w:rsidRDefault="00E34038" w:rsidP="0028295F">
      <w:pPr>
        <w:spacing w:line="360" w:lineRule="auto"/>
        <w:ind w:firstLine="567"/>
        <w:rPr>
          <w:szCs w:val="28"/>
        </w:rPr>
      </w:pPr>
      <w:proofErr w:type="gramStart"/>
      <w:r w:rsidRPr="00282B6B">
        <w:rPr>
          <w:szCs w:val="28"/>
        </w:rPr>
        <w:t>Целевой показатель региональног</w:t>
      </w:r>
      <w:r>
        <w:rPr>
          <w:szCs w:val="28"/>
        </w:rPr>
        <w:t>о проекта  «Успех каждого ребен</w:t>
      </w:r>
      <w:r w:rsidRPr="00282B6B">
        <w:rPr>
          <w:szCs w:val="28"/>
        </w:rPr>
        <w:t>ка» Н</w:t>
      </w:r>
      <w:r w:rsidRPr="00282B6B">
        <w:rPr>
          <w:szCs w:val="28"/>
        </w:rPr>
        <w:t>а</w:t>
      </w:r>
      <w:r w:rsidRPr="00282B6B">
        <w:rPr>
          <w:szCs w:val="28"/>
        </w:rPr>
        <w:t>ционального проекта «Образование»  «доля детей в возрасте от 5 до 18 лет, о</w:t>
      </w:r>
      <w:r w:rsidRPr="00282B6B">
        <w:rPr>
          <w:szCs w:val="28"/>
        </w:rPr>
        <w:t>х</w:t>
      </w:r>
      <w:r w:rsidRPr="00282B6B">
        <w:rPr>
          <w:szCs w:val="28"/>
        </w:rPr>
        <w:t>ваченных д</w:t>
      </w:r>
      <w:r w:rsidR="00EC775C">
        <w:rPr>
          <w:szCs w:val="28"/>
        </w:rPr>
        <w:t xml:space="preserve">ополнительным образованием», (в % </w:t>
      </w:r>
      <w:r w:rsidRPr="00282B6B">
        <w:rPr>
          <w:szCs w:val="28"/>
        </w:rPr>
        <w:t>с учетом занятости в учрежд</w:t>
      </w:r>
      <w:r w:rsidRPr="00282B6B">
        <w:rPr>
          <w:szCs w:val="28"/>
        </w:rPr>
        <w:t>е</w:t>
      </w:r>
      <w:r w:rsidRPr="00282B6B">
        <w:rPr>
          <w:szCs w:val="28"/>
        </w:rPr>
        <w:t>ниях сферы образования, культуры и спорта) в  20</w:t>
      </w:r>
      <w:r>
        <w:rPr>
          <w:szCs w:val="28"/>
        </w:rPr>
        <w:t>21</w:t>
      </w:r>
      <w:r w:rsidRPr="00282B6B">
        <w:rPr>
          <w:szCs w:val="28"/>
        </w:rPr>
        <w:t xml:space="preserve"> году </w:t>
      </w:r>
      <w:r>
        <w:rPr>
          <w:szCs w:val="28"/>
        </w:rPr>
        <w:t>превысил плановый показатель в 77%</w:t>
      </w:r>
      <w:r w:rsidRPr="00282B6B">
        <w:rPr>
          <w:szCs w:val="28"/>
        </w:rPr>
        <w:t xml:space="preserve"> и составил </w:t>
      </w:r>
      <w:r>
        <w:rPr>
          <w:szCs w:val="28"/>
        </w:rPr>
        <w:t>79,6</w:t>
      </w:r>
      <w:r w:rsidR="00EC775C">
        <w:rPr>
          <w:szCs w:val="28"/>
        </w:rPr>
        <w:t>% . О</w:t>
      </w:r>
      <w:r w:rsidRPr="00282B6B">
        <w:rPr>
          <w:szCs w:val="28"/>
        </w:rPr>
        <w:t>бщее колич</w:t>
      </w:r>
      <w:r>
        <w:rPr>
          <w:szCs w:val="28"/>
        </w:rPr>
        <w:t>ество детей  от 5 до 18 лет - 5</w:t>
      </w:r>
      <w:r w:rsidRPr="00282B6B">
        <w:rPr>
          <w:szCs w:val="28"/>
        </w:rPr>
        <w:t>5</w:t>
      </w:r>
      <w:r>
        <w:rPr>
          <w:szCs w:val="28"/>
        </w:rPr>
        <w:t>93</w:t>
      </w:r>
      <w:r w:rsidRPr="00282B6B">
        <w:rPr>
          <w:szCs w:val="28"/>
        </w:rPr>
        <w:t xml:space="preserve"> чел, охвачены дополнительным образованием - </w:t>
      </w:r>
      <w:r>
        <w:rPr>
          <w:szCs w:val="28"/>
        </w:rPr>
        <w:t>4452</w:t>
      </w:r>
      <w:r w:rsidR="00EC775C">
        <w:rPr>
          <w:szCs w:val="28"/>
        </w:rPr>
        <w:t xml:space="preserve"> человек</w:t>
      </w:r>
      <w:r w:rsidRPr="00282B6B">
        <w:rPr>
          <w:szCs w:val="28"/>
        </w:rPr>
        <w:t>.</w:t>
      </w:r>
      <w:proofErr w:type="gramEnd"/>
    </w:p>
    <w:p w:rsidR="00E34038" w:rsidRPr="00692DC2" w:rsidRDefault="00E34038" w:rsidP="0028295F">
      <w:pPr>
        <w:spacing w:after="0" w:line="360" w:lineRule="auto"/>
        <w:ind w:firstLine="567"/>
        <w:rPr>
          <w:szCs w:val="28"/>
        </w:rPr>
      </w:pPr>
      <w:r w:rsidRPr="00692DC2">
        <w:rPr>
          <w:szCs w:val="28"/>
        </w:rPr>
        <w:lastRenderedPageBreak/>
        <w:t xml:space="preserve">В </w:t>
      </w:r>
      <w:proofErr w:type="spellStart"/>
      <w:r w:rsidRPr="00692DC2">
        <w:rPr>
          <w:szCs w:val="28"/>
        </w:rPr>
        <w:t>Безенчукском</w:t>
      </w:r>
      <w:proofErr w:type="spellEnd"/>
      <w:r w:rsidRPr="00692DC2">
        <w:rPr>
          <w:szCs w:val="28"/>
        </w:rPr>
        <w:t xml:space="preserve"> районе в 2021 году сеть детских оздоровительных орган</w:t>
      </w:r>
      <w:r w:rsidRPr="00692DC2">
        <w:rPr>
          <w:szCs w:val="28"/>
        </w:rPr>
        <w:t>и</w:t>
      </w:r>
      <w:r w:rsidRPr="00692DC2">
        <w:rPr>
          <w:szCs w:val="28"/>
        </w:rPr>
        <w:t>заций включала 15 лагерей с дневным пребыванием детей, в которых отдохн</w:t>
      </w:r>
      <w:r w:rsidRPr="00692DC2">
        <w:rPr>
          <w:szCs w:val="28"/>
        </w:rPr>
        <w:t>у</w:t>
      </w:r>
      <w:r w:rsidRPr="00692DC2">
        <w:rPr>
          <w:szCs w:val="28"/>
        </w:rPr>
        <w:t xml:space="preserve">ли 530 учащихся. </w:t>
      </w:r>
    </w:p>
    <w:p w:rsidR="00E34038" w:rsidRPr="00692DC2" w:rsidRDefault="00E34038" w:rsidP="0028295F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 w:rsidRPr="00692DC2">
        <w:rPr>
          <w:szCs w:val="28"/>
        </w:rPr>
        <w:t>Активная общественно полезная занятость детей осуществлялась через о</w:t>
      </w:r>
      <w:r w:rsidRPr="00692DC2">
        <w:rPr>
          <w:szCs w:val="28"/>
        </w:rPr>
        <w:t>р</w:t>
      </w:r>
      <w:r w:rsidRPr="00692DC2">
        <w:rPr>
          <w:szCs w:val="28"/>
        </w:rPr>
        <w:t>ганизацию деятельности производственных бригад (</w:t>
      </w:r>
      <w:r>
        <w:rPr>
          <w:szCs w:val="28"/>
        </w:rPr>
        <w:t>11</w:t>
      </w:r>
      <w:r w:rsidRPr="00692DC2">
        <w:rPr>
          <w:szCs w:val="28"/>
        </w:rPr>
        <w:t xml:space="preserve">25 учащихся), различных трудовых десантов и добровольческих акций. </w:t>
      </w:r>
    </w:p>
    <w:p w:rsidR="00E34038" w:rsidRPr="00692DC2" w:rsidRDefault="00E34038" w:rsidP="0028295F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 w:rsidRPr="00692DC2">
        <w:rPr>
          <w:szCs w:val="28"/>
        </w:rPr>
        <w:t xml:space="preserve">В ходе летней оздоровительной кампании 2021 года в </w:t>
      </w:r>
      <w:proofErr w:type="spellStart"/>
      <w:r w:rsidRPr="00692DC2">
        <w:rPr>
          <w:szCs w:val="28"/>
        </w:rPr>
        <w:t>Безенчукском</w:t>
      </w:r>
      <w:proofErr w:type="spellEnd"/>
      <w:r w:rsidRPr="00692DC2">
        <w:rPr>
          <w:szCs w:val="28"/>
        </w:rPr>
        <w:t xml:space="preserve"> ра</w:t>
      </w:r>
      <w:r w:rsidRPr="00692DC2">
        <w:rPr>
          <w:szCs w:val="28"/>
        </w:rPr>
        <w:t>й</w:t>
      </w:r>
      <w:r w:rsidRPr="00692DC2">
        <w:rPr>
          <w:szCs w:val="28"/>
        </w:rPr>
        <w:t xml:space="preserve">оне активно использовались экономичные </w:t>
      </w:r>
      <w:proofErr w:type="spellStart"/>
      <w:r w:rsidRPr="00692DC2">
        <w:rPr>
          <w:szCs w:val="28"/>
        </w:rPr>
        <w:t>малозатратные</w:t>
      </w:r>
      <w:proofErr w:type="spellEnd"/>
      <w:r w:rsidRPr="00692DC2">
        <w:rPr>
          <w:szCs w:val="28"/>
        </w:rPr>
        <w:t xml:space="preserve"> формы отдыха, п</w:t>
      </w:r>
      <w:r w:rsidRPr="00692DC2">
        <w:rPr>
          <w:szCs w:val="28"/>
        </w:rPr>
        <w:t>о</w:t>
      </w:r>
      <w:r w:rsidRPr="00692DC2">
        <w:rPr>
          <w:szCs w:val="28"/>
        </w:rPr>
        <w:t>зволяющие обеспечивать широкий охват учащихся организованными формами досуга. Так в летний период проходили учебно-тренировочные занятия для воспитанников объединений физкультурно-спортивной направленности, раб</w:t>
      </w:r>
      <w:r w:rsidRPr="00692DC2">
        <w:rPr>
          <w:szCs w:val="28"/>
        </w:rPr>
        <w:t>о</w:t>
      </w:r>
      <w:r w:rsidRPr="00692DC2">
        <w:rPr>
          <w:szCs w:val="28"/>
        </w:rPr>
        <w:t>тали учреждения дополнительного образования, пришкольные площадки, пл</w:t>
      </w:r>
      <w:r w:rsidRPr="00692DC2">
        <w:rPr>
          <w:szCs w:val="28"/>
        </w:rPr>
        <w:t>о</w:t>
      </w:r>
      <w:r w:rsidRPr="00692DC2">
        <w:rPr>
          <w:szCs w:val="28"/>
        </w:rPr>
        <w:t>щадки по месту жительства.</w:t>
      </w:r>
    </w:p>
    <w:p w:rsidR="009720C8" w:rsidRPr="00647834" w:rsidRDefault="00E34038" w:rsidP="004141E6">
      <w:pPr>
        <w:spacing w:after="0" w:line="360" w:lineRule="auto"/>
        <w:ind w:firstLine="567"/>
        <w:rPr>
          <w:szCs w:val="28"/>
        </w:rPr>
      </w:pPr>
      <w:r w:rsidRPr="00692DC2">
        <w:rPr>
          <w:szCs w:val="28"/>
        </w:rPr>
        <w:t>Особое внимание уделялось занятости детей группы риска  и детей из с</w:t>
      </w:r>
      <w:r w:rsidRPr="00692DC2">
        <w:rPr>
          <w:szCs w:val="28"/>
        </w:rPr>
        <w:t>о</w:t>
      </w:r>
      <w:r w:rsidRPr="00692DC2">
        <w:rPr>
          <w:szCs w:val="28"/>
        </w:rPr>
        <w:t>циально-незащищенных семей в летний период. Так, были заняты различными видами деятельности 29 учащихся, из числа стоящих на различных видах учета, свыше 700 человек из социально незащищенных семей и семей, находящихся в трудной жизненной ситуации.</w:t>
      </w:r>
    </w:p>
    <w:p w:rsidR="00A171F1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195" w:name="_Toc384049692"/>
      <w:bookmarkStart w:id="196" w:name="_Toc257922605"/>
      <w:bookmarkStart w:id="197" w:name="_Toc384209450"/>
      <w:bookmarkStart w:id="198" w:name="_Toc384209722"/>
      <w:bookmarkStart w:id="199" w:name="_Toc384211842"/>
      <w:bookmarkStart w:id="200" w:name="_Toc384212258"/>
      <w:bookmarkStart w:id="201" w:name="_Toc100306596"/>
      <w:r w:rsidRPr="00647834">
        <w:rPr>
          <w:i/>
        </w:rPr>
        <w:t xml:space="preserve">5.3. </w:t>
      </w:r>
      <w:r w:rsidR="00C60551" w:rsidRPr="00647834">
        <w:rPr>
          <w:i/>
        </w:rPr>
        <w:t>Создание условий для оказания медицинской помощи населению на территории муниципального района.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FD489D" w:rsidRDefault="00E508EF" w:rsidP="00A9331F">
      <w:pPr>
        <w:spacing w:line="360" w:lineRule="auto"/>
        <w:ind w:firstLine="426"/>
        <w:rPr>
          <w:szCs w:val="28"/>
        </w:rPr>
      </w:pPr>
      <w:bookmarkStart w:id="202" w:name="_Toc353530257"/>
      <w:bookmarkStart w:id="203" w:name="_Toc353807384"/>
      <w:bookmarkStart w:id="204" w:name="_Toc353810230"/>
      <w:bookmarkStart w:id="205" w:name="_Toc354060024"/>
      <w:bookmarkStart w:id="206" w:name="_Toc384049694"/>
      <w:bookmarkStart w:id="207" w:name="_Toc257922606"/>
      <w:bookmarkStart w:id="208" w:name="_Toc384209451"/>
      <w:bookmarkStart w:id="209" w:name="_Toc384209723"/>
      <w:bookmarkStart w:id="210" w:name="_Toc384211843"/>
      <w:bookmarkStart w:id="211" w:name="_Toc384212259"/>
      <w:r>
        <w:rPr>
          <w:szCs w:val="28"/>
        </w:rPr>
        <w:t xml:space="preserve">Систему здравоохранения представляет </w:t>
      </w:r>
      <w:r w:rsidR="00FD489D" w:rsidRPr="00647834">
        <w:rPr>
          <w:szCs w:val="28"/>
        </w:rPr>
        <w:t>ГБУЗ СО «</w:t>
      </w:r>
      <w:proofErr w:type="spellStart"/>
      <w:r w:rsidR="00FD489D" w:rsidRPr="00647834">
        <w:rPr>
          <w:szCs w:val="28"/>
        </w:rPr>
        <w:t>Безенчукская</w:t>
      </w:r>
      <w:proofErr w:type="spellEnd"/>
      <w:r w:rsidR="00FD489D" w:rsidRPr="00647834">
        <w:rPr>
          <w:szCs w:val="28"/>
        </w:rPr>
        <w:t xml:space="preserve"> ЦРБ»</w:t>
      </w:r>
      <w:r>
        <w:rPr>
          <w:szCs w:val="28"/>
        </w:rPr>
        <w:t>, в состав которого входит:</w:t>
      </w:r>
      <w:r w:rsidR="00FD489D" w:rsidRPr="00647834">
        <w:rPr>
          <w:szCs w:val="28"/>
        </w:rPr>
        <w:t xml:space="preserve"> поликлиническое отделение мощностью 600 посещ</w:t>
      </w:r>
      <w:r w:rsidR="00FD489D" w:rsidRPr="00647834">
        <w:rPr>
          <w:szCs w:val="28"/>
        </w:rPr>
        <w:t>е</w:t>
      </w:r>
      <w:r w:rsidR="00FD489D" w:rsidRPr="00647834">
        <w:rPr>
          <w:szCs w:val="28"/>
        </w:rPr>
        <w:t xml:space="preserve">ний в смену; 6 офисов врачей общей практики  на 300 посещений в смену;22 </w:t>
      </w:r>
      <w:proofErr w:type="spellStart"/>
      <w:r w:rsidR="00FD489D" w:rsidRPr="00647834">
        <w:rPr>
          <w:szCs w:val="28"/>
        </w:rPr>
        <w:t>ФАПа</w:t>
      </w:r>
      <w:proofErr w:type="gramStart"/>
      <w:r w:rsidR="00FD489D" w:rsidRPr="00647834">
        <w:rPr>
          <w:szCs w:val="28"/>
        </w:rPr>
        <w:t>;с</w:t>
      </w:r>
      <w:proofErr w:type="gramEnd"/>
      <w:r w:rsidR="00FD489D" w:rsidRPr="00647834">
        <w:rPr>
          <w:szCs w:val="28"/>
        </w:rPr>
        <w:t>тационар</w:t>
      </w:r>
      <w:proofErr w:type="spellEnd"/>
      <w:r w:rsidR="00FD489D" w:rsidRPr="00647834">
        <w:rPr>
          <w:szCs w:val="28"/>
        </w:rPr>
        <w:t xml:space="preserve"> круглосуточного пребывания, состоящий из 8 отделений (мощность - 154 коек); стационар дневного пребывания на 10 коек гинеколог</w:t>
      </w:r>
      <w:r w:rsidR="00FD489D" w:rsidRPr="00647834">
        <w:rPr>
          <w:szCs w:val="28"/>
        </w:rPr>
        <w:t>и</w:t>
      </w:r>
      <w:r w:rsidR="00FD489D" w:rsidRPr="00647834">
        <w:rPr>
          <w:szCs w:val="28"/>
        </w:rPr>
        <w:t>ческого профиля; дневной стационар при амбулаторно-поликлинических учр</w:t>
      </w:r>
      <w:r w:rsidR="00FD489D" w:rsidRPr="00647834">
        <w:rPr>
          <w:szCs w:val="28"/>
        </w:rPr>
        <w:t>е</w:t>
      </w:r>
      <w:r>
        <w:rPr>
          <w:szCs w:val="28"/>
        </w:rPr>
        <w:t xml:space="preserve">ждениях. </w:t>
      </w:r>
    </w:p>
    <w:p w:rsidR="00E508EF" w:rsidRPr="00647834" w:rsidRDefault="00E508EF" w:rsidP="00A9331F">
      <w:pPr>
        <w:spacing w:line="360" w:lineRule="auto"/>
        <w:ind w:firstLine="426"/>
        <w:rPr>
          <w:szCs w:val="28"/>
        </w:rPr>
      </w:pPr>
      <w:r>
        <w:rPr>
          <w:szCs w:val="28"/>
        </w:rPr>
        <w:t xml:space="preserve">В 2021 году на базе </w:t>
      </w:r>
      <w:r w:rsidRPr="00647834">
        <w:rPr>
          <w:szCs w:val="28"/>
        </w:rPr>
        <w:t>ГБУЗ СО «</w:t>
      </w:r>
      <w:proofErr w:type="spellStart"/>
      <w:r w:rsidRPr="00647834">
        <w:rPr>
          <w:szCs w:val="28"/>
        </w:rPr>
        <w:t>Безенчукская</w:t>
      </w:r>
      <w:proofErr w:type="spellEnd"/>
      <w:r w:rsidRPr="00647834">
        <w:rPr>
          <w:szCs w:val="28"/>
        </w:rPr>
        <w:t xml:space="preserve"> ЦРБ»</w:t>
      </w:r>
      <w:r>
        <w:rPr>
          <w:szCs w:val="28"/>
        </w:rPr>
        <w:t xml:space="preserve"> был создан и работал </w:t>
      </w:r>
      <w:proofErr w:type="spellStart"/>
      <w:r>
        <w:rPr>
          <w:szCs w:val="28"/>
        </w:rPr>
        <w:t>моногоспиталь</w:t>
      </w:r>
      <w:proofErr w:type="spellEnd"/>
      <w:r>
        <w:rPr>
          <w:szCs w:val="28"/>
        </w:rPr>
        <w:t xml:space="preserve"> для лечения </w:t>
      </w:r>
      <w:proofErr w:type="gramStart"/>
      <w:r>
        <w:rPr>
          <w:szCs w:val="28"/>
        </w:rPr>
        <w:t>пациентов</w:t>
      </w:r>
      <w:proofErr w:type="gramEnd"/>
      <w:r>
        <w:rPr>
          <w:szCs w:val="28"/>
        </w:rPr>
        <w:t xml:space="preserve"> а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 С 06.04.2022 года стационар БЦРБ возобновил работу в штатном режиме.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>В ГБУЗ С</w:t>
      </w:r>
      <w:r w:rsidR="00577067">
        <w:rPr>
          <w:szCs w:val="28"/>
        </w:rPr>
        <w:t>О «</w:t>
      </w:r>
      <w:proofErr w:type="spellStart"/>
      <w:r w:rsidR="00577067">
        <w:rPr>
          <w:szCs w:val="28"/>
        </w:rPr>
        <w:t>Безенчукская</w:t>
      </w:r>
      <w:proofErr w:type="spellEnd"/>
      <w:r w:rsidR="00577067">
        <w:rPr>
          <w:szCs w:val="28"/>
        </w:rPr>
        <w:t xml:space="preserve"> ЦРБ» трудится 85 врачей, 257 медсестер, 96</w:t>
      </w:r>
      <w:r w:rsidRPr="00647834">
        <w:rPr>
          <w:szCs w:val="28"/>
        </w:rPr>
        <w:t xml:space="preserve"> с</w:t>
      </w:r>
      <w:r w:rsidRPr="00647834">
        <w:rPr>
          <w:szCs w:val="28"/>
        </w:rPr>
        <w:t>а</w:t>
      </w:r>
      <w:r w:rsidRPr="00647834">
        <w:rPr>
          <w:szCs w:val="28"/>
        </w:rPr>
        <w:t>ни</w:t>
      </w:r>
      <w:r w:rsidR="00577067">
        <w:rPr>
          <w:szCs w:val="28"/>
        </w:rPr>
        <w:t>тарок</w:t>
      </w:r>
      <w:r w:rsidRPr="00647834">
        <w:rPr>
          <w:szCs w:val="28"/>
        </w:rPr>
        <w:t xml:space="preserve">. Укомплектованность по штатному расписанию врачами составляет </w:t>
      </w:r>
      <w:r w:rsidR="00577067">
        <w:rPr>
          <w:szCs w:val="28"/>
        </w:rPr>
        <w:t>79%, медсестрами - 77</w:t>
      </w:r>
      <w:r w:rsidRPr="00647834">
        <w:rPr>
          <w:szCs w:val="28"/>
        </w:rPr>
        <w:t>%. Общая штатная укомплектованность врачами и сре</w:t>
      </w:r>
      <w:r w:rsidRPr="00647834">
        <w:rPr>
          <w:szCs w:val="28"/>
        </w:rPr>
        <w:t>д</w:t>
      </w:r>
      <w:r w:rsidR="00577067">
        <w:rPr>
          <w:szCs w:val="28"/>
        </w:rPr>
        <w:t>ним медицинским персоналом - 78</w:t>
      </w:r>
      <w:r w:rsidRPr="00647834">
        <w:rPr>
          <w:szCs w:val="28"/>
        </w:rPr>
        <w:t>%.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Обеспеченность</w:t>
      </w:r>
      <w:r w:rsidR="00577067">
        <w:rPr>
          <w:szCs w:val="28"/>
        </w:rPr>
        <w:t xml:space="preserve"> населения района врачами в 2021</w:t>
      </w:r>
      <w:r w:rsidRPr="00647834">
        <w:rPr>
          <w:szCs w:val="28"/>
        </w:rPr>
        <w:t xml:space="preserve"> году составила 22,4 на 10 тысяч населения (целевой показатель – 36). Обеспеченность населения средним медицинским персоналом – 63,3 на</w:t>
      </w:r>
      <w:r w:rsidR="00577067">
        <w:rPr>
          <w:szCs w:val="28"/>
        </w:rPr>
        <w:t xml:space="preserve"> 10 тысяч населения (целевой по</w:t>
      </w:r>
      <w:r w:rsidRPr="00647834">
        <w:rPr>
          <w:szCs w:val="28"/>
        </w:rPr>
        <w:t>казатель – 77,1).</w:t>
      </w:r>
    </w:p>
    <w:p w:rsidR="00FD489D" w:rsidRPr="00647834" w:rsidRDefault="00577067" w:rsidP="00647834">
      <w:pPr>
        <w:spacing w:line="360" w:lineRule="auto"/>
        <w:ind w:firstLine="426"/>
        <w:rPr>
          <w:szCs w:val="28"/>
        </w:rPr>
      </w:pPr>
      <w:r>
        <w:rPr>
          <w:szCs w:val="28"/>
        </w:rPr>
        <w:t xml:space="preserve"> В 2021 году приняты на работу 7 врачей (четыре</w:t>
      </w:r>
      <w:r w:rsidR="00FD489D" w:rsidRPr="00647834">
        <w:rPr>
          <w:szCs w:val="28"/>
        </w:rPr>
        <w:t xml:space="preserve">  из них - по программе «Земский доктор», один -  по целевому</w:t>
      </w:r>
      <w:r>
        <w:rPr>
          <w:szCs w:val="28"/>
        </w:rPr>
        <w:t xml:space="preserve"> направлению по специальности «</w:t>
      </w:r>
      <w:proofErr w:type="spellStart"/>
      <w:r>
        <w:rPr>
          <w:szCs w:val="28"/>
        </w:rPr>
        <w:t>дерм</w:t>
      </w:r>
      <w:r>
        <w:rPr>
          <w:szCs w:val="28"/>
        </w:rPr>
        <w:t>а</w:t>
      </w:r>
      <w:r>
        <w:rPr>
          <w:szCs w:val="28"/>
        </w:rPr>
        <w:t>товенерология</w:t>
      </w:r>
      <w:proofErr w:type="spellEnd"/>
      <w:r>
        <w:rPr>
          <w:szCs w:val="28"/>
        </w:rPr>
        <w:t>»), 8</w:t>
      </w:r>
      <w:r w:rsidR="00FD489D" w:rsidRPr="00647834">
        <w:rPr>
          <w:szCs w:val="28"/>
        </w:rPr>
        <w:t xml:space="preserve">  средних медицинских работников.  </w:t>
      </w:r>
    </w:p>
    <w:p w:rsidR="00FD489D" w:rsidRPr="00647834" w:rsidRDefault="00A0512F" w:rsidP="00647834">
      <w:pPr>
        <w:spacing w:line="360" w:lineRule="auto"/>
        <w:ind w:firstLine="426"/>
        <w:rPr>
          <w:szCs w:val="28"/>
        </w:rPr>
      </w:pPr>
      <w:r>
        <w:rPr>
          <w:szCs w:val="28"/>
        </w:rPr>
        <w:t>На 31.12.2021 г. по учреждению имеется 9</w:t>
      </w:r>
      <w:r w:rsidR="00FD489D" w:rsidRPr="00647834">
        <w:rPr>
          <w:szCs w:val="28"/>
        </w:rPr>
        <w:t xml:space="preserve"> вакансий врачей, 2 вакансии среднег</w:t>
      </w:r>
      <w:r>
        <w:rPr>
          <w:szCs w:val="28"/>
        </w:rPr>
        <w:t>о медицинского персонала. В 2021 году заключено 3 целевых договора</w:t>
      </w:r>
      <w:r w:rsidR="00FD489D" w:rsidRPr="00647834">
        <w:rPr>
          <w:szCs w:val="28"/>
        </w:rPr>
        <w:t xml:space="preserve"> на </w:t>
      </w:r>
      <w:proofErr w:type="gramStart"/>
      <w:r w:rsidR="00FD489D" w:rsidRPr="00647834">
        <w:rPr>
          <w:szCs w:val="28"/>
        </w:rPr>
        <w:t>обучение по специальности</w:t>
      </w:r>
      <w:proofErr w:type="gramEnd"/>
      <w:r w:rsidR="00FD489D" w:rsidRPr="00647834">
        <w:rPr>
          <w:szCs w:val="28"/>
        </w:rPr>
        <w:t xml:space="preserve"> «лечебное дело», для заключения целевого дог</w:t>
      </w:r>
      <w:r w:rsidR="00FD489D" w:rsidRPr="00647834">
        <w:rPr>
          <w:szCs w:val="28"/>
        </w:rPr>
        <w:t>о</w:t>
      </w:r>
      <w:r w:rsidR="00FD489D" w:rsidRPr="00647834">
        <w:rPr>
          <w:szCs w:val="28"/>
        </w:rPr>
        <w:t>во</w:t>
      </w:r>
      <w:r>
        <w:rPr>
          <w:szCs w:val="28"/>
        </w:rPr>
        <w:t>ра в 2021</w:t>
      </w:r>
      <w:r w:rsidR="00FD489D" w:rsidRPr="00647834">
        <w:rPr>
          <w:szCs w:val="28"/>
        </w:rPr>
        <w:t xml:space="preserve"> году по прог</w:t>
      </w:r>
      <w:r>
        <w:rPr>
          <w:szCs w:val="28"/>
        </w:rPr>
        <w:t xml:space="preserve">рамме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 xml:space="preserve"> обратилось 8</w:t>
      </w:r>
      <w:r w:rsidR="00FD489D" w:rsidRPr="00647834">
        <w:rPr>
          <w:szCs w:val="28"/>
        </w:rPr>
        <w:t xml:space="preserve"> претендентов, по программе ординатуры – 2  претендента. 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отчётном году</w:t>
      </w:r>
      <w:r w:rsidR="00A0512F">
        <w:rPr>
          <w:szCs w:val="28"/>
        </w:rPr>
        <w:t xml:space="preserve"> ЦРБ получила мобильный ФАП, который позволяет сд</w:t>
      </w:r>
      <w:r w:rsidR="00A0512F">
        <w:rPr>
          <w:szCs w:val="28"/>
        </w:rPr>
        <w:t>е</w:t>
      </w:r>
      <w:r w:rsidR="00A0512F">
        <w:rPr>
          <w:szCs w:val="28"/>
        </w:rPr>
        <w:t xml:space="preserve">лать вакцинацию от </w:t>
      </w:r>
      <w:r w:rsidR="00A0512F">
        <w:rPr>
          <w:szCs w:val="28"/>
          <w:lang w:val="en-US"/>
        </w:rPr>
        <w:t>COVID</w:t>
      </w:r>
      <w:r w:rsidR="00A0512F" w:rsidRPr="00A0512F">
        <w:rPr>
          <w:szCs w:val="28"/>
        </w:rPr>
        <w:t xml:space="preserve">-19 </w:t>
      </w:r>
      <w:r w:rsidR="00A0512F">
        <w:rPr>
          <w:szCs w:val="28"/>
        </w:rPr>
        <w:t>жителей района более удобной и доступной</w:t>
      </w:r>
      <w:proofErr w:type="gramStart"/>
      <w:r w:rsidR="00A0512F">
        <w:rPr>
          <w:szCs w:val="28"/>
        </w:rPr>
        <w:t>.</w:t>
      </w:r>
      <w:r w:rsidR="009F1754">
        <w:rPr>
          <w:szCs w:val="28"/>
        </w:rPr>
        <w:t>З</w:t>
      </w:r>
      <w:proofErr w:type="gramEnd"/>
      <w:r w:rsidR="009F1754">
        <w:rPr>
          <w:szCs w:val="28"/>
        </w:rPr>
        <w:t>а счёт средств районного бюджета (490,6 тыс.руб.) завершён капитальный р</w:t>
      </w:r>
      <w:r w:rsidR="009F1754">
        <w:rPr>
          <w:szCs w:val="28"/>
        </w:rPr>
        <w:t>е</w:t>
      </w:r>
      <w:r w:rsidR="009F1754">
        <w:rPr>
          <w:szCs w:val="28"/>
        </w:rPr>
        <w:t>монт помещений «Самарская областная станция скорой медицинской  помощи»</w:t>
      </w:r>
    </w:p>
    <w:p w:rsidR="00C60551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212" w:name="_Toc100306597"/>
      <w:r w:rsidRPr="00647834">
        <w:rPr>
          <w:i/>
        </w:rPr>
        <w:t xml:space="preserve">5.4. </w:t>
      </w:r>
      <w:r w:rsidR="00C60551" w:rsidRPr="00647834">
        <w:rPr>
          <w:i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="00DA0289" w:rsidRPr="00647834">
        <w:rPr>
          <w:i/>
        </w:rPr>
        <w:t>.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955D9A" w:rsidRPr="00647834" w:rsidRDefault="00955D9A" w:rsidP="00647834">
      <w:pPr>
        <w:spacing w:line="360" w:lineRule="auto"/>
        <w:ind w:firstLine="426"/>
        <w:rPr>
          <w:szCs w:val="28"/>
        </w:rPr>
      </w:pPr>
      <w:bookmarkStart w:id="213" w:name="_Toc353530258"/>
      <w:bookmarkStart w:id="214" w:name="_Toc353807385"/>
      <w:bookmarkStart w:id="215" w:name="_Toc353810231"/>
      <w:bookmarkStart w:id="216" w:name="_Toc354060025"/>
      <w:bookmarkStart w:id="217" w:name="_Toc384049695"/>
      <w:bookmarkStart w:id="218" w:name="_Toc257922607"/>
      <w:bookmarkStart w:id="219" w:name="_Toc384209452"/>
      <w:bookmarkStart w:id="220" w:name="_Toc384209724"/>
      <w:bookmarkStart w:id="221" w:name="_Toc384211844"/>
      <w:bookmarkStart w:id="222" w:name="_Toc384212260"/>
      <w:r w:rsidRPr="00647834">
        <w:rPr>
          <w:szCs w:val="28"/>
        </w:rPr>
        <w:t xml:space="preserve">В области физической культуры и спорта на территории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 ведут свою работу  3 учреждения: МАУ «Комитет по ф</w:t>
      </w:r>
      <w:r w:rsidRPr="00647834">
        <w:rPr>
          <w:szCs w:val="28"/>
        </w:rPr>
        <w:t>и</w:t>
      </w:r>
      <w:r w:rsidRPr="00647834">
        <w:rPr>
          <w:szCs w:val="28"/>
        </w:rPr>
        <w:t>зической культуре и спорту», ГБОУ СОШ № 2 структурное подразделение «Детско-юношеская спортивная школа», ГАУ «СДЮШОР № 4 «</w:t>
      </w:r>
      <w:r w:rsidR="003B6409">
        <w:rPr>
          <w:szCs w:val="28"/>
        </w:rPr>
        <w:t>Ринг». Трудя</w:t>
      </w:r>
      <w:r w:rsidR="003B6409">
        <w:rPr>
          <w:szCs w:val="28"/>
        </w:rPr>
        <w:t>т</w:t>
      </w:r>
      <w:r w:rsidR="003B6409">
        <w:rPr>
          <w:szCs w:val="28"/>
        </w:rPr>
        <w:t xml:space="preserve">ся </w:t>
      </w:r>
      <w:r w:rsidR="000150E4">
        <w:rPr>
          <w:szCs w:val="28"/>
        </w:rPr>
        <w:t>74 штатных специалиста, из них 55 человек с высшим образованием</w:t>
      </w:r>
      <w:r w:rsidR="00AF5BD0">
        <w:rPr>
          <w:szCs w:val="28"/>
        </w:rPr>
        <w:t>.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 xml:space="preserve"> Для занятий различными видами спорта   используется 98 спортивных с</w:t>
      </w:r>
      <w:r w:rsidRPr="00647834">
        <w:rPr>
          <w:szCs w:val="28"/>
        </w:rPr>
        <w:t>о</w:t>
      </w:r>
      <w:r w:rsidRPr="00647834">
        <w:rPr>
          <w:szCs w:val="28"/>
        </w:rPr>
        <w:t>оружений.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</w:t>
      </w:r>
      <w:r w:rsidR="008E2D70">
        <w:rPr>
          <w:szCs w:val="28"/>
        </w:rPr>
        <w:t>рамках государственной программы</w:t>
      </w:r>
      <w:r w:rsidRPr="00647834">
        <w:rPr>
          <w:szCs w:val="28"/>
        </w:rPr>
        <w:t xml:space="preserve"> Самарской области «Развитие физ</w:t>
      </w:r>
      <w:r w:rsidRPr="00647834">
        <w:rPr>
          <w:szCs w:val="28"/>
        </w:rPr>
        <w:t>и</w:t>
      </w:r>
      <w:r w:rsidR="00AF5BD0">
        <w:rPr>
          <w:szCs w:val="28"/>
        </w:rPr>
        <w:t>че</w:t>
      </w:r>
      <w:r w:rsidRPr="00647834">
        <w:rPr>
          <w:szCs w:val="28"/>
        </w:rPr>
        <w:t>ской культуры и спорта Самарской области на 2014-2</w:t>
      </w:r>
      <w:r w:rsidR="00AF5BD0">
        <w:rPr>
          <w:szCs w:val="28"/>
        </w:rPr>
        <w:t>021 годы» был построен ССОК «Молодёжный», который в 2021 году посетило более 41 тыс</w:t>
      </w:r>
      <w:proofErr w:type="gramStart"/>
      <w:r w:rsidR="00AF5BD0">
        <w:rPr>
          <w:szCs w:val="28"/>
        </w:rPr>
        <w:t>.ч</w:t>
      </w:r>
      <w:proofErr w:type="gramEnd"/>
      <w:r w:rsidR="00AF5BD0">
        <w:rPr>
          <w:szCs w:val="28"/>
        </w:rPr>
        <w:t>ел. (27 тыс.чел. – бассейн и тренажёрный зал, 14 тыс.чел. – универсальный спорти</w:t>
      </w:r>
      <w:r w:rsidR="00AF5BD0">
        <w:rPr>
          <w:szCs w:val="28"/>
        </w:rPr>
        <w:t>в</w:t>
      </w:r>
      <w:r w:rsidR="00AF5BD0">
        <w:rPr>
          <w:szCs w:val="28"/>
        </w:rPr>
        <w:t>ный зал).</w:t>
      </w:r>
    </w:p>
    <w:p w:rsidR="002B31C3" w:rsidRDefault="00955D9A" w:rsidP="003B6409">
      <w:pPr>
        <w:spacing w:line="360" w:lineRule="auto"/>
        <w:rPr>
          <w:szCs w:val="28"/>
        </w:rPr>
      </w:pPr>
      <w:r w:rsidRPr="00647834">
        <w:rPr>
          <w:szCs w:val="28"/>
        </w:rPr>
        <w:t>В рам</w:t>
      </w:r>
      <w:r w:rsidR="00AF5BD0">
        <w:rPr>
          <w:szCs w:val="28"/>
        </w:rPr>
        <w:t xml:space="preserve">ках спортивного календаря в 2021 году было проведено 43 </w:t>
      </w:r>
      <w:r w:rsidRPr="00647834">
        <w:rPr>
          <w:szCs w:val="28"/>
        </w:rPr>
        <w:t>соревн</w:t>
      </w:r>
      <w:r w:rsidRPr="00647834">
        <w:rPr>
          <w:szCs w:val="28"/>
        </w:rPr>
        <w:t>о</w:t>
      </w:r>
      <w:r w:rsidRPr="00647834">
        <w:rPr>
          <w:szCs w:val="28"/>
        </w:rPr>
        <w:t>ва</w:t>
      </w:r>
      <w:r w:rsidR="00AF5BD0">
        <w:rPr>
          <w:szCs w:val="28"/>
        </w:rPr>
        <w:t>ния по различным видам спорта, в которых приняло участие более 5,5 тыс</w:t>
      </w:r>
      <w:proofErr w:type="gramStart"/>
      <w:r w:rsidR="00AF5BD0">
        <w:rPr>
          <w:szCs w:val="28"/>
        </w:rPr>
        <w:t>.у</w:t>
      </w:r>
      <w:proofErr w:type="gramEnd"/>
      <w:r w:rsidR="00AF5BD0">
        <w:rPr>
          <w:szCs w:val="28"/>
        </w:rPr>
        <w:t>частников</w:t>
      </w:r>
      <w:r w:rsidR="00BB44AF">
        <w:rPr>
          <w:szCs w:val="28"/>
        </w:rPr>
        <w:t>.</w:t>
      </w:r>
    </w:p>
    <w:p w:rsidR="003B6409" w:rsidRDefault="003B6409" w:rsidP="003B6409">
      <w:pPr>
        <w:spacing w:line="360" w:lineRule="auto"/>
      </w:pPr>
      <w:r>
        <w:rPr>
          <w:szCs w:val="28"/>
        </w:rPr>
        <w:t>Спортсмены района приняли участие в 27 областных и региональных с</w:t>
      </w:r>
      <w:r>
        <w:rPr>
          <w:szCs w:val="28"/>
        </w:rPr>
        <w:t>о</w:t>
      </w:r>
      <w:r>
        <w:rPr>
          <w:szCs w:val="28"/>
        </w:rPr>
        <w:t>ревнованиях: лыжных гонках, легкой атлетике, бокс, борьбе дзюдо и самбо.</w:t>
      </w:r>
    </w:p>
    <w:p w:rsidR="003B6409" w:rsidRDefault="003B6409" w:rsidP="003B6409">
      <w:pPr>
        <w:spacing w:line="360" w:lineRule="auto"/>
      </w:pPr>
      <w:r>
        <w:rPr>
          <w:szCs w:val="28"/>
        </w:rPr>
        <w:t xml:space="preserve">Муниципальный район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участвовал в Областной спартаки</w:t>
      </w:r>
      <w:r>
        <w:rPr>
          <w:szCs w:val="28"/>
        </w:rPr>
        <w:t>а</w:t>
      </w:r>
      <w:r>
        <w:rPr>
          <w:szCs w:val="28"/>
        </w:rPr>
        <w:t xml:space="preserve">де среди муниципальных районов Самарской области в 27 соревнованиях по различным видам спорта, где занял  3 общекомандное место. </w:t>
      </w:r>
    </w:p>
    <w:p w:rsidR="003B6409" w:rsidRDefault="003B6409" w:rsidP="003B6409">
      <w:pPr>
        <w:spacing w:line="360" w:lineRule="auto"/>
      </w:pPr>
      <w:r>
        <w:rPr>
          <w:szCs w:val="28"/>
        </w:rPr>
        <w:t>Среди лучших результатов</w:t>
      </w:r>
      <w:r w:rsidR="002B31C3">
        <w:rPr>
          <w:szCs w:val="28"/>
        </w:rPr>
        <w:t>:</w:t>
      </w:r>
      <w:r>
        <w:rPr>
          <w:szCs w:val="28"/>
        </w:rPr>
        <w:t xml:space="preserve"> 1 место соревнований спортивных семей, 2 место гиревой спорт, 3 место лыжные гонки и зимний </w:t>
      </w:r>
      <w:proofErr w:type="spellStart"/>
      <w:r>
        <w:rPr>
          <w:szCs w:val="28"/>
        </w:rPr>
        <w:t>полиатлон</w:t>
      </w:r>
      <w:proofErr w:type="spellEnd"/>
      <w:r>
        <w:rPr>
          <w:szCs w:val="28"/>
        </w:rPr>
        <w:t>, 4 место н</w:t>
      </w:r>
      <w:r>
        <w:rPr>
          <w:szCs w:val="28"/>
        </w:rPr>
        <w:t>а</w:t>
      </w:r>
      <w:r>
        <w:rPr>
          <w:szCs w:val="28"/>
        </w:rPr>
        <w:t>стольный теннис, шахматы, 5 место хоккей с шайбой.</w:t>
      </w:r>
    </w:p>
    <w:p w:rsidR="003B6409" w:rsidRDefault="003B6409" w:rsidP="003B6409">
      <w:pPr>
        <w:spacing w:line="360" w:lineRule="auto"/>
      </w:pPr>
      <w:r>
        <w:t xml:space="preserve">Команда ГБОУ СОШ № 1 </w:t>
      </w:r>
      <w:proofErr w:type="spellStart"/>
      <w:r>
        <w:t>п.г.т</w:t>
      </w:r>
      <w:proofErr w:type="gramStart"/>
      <w:r>
        <w:t>.Б</w:t>
      </w:r>
      <w:proofErr w:type="gramEnd"/>
      <w:r>
        <w:t>езенчук</w:t>
      </w:r>
      <w:proofErr w:type="spellEnd"/>
      <w:r>
        <w:t xml:space="preserve"> одержала победу на Областном этапе и приняла участие во Всероссийском этапе Всероссийских спортивных играх школьных спортивных клубов.</w:t>
      </w:r>
    </w:p>
    <w:p w:rsidR="003B6409" w:rsidRDefault="003B6409" w:rsidP="003B6409">
      <w:pPr>
        <w:spacing w:line="360" w:lineRule="auto"/>
      </w:pPr>
      <w:r>
        <w:rPr>
          <w:szCs w:val="28"/>
        </w:rPr>
        <w:t>Юноши 2007-2008 годов рождения стали победителями Первенства о</w:t>
      </w:r>
      <w:r>
        <w:rPr>
          <w:szCs w:val="28"/>
        </w:rPr>
        <w:t>б</w:t>
      </w:r>
      <w:r>
        <w:rPr>
          <w:szCs w:val="28"/>
        </w:rPr>
        <w:t>ласти и заняли 4 общекомандное место в первенстве РФ по легкоатлетическому многоборью «Шиповка юных».</w:t>
      </w:r>
    </w:p>
    <w:p w:rsidR="003B6409" w:rsidRDefault="003B6409" w:rsidP="003B6409">
      <w:pPr>
        <w:pStyle w:val="220"/>
        <w:spacing w:line="360" w:lineRule="auto"/>
        <w:ind w:firstLine="709"/>
      </w:pPr>
      <w:r>
        <w:rPr>
          <w:sz w:val="28"/>
          <w:szCs w:val="28"/>
        </w:rPr>
        <w:t>Спортсмены района приняли участие во Всероссийских праздниках  «Лыжня России»,  «Кросс Нации», во Всероссийских марафонах и полумарафонах проходивших на территории Самарской области.</w:t>
      </w:r>
    </w:p>
    <w:p w:rsidR="003B6409" w:rsidRDefault="003B6409" w:rsidP="003B6409">
      <w:pPr>
        <w:pStyle w:val="220"/>
        <w:spacing w:line="360" w:lineRule="auto"/>
        <w:ind w:firstLine="709"/>
      </w:pPr>
      <w:r>
        <w:rPr>
          <w:sz w:val="28"/>
          <w:szCs w:val="28"/>
        </w:rPr>
        <w:t>МАУ «Комитет по ФКС» активно принимал участие в проведении областных турниров «Золотая шайба», «Лето с футбольным мячом».</w:t>
      </w:r>
    </w:p>
    <w:p w:rsidR="003B6409" w:rsidRDefault="003B6409" w:rsidP="003B6409">
      <w:pPr>
        <w:pStyle w:val="220"/>
        <w:spacing w:line="360" w:lineRule="auto"/>
        <w:ind w:firstLine="709"/>
      </w:pPr>
      <w:r>
        <w:rPr>
          <w:sz w:val="28"/>
          <w:szCs w:val="28"/>
        </w:rPr>
        <w:lastRenderedPageBreak/>
        <w:t xml:space="preserve">Продолжается работа по внедрению ВФСК «ГТО» среди всех категорий населения. Было организовано и проведено 23 районных фестиваля </w:t>
      </w:r>
      <w:proofErr w:type="gramStart"/>
      <w:r>
        <w:rPr>
          <w:sz w:val="28"/>
          <w:szCs w:val="28"/>
        </w:rPr>
        <w:t>тестирования выполнения нормативов испытаний комплекса</w:t>
      </w:r>
      <w:proofErr w:type="gramEnd"/>
      <w:r>
        <w:rPr>
          <w:sz w:val="28"/>
          <w:szCs w:val="28"/>
        </w:rPr>
        <w:t xml:space="preserve"> ГТО с общим охватом участников  более 700  человек, из которых 268 выполнили нормативы на различные знаки отличия. Доля </w:t>
      </w:r>
      <w:proofErr w:type="gramStart"/>
      <w:r>
        <w:rPr>
          <w:sz w:val="28"/>
          <w:szCs w:val="28"/>
        </w:rPr>
        <w:t>населения, зарегистрированного в электронной базе данных от общей численности населения составляет</w:t>
      </w:r>
      <w:proofErr w:type="gramEnd"/>
      <w:r>
        <w:rPr>
          <w:sz w:val="28"/>
          <w:szCs w:val="28"/>
        </w:rPr>
        <w:t xml:space="preserve"> 19,8 %.</w:t>
      </w:r>
    </w:p>
    <w:p w:rsidR="003B6409" w:rsidRDefault="003B6409" w:rsidP="003B6409">
      <w:pPr>
        <w:spacing w:line="360" w:lineRule="auto"/>
      </w:pPr>
      <w:r>
        <w:rPr>
          <w:szCs w:val="28"/>
        </w:rPr>
        <w:t xml:space="preserve">Команда района заняла 3 место в зимнем фестивале ВФСК «ГТО». </w:t>
      </w:r>
    </w:p>
    <w:p w:rsidR="003B6409" w:rsidRDefault="003B6409" w:rsidP="003B6409">
      <w:pPr>
        <w:pStyle w:val="220"/>
        <w:spacing w:line="360" w:lineRule="auto"/>
        <w:ind w:firstLine="709"/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Всероссийском фестивале чемпионов комплекса «ГТО» спортсменка района Мария </w:t>
      </w:r>
      <w:proofErr w:type="spellStart"/>
      <w:r>
        <w:rPr>
          <w:sz w:val="28"/>
          <w:szCs w:val="28"/>
        </w:rPr>
        <w:t>Серенкова</w:t>
      </w:r>
      <w:proofErr w:type="spellEnd"/>
      <w:r>
        <w:rPr>
          <w:sz w:val="28"/>
          <w:szCs w:val="28"/>
        </w:rPr>
        <w:t xml:space="preserve"> стала бронзовым призером в командном первенстве и победителем в индивидуальных соревнованиях.</w:t>
      </w:r>
    </w:p>
    <w:p w:rsidR="003B6409" w:rsidRDefault="003B6409" w:rsidP="003B6409">
      <w:pPr>
        <w:spacing w:line="360" w:lineRule="auto"/>
      </w:pPr>
      <w:r>
        <w:rPr>
          <w:szCs w:val="28"/>
        </w:rPr>
        <w:t>Количество населения, систематически занимающихся физической кул</w:t>
      </w:r>
      <w:r>
        <w:rPr>
          <w:szCs w:val="28"/>
        </w:rPr>
        <w:t>ь</w:t>
      </w:r>
      <w:r>
        <w:rPr>
          <w:szCs w:val="28"/>
        </w:rPr>
        <w:t>турой и спортом   в  2021 году – 17 240 человек, что составляет  48,5 %  от всего населения района (в 2020 году – 46,4 %).</w:t>
      </w:r>
    </w:p>
    <w:p w:rsidR="003B6409" w:rsidRDefault="003B6409" w:rsidP="003B6409">
      <w:pPr>
        <w:spacing w:line="360" w:lineRule="auto"/>
      </w:pPr>
      <w:r>
        <w:rPr>
          <w:szCs w:val="28"/>
        </w:rPr>
        <w:t>В 2021 году выполнены все установленные целевые  показатели реги</w:t>
      </w:r>
      <w:r>
        <w:rPr>
          <w:szCs w:val="28"/>
        </w:rPr>
        <w:t>о</w:t>
      </w:r>
      <w:r>
        <w:rPr>
          <w:szCs w:val="28"/>
        </w:rPr>
        <w:t>нального проекта «Спорт – норма жизни» Национального проекта «Демогр</w:t>
      </w:r>
      <w:r>
        <w:rPr>
          <w:szCs w:val="28"/>
        </w:rPr>
        <w:t>а</w:t>
      </w:r>
      <w:r>
        <w:rPr>
          <w:szCs w:val="28"/>
        </w:rPr>
        <w:t>фия»:</w:t>
      </w:r>
    </w:p>
    <w:p w:rsidR="003B6409" w:rsidRDefault="003B6409" w:rsidP="003B6409">
      <w:pPr>
        <w:spacing w:line="360" w:lineRule="auto"/>
      </w:pPr>
      <w:r>
        <w:rPr>
          <w:szCs w:val="28"/>
        </w:rPr>
        <w:t xml:space="preserve">- доля детей и молодёжи возрасте от 3 до 29 лет, систематически </w:t>
      </w:r>
      <w:proofErr w:type="spellStart"/>
      <w:proofErr w:type="gramStart"/>
      <w:r>
        <w:rPr>
          <w:szCs w:val="28"/>
        </w:rPr>
        <w:t>зани-мающихся</w:t>
      </w:r>
      <w:proofErr w:type="spellEnd"/>
      <w:proofErr w:type="gramEnd"/>
      <w:r>
        <w:rPr>
          <w:szCs w:val="28"/>
        </w:rPr>
        <w:t xml:space="preserve"> физической культурой и спортом в общей численности молодёжи в возрасте от 3 до 29 лет  составила 92% при плане – 84,2 %;</w:t>
      </w:r>
    </w:p>
    <w:p w:rsidR="003B6409" w:rsidRDefault="003B6409" w:rsidP="003B6409">
      <w:pPr>
        <w:spacing w:line="360" w:lineRule="auto"/>
      </w:pPr>
      <w:proofErr w:type="gramStart"/>
      <w:r>
        <w:rPr>
          <w:szCs w:val="28"/>
        </w:rPr>
        <w:t>- доля населения среднего возраста (женщины от 30 до 54 лет, мужчины от 30 до 59 лет), систематически занимающихся физической культурой и спо</w:t>
      </w:r>
      <w:r>
        <w:rPr>
          <w:szCs w:val="28"/>
        </w:rPr>
        <w:t>р</w:t>
      </w:r>
      <w:r>
        <w:rPr>
          <w:szCs w:val="28"/>
        </w:rPr>
        <w:t>том в общей численности населения среднего возраста (женщины от 30 до 54 лет, мужчины от 30 до 59 лет) составила 42% (план – 41,9%);</w:t>
      </w:r>
      <w:proofErr w:type="gramEnd"/>
    </w:p>
    <w:p w:rsidR="003B6409" w:rsidRDefault="003B6409" w:rsidP="003B6409">
      <w:pPr>
        <w:spacing w:line="360" w:lineRule="auto"/>
      </w:pPr>
      <w:proofErr w:type="gramStart"/>
      <w:r>
        <w:rPr>
          <w:szCs w:val="28"/>
        </w:rPr>
        <w:t>- доля населения старшего возраста (женщины от 55 до 79 лет, мужчины от 60 до 79 лет), систематически занимающихся физической культурой и спо</w:t>
      </w:r>
      <w:r>
        <w:rPr>
          <w:szCs w:val="28"/>
        </w:rPr>
        <w:t>р</w:t>
      </w:r>
      <w:r>
        <w:rPr>
          <w:szCs w:val="28"/>
        </w:rPr>
        <w:t>том в общей численности населения старшего возраста (женщины от 55 до 79 лет, мужчины от 60 до 79 лет) составила 14,5 % (план – 14,2%).</w:t>
      </w:r>
      <w:proofErr w:type="gramEnd"/>
    </w:p>
    <w:p w:rsidR="003B6409" w:rsidRDefault="003B6409" w:rsidP="003B6409">
      <w:pPr>
        <w:spacing w:line="360" w:lineRule="auto"/>
      </w:pPr>
      <w:r>
        <w:rPr>
          <w:szCs w:val="28"/>
        </w:rPr>
        <w:t>Физическая культура и спорт – одно из приоритетных направлений соц</w:t>
      </w:r>
      <w:r>
        <w:rPr>
          <w:szCs w:val="28"/>
        </w:rPr>
        <w:t>и</w:t>
      </w:r>
      <w:r>
        <w:rPr>
          <w:szCs w:val="28"/>
        </w:rPr>
        <w:t xml:space="preserve">ально-экономического  развития муниципалитета. Ежегодно по инициативе главы </w:t>
      </w:r>
      <w:proofErr w:type="spellStart"/>
      <w:r>
        <w:rPr>
          <w:szCs w:val="28"/>
        </w:rPr>
        <w:t>Безенчукского</w:t>
      </w:r>
      <w:proofErr w:type="spellEnd"/>
      <w:r>
        <w:rPr>
          <w:szCs w:val="28"/>
        </w:rPr>
        <w:t xml:space="preserve"> района В.В. Аникин и депутатов Собрания представит</w:t>
      </w:r>
      <w:r>
        <w:rPr>
          <w:szCs w:val="28"/>
        </w:rPr>
        <w:t>е</w:t>
      </w:r>
      <w:r>
        <w:rPr>
          <w:szCs w:val="28"/>
        </w:rPr>
        <w:lastRenderedPageBreak/>
        <w:t>лей района на стимулирование развития спорта из местного бюджета выдел</w:t>
      </w:r>
      <w:r>
        <w:rPr>
          <w:szCs w:val="28"/>
        </w:rPr>
        <w:t>я</w:t>
      </w:r>
      <w:r>
        <w:rPr>
          <w:szCs w:val="28"/>
        </w:rPr>
        <w:t>ются средства на денежные премии спортсменов, добившихся высоких спо</w:t>
      </w:r>
      <w:r>
        <w:rPr>
          <w:szCs w:val="28"/>
        </w:rPr>
        <w:t>р</w:t>
      </w:r>
      <w:r>
        <w:rPr>
          <w:szCs w:val="28"/>
        </w:rPr>
        <w:t>тивных результатов на соревнованиях областного и всероссийского уровней, и их тренерам.</w:t>
      </w:r>
    </w:p>
    <w:p w:rsidR="00670860" w:rsidRDefault="003B6409" w:rsidP="00670860">
      <w:pPr>
        <w:shd w:val="clear" w:color="auto" w:fill="FFFFFF"/>
        <w:spacing w:line="360" w:lineRule="auto"/>
        <w:ind w:firstLine="426"/>
        <w:rPr>
          <w:szCs w:val="28"/>
        </w:rPr>
      </w:pPr>
      <w:r>
        <w:rPr>
          <w:szCs w:val="28"/>
        </w:rPr>
        <w:t>Несмотря на то, что в связи с пандемией многие соревнования были отм</w:t>
      </w:r>
      <w:r>
        <w:rPr>
          <w:szCs w:val="28"/>
        </w:rPr>
        <w:t>е</w:t>
      </w:r>
      <w:r>
        <w:rPr>
          <w:szCs w:val="28"/>
        </w:rPr>
        <w:t xml:space="preserve">нены, наши спортсмены показали свои лучшие результаты на тех спортивных мероприятиях, которые удалось провести в этом году. Всего было награждено 53 спортсмена и 3 тренера. </w:t>
      </w:r>
    </w:p>
    <w:p w:rsidR="009D0D87" w:rsidRDefault="009D0D87" w:rsidP="009D0D87">
      <w:pPr>
        <w:shd w:val="clear" w:color="auto" w:fill="FFFFFF"/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 xml:space="preserve">По государственной программе Самарской области «Поддержка инициатив населения муниципальных образований Самарской области» на 2017-2025 годы </w:t>
      </w:r>
      <w:r>
        <w:rPr>
          <w:bCs/>
          <w:szCs w:val="28"/>
        </w:rPr>
        <w:t xml:space="preserve">за счёт средств областного бюджета, районного бюджета, средств бюджетов поселений и привлечённых средств физических и юридических лиц  </w:t>
      </w:r>
      <w:r w:rsidRPr="00647834">
        <w:rPr>
          <w:bCs/>
          <w:szCs w:val="28"/>
        </w:rPr>
        <w:t>реализов</w:t>
      </w:r>
      <w:r w:rsidRPr="00647834">
        <w:rPr>
          <w:bCs/>
          <w:szCs w:val="28"/>
        </w:rPr>
        <w:t>а</w:t>
      </w:r>
      <w:r>
        <w:rPr>
          <w:bCs/>
          <w:szCs w:val="28"/>
        </w:rPr>
        <w:t>ны проекты</w:t>
      </w:r>
      <w:r w:rsidRPr="00647834">
        <w:rPr>
          <w:bCs/>
          <w:szCs w:val="28"/>
        </w:rPr>
        <w:t>:</w:t>
      </w:r>
    </w:p>
    <w:p w:rsidR="009D0D87" w:rsidRDefault="009D0D87" w:rsidP="009D0D87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с/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Звезда «Движение вверх» -обустройство волейбольной площадки (обл</w:t>
      </w:r>
      <w:r>
        <w:rPr>
          <w:bCs/>
          <w:szCs w:val="28"/>
        </w:rPr>
        <w:t>а</w:t>
      </w:r>
      <w:r>
        <w:rPr>
          <w:bCs/>
          <w:szCs w:val="28"/>
        </w:rPr>
        <w:t>стной бюджет – 321,5 тыс.руб., районный бюджет – 69 тыс.руб., средства физ.лиц – 69,1 тыс.руб.);</w:t>
      </w:r>
    </w:p>
    <w:p w:rsidR="009D0D87" w:rsidRDefault="009D0D87" w:rsidP="009D0D87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с/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Песочное «Мы выбираем спорт» -  установка уличных тренажёров (о</w:t>
      </w:r>
      <w:r>
        <w:rPr>
          <w:bCs/>
          <w:szCs w:val="28"/>
        </w:rPr>
        <w:t>б</w:t>
      </w:r>
      <w:r>
        <w:rPr>
          <w:bCs/>
          <w:szCs w:val="28"/>
        </w:rPr>
        <w:t>ластной бюджет – 111 тыс.руб., районный бюджет – 7,9 тыс.руб., средства юр..лиц – 39,6 тыс.руб.);</w:t>
      </w:r>
    </w:p>
    <w:p w:rsidR="009D0D87" w:rsidRDefault="009D0D87" w:rsidP="009D0D87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г/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Безенчук «Готов к труду и обороне» - установка уличных </w:t>
      </w:r>
      <w:proofErr w:type="spellStart"/>
      <w:r>
        <w:rPr>
          <w:bCs/>
          <w:szCs w:val="28"/>
        </w:rPr>
        <w:t>тренажёнов</w:t>
      </w:r>
      <w:proofErr w:type="spellEnd"/>
      <w:r>
        <w:rPr>
          <w:bCs/>
          <w:szCs w:val="28"/>
        </w:rPr>
        <w:t xml:space="preserve"> на территории с/к «Молодёжный» (областной бюджет – 203,1 тыс.руб., районный бюджет – 52,3 тыс.руб., средства физ.лиц – 2 тыс.руб.);</w:t>
      </w:r>
    </w:p>
    <w:p w:rsidR="00670860" w:rsidRDefault="009D0D87" w:rsidP="00670860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г/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Безенчук «Я люблю ГТО» - установка архитектурной композиции на территории с/к «Молодёжный» (областной бюджет – 183,3 тыс.руб., районный бюджет – 108,5 тыс.руб., с</w:t>
      </w:r>
      <w:r w:rsidR="00670860">
        <w:rPr>
          <w:bCs/>
          <w:szCs w:val="28"/>
        </w:rPr>
        <w:t>редства физ.лиц – 8,9 тыс.руб.).</w:t>
      </w:r>
    </w:p>
    <w:p w:rsidR="00670860" w:rsidRDefault="00670860" w:rsidP="00670860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В 2021 году за счёт средств местного бюджета разработана проектно-сметная документация по объекту «Строительство стадиона «Колос»,  расп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ложенного по адресу п.г.т. </w:t>
      </w:r>
      <w:proofErr w:type="spellStart"/>
      <w:r>
        <w:rPr>
          <w:bCs/>
          <w:szCs w:val="28"/>
        </w:rPr>
        <w:t>Безенчук</w:t>
      </w:r>
      <w:proofErr w:type="gramStart"/>
      <w:r>
        <w:rPr>
          <w:bCs/>
          <w:szCs w:val="28"/>
        </w:rPr>
        <w:t>.у</w:t>
      </w:r>
      <w:proofErr w:type="gramEnd"/>
      <w:r>
        <w:rPr>
          <w:bCs/>
          <w:szCs w:val="28"/>
        </w:rPr>
        <w:t>л.К.Маркса</w:t>
      </w:r>
      <w:proofErr w:type="spellEnd"/>
      <w:r>
        <w:rPr>
          <w:bCs/>
          <w:szCs w:val="28"/>
        </w:rPr>
        <w:t>, 55.</w:t>
      </w:r>
    </w:p>
    <w:p w:rsidR="008C2CC8" w:rsidRDefault="008C2CC8" w:rsidP="00647834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426"/>
        <w:jc w:val="center"/>
        <w:rPr>
          <w:b/>
          <w:i/>
          <w:sz w:val="28"/>
          <w:szCs w:val="28"/>
        </w:rPr>
      </w:pPr>
    </w:p>
    <w:p w:rsidR="005217B1" w:rsidRPr="00647834" w:rsidRDefault="00D63ECE" w:rsidP="00647834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426"/>
        <w:jc w:val="center"/>
        <w:rPr>
          <w:i/>
          <w:sz w:val="28"/>
          <w:szCs w:val="28"/>
        </w:rPr>
      </w:pPr>
      <w:r w:rsidRPr="00647834">
        <w:rPr>
          <w:b/>
          <w:i/>
          <w:sz w:val="28"/>
          <w:szCs w:val="28"/>
        </w:rPr>
        <w:lastRenderedPageBreak/>
        <w:t xml:space="preserve">5.5. </w:t>
      </w:r>
      <w:r w:rsidR="00C60551" w:rsidRPr="00647834">
        <w:rPr>
          <w:b/>
          <w:i/>
          <w:sz w:val="28"/>
          <w:szCs w:val="28"/>
        </w:rPr>
        <w:t xml:space="preserve">Организация и осуществление мероприятий </w:t>
      </w:r>
      <w:proofErr w:type="spellStart"/>
      <w:r w:rsidR="00C60551" w:rsidRPr="00647834">
        <w:rPr>
          <w:b/>
          <w:i/>
          <w:sz w:val="28"/>
          <w:szCs w:val="28"/>
        </w:rPr>
        <w:t>межпоселенческого</w:t>
      </w:r>
      <w:proofErr w:type="spellEnd"/>
      <w:r w:rsidR="00C60551" w:rsidRPr="00647834">
        <w:rPr>
          <w:b/>
          <w:i/>
          <w:sz w:val="28"/>
          <w:szCs w:val="28"/>
        </w:rPr>
        <w:t xml:space="preserve"> х</w:t>
      </w:r>
      <w:r w:rsidR="00C60551" w:rsidRPr="00647834">
        <w:rPr>
          <w:b/>
          <w:i/>
          <w:sz w:val="28"/>
          <w:szCs w:val="28"/>
        </w:rPr>
        <w:t>а</w:t>
      </w:r>
      <w:r w:rsidR="00C60551" w:rsidRPr="00647834">
        <w:rPr>
          <w:b/>
          <w:i/>
          <w:sz w:val="28"/>
          <w:szCs w:val="28"/>
        </w:rPr>
        <w:t>рактера по работе с детьми и молодёжью.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88649F" w:rsidRPr="00647834" w:rsidRDefault="0088649F" w:rsidP="00647834">
      <w:pPr>
        <w:spacing w:line="360" w:lineRule="auto"/>
        <w:ind w:firstLine="426"/>
        <w:rPr>
          <w:szCs w:val="28"/>
        </w:rPr>
      </w:pPr>
      <w:bookmarkStart w:id="223" w:name="_Toc353530259"/>
      <w:bookmarkStart w:id="224" w:name="_Toc353807386"/>
      <w:bookmarkStart w:id="225" w:name="_Toc353810232"/>
      <w:bookmarkStart w:id="226" w:name="_Toc354060026"/>
      <w:r w:rsidRPr="00647834">
        <w:rPr>
          <w:szCs w:val="28"/>
        </w:rPr>
        <w:t>Реализация государственной молодежной политики осуществляется в ра</w:t>
      </w:r>
      <w:r w:rsidRPr="00647834">
        <w:rPr>
          <w:szCs w:val="28"/>
        </w:rPr>
        <w:t>м</w:t>
      </w:r>
      <w:r w:rsidRPr="00647834">
        <w:rPr>
          <w:szCs w:val="28"/>
        </w:rPr>
        <w:t xml:space="preserve">ках муниципальной программы «Создание условий для улучшения качества жизни населения, а так же реализация государственной молодёжной политики на территории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Самарской области на 2020-2022 годы»</w:t>
      </w:r>
    </w:p>
    <w:p w:rsidR="0088649F" w:rsidRPr="00647834" w:rsidRDefault="0088649F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МБУ «Центр социальных проектов и молодежных инициатив» (дале</w:t>
      </w:r>
      <w:r w:rsidR="00B76A50">
        <w:rPr>
          <w:szCs w:val="28"/>
        </w:rPr>
        <w:t>е МБУ «Центр инициатив»)  в 2021 году проведено 342 мероприятия (в 2020 году - 331</w:t>
      </w:r>
      <w:r w:rsidRPr="00647834">
        <w:rPr>
          <w:szCs w:val="28"/>
        </w:rPr>
        <w:t>) различного характера (военно-патриотические, культурно-досуговые, о</w:t>
      </w:r>
      <w:r w:rsidRPr="00647834">
        <w:rPr>
          <w:szCs w:val="28"/>
        </w:rPr>
        <w:t>б</w:t>
      </w:r>
      <w:r w:rsidRPr="00647834">
        <w:rPr>
          <w:szCs w:val="28"/>
        </w:rPr>
        <w:t>разовательные, конкурсные, профилактические и др.). Общ</w:t>
      </w:r>
      <w:r w:rsidR="00B76A50">
        <w:rPr>
          <w:szCs w:val="28"/>
        </w:rPr>
        <w:t>ее количество уч</w:t>
      </w:r>
      <w:r w:rsidR="00B76A50">
        <w:rPr>
          <w:szCs w:val="28"/>
        </w:rPr>
        <w:t>а</w:t>
      </w:r>
      <w:r w:rsidR="00B76A50">
        <w:rPr>
          <w:szCs w:val="28"/>
        </w:rPr>
        <w:t>стников – 10 740  человек (на 890  человек больше, чем в 2020 году или на 8,3</w:t>
      </w:r>
      <w:r w:rsidRPr="00647834">
        <w:rPr>
          <w:szCs w:val="28"/>
        </w:rPr>
        <w:t>%).</w:t>
      </w:r>
    </w:p>
    <w:p w:rsidR="0088649F" w:rsidRPr="00647834" w:rsidRDefault="00252D16" w:rsidP="00647834">
      <w:pPr>
        <w:spacing w:line="360" w:lineRule="auto"/>
        <w:ind w:firstLine="426"/>
        <w:rPr>
          <w:szCs w:val="28"/>
        </w:rPr>
      </w:pPr>
      <w:r>
        <w:rPr>
          <w:szCs w:val="28"/>
        </w:rPr>
        <w:t>В 2021</w:t>
      </w:r>
      <w:r w:rsidR="0088649F" w:rsidRPr="00647834">
        <w:rPr>
          <w:szCs w:val="28"/>
        </w:rPr>
        <w:t xml:space="preserve"> году на базе МБУ «Центр инициатив» активно работал зональный центр патриотического воспитания и подготовки граждан (молодежи) к вое</w:t>
      </w:r>
      <w:r w:rsidR="0088649F" w:rsidRPr="00647834">
        <w:rPr>
          <w:szCs w:val="28"/>
        </w:rPr>
        <w:t>н</w:t>
      </w:r>
      <w:r w:rsidR="0088649F" w:rsidRPr="00647834">
        <w:rPr>
          <w:szCs w:val="28"/>
        </w:rPr>
        <w:t>ной службе  (далее зональный центр). Зональным центром, в рамках межведо</w:t>
      </w:r>
      <w:r w:rsidR="0088649F" w:rsidRPr="00647834">
        <w:rPr>
          <w:szCs w:val="28"/>
        </w:rPr>
        <w:t>м</w:t>
      </w:r>
      <w:r w:rsidR="0088649F" w:rsidRPr="00647834">
        <w:rPr>
          <w:szCs w:val="28"/>
        </w:rPr>
        <w:t>ственного взаимодействия между образовательными учреждениями и ветера</w:t>
      </w:r>
      <w:r w:rsidR="0088649F" w:rsidRPr="00647834">
        <w:rPr>
          <w:szCs w:val="28"/>
        </w:rPr>
        <w:t>н</w:t>
      </w:r>
      <w:r w:rsidR="0088649F" w:rsidRPr="00647834">
        <w:rPr>
          <w:szCs w:val="28"/>
        </w:rPr>
        <w:t>скими организациями, была организована наставническая работа юнармейских отрядов в каждом образовательном у</w:t>
      </w:r>
      <w:r>
        <w:rPr>
          <w:szCs w:val="28"/>
        </w:rPr>
        <w:t xml:space="preserve">чреждении. </w:t>
      </w:r>
      <w:r w:rsidR="0088649F" w:rsidRPr="00647834">
        <w:rPr>
          <w:szCs w:val="28"/>
        </w:rPr>
        <w:t>Всего в муниципальном ра</w:t>
      </w:r>
      <w:r w:rsidR="0088649F" w:rsidRPr="00647834">
        <w:rPr>
          <w:szCs w:val="28"/>
        </w:rPr>
        <w:t>й</w:t>
      </w:r>
      <w:r w:rsidR="0088649F" w:rsidRPr="00647834">
        <w:rPr>
          <w:szCs w:val="28"/>
        </w:rPr>
        <w:t xml:space="preserve">оне </w:t>
      </w:r>
      <w:proofErr w:type="spellStart"/>
      <w:r w:rsidR="0088649F" w:rsidRPr="00647834">
        <w:rPr>
          <w:szCs w:val="28"/>
        </w:rPr>
        <w:t>Безенчукский</w:t>
      </w:r>
      <w:proofErr w:type="spellEnd"/>
      <w:r w:rsidR="0088649F" w:rsidRPr="00647834">
        <w:rPr>
          <w:szCs w:val="28"/>
        </w:rPr>
        <w:t xml:space="preserve"> образовано 18 юнармейских отрядов,  состоящих из школ</w:t>
      </w:r>
      <w:r w:rsidR="0088649F" w:rsidRPr="00647834">
        <w:rPr>
          <w:szCs w:val="28"/>
        </w:rPr>
        <w:t>ь</w:t>
      </w:r>
      <w:r w:rsidR="0088649F" w:rsidRPr="00647834">
        <w:rPr>
          <w:szCs w:val="28"/>
        </w:rPr>
        <w:t>ников и студентов общей численностью бо</w:t>
      </w:r>
      <w:r>
        <w:rPr>
          <w:szCs w:val="28"/>
        </w:rPr>
        <w:t>лее 15</w:t>
      </w:r>
      <w:r w:rsidR="0088649F" w:rsidRPr="00647834">
        <w:rPr>
          <w:szCs w:val="28"/>
        </w:rPr>
        <w:t xml:space="preserve">00 человек. </w:t>
      </w:r>
      <w:r w:rsidR="0088649F" w:rsidRPr="00647834">
        <w:rPr>
          <w:szCs w:val="28"/>
        </w:rPr>
        <w:br/>
      </w:r>
      <w:r>
        <w:rPr>
          <w:szCs w:val="28"/>
        </w:rPr>
        <w:t xml:space="preserve">    В 2021</w:t>
      </w:r>
      <w:r w:rsidR="0088649F" w:rsidRPr="00647834">
        <w:rPr>
          <w:szCs w:val="28"/>
        </w:rPr>
        <w:t xml:space="preserve"> году МБУ «Центр инициатив» организована работа штаба всеросси</w:t>
      </w:r>
      <w:r w:rsidR="0088649F" w:rsidRPr="00647834">
        <w:rPr>
          <w:szCs w:val="28"/>
        </w:rPr>
        <w:t>й</w:t>
      </w:r>
      <w:r w:rsidR="0088649F" w:rsidRPr="00647834">
        <w:rPr>
          <w:szCs w:val="28"/>
        </w:rPr>
        <w:t>ской акции взаимопо</w:t>
      </w:r>
      <w:r>
        <w:rPr>
          <w:szCs w:val="28"/>
        </w:rPr>
        <w:t xml:space="preserve">мощи «Мы вместе».   </w:t>
      </w:r>
      <w:proofErr w:type="spellStart"/>
      <w:r>
        <w:rPr>
          <w:szCs w:val="28"/>
        </w:rPr>
        <w:t>Безенчукские</w:t>
      </w:r>
      <w:proofErr w:type="spellEnd"/>
      <w:r w:rsidR="0088649F" w:rsidRPr="00647834">
        <w:rPr>
          <w:szCs w:val="28"/>
        </w:rPr>
        <w:t xml:space="preserve"> волонтеры обработали более двух тысяч заявок, шили маски для </w:t>
      </w:r>
      <w:proofErr w:type="spellStart"/>
      <w:r w:rsidR="0088649F" w:rsidRPr="00647834">
        <w:rPr>
          <w:szCs w:val="28"/>
        </w:rPr>
        <w:t>Безенчукской</w:t>
      </w:r>
      <w:proofErr w:type="spellEnd"/>
      <w:r w:rsidR="0088649F" w:rsidRPr="00647834">
        <w:rPr>
          <w:szCs w:val="28"/>
        </w:rPr>
        <w:t xml:space="preserve"> ЦРБ</w:t>
      </w:r>
      <w:proofErr w:type="gramStart"/>
      <w:r w:rsidR="0088649F" w:rsidRPr="00647834">
        <w:rPr>
          <w:szCs w:val="28"/>
        </w:rPr>
        <w:t xml:space="preserve"> ,</w:t>
      </w:r>
      <w:proofErr w:type="gramEnd"/>
      <w:r w:rsidR="0088649F" w:rsidRPr="00647834">
        <w:rPr>
          <w:szCs w:val="28"/>
        </w:rPr>
        <w:t xml:space="preserve"> раздавали маски и информационные листовки для жителей, организовывали информационные мероприятия для жителей. </w:t>
      </w:r>
    </w:p>
    <w:p w:rsidR="0088649F" w:rsidRPr="00647834" w:rsidRDefault="0088649F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Продолжили работу социальные проекты «Забота» и «Посади семейное д</w:t>
      </w:r>
      <w:r w:rsidRPr="00647834">
        <w:rPr>
          <w:szCs w:val="28"/>
        </w:rPr>
        <w:t>е</w:t>
      </w:r>
      <w:r w:rsidR="00252D16">
        <w:rPr>
          <w:szCs w:val="28"/>
        </w:rPr>
        <w:t>рево».  Проведены 2</w:t>
      </w:r>
      <w:r w:rsidRPr="00647834">
        <w:rPr>
          <w:szCs w:val="28"/>
        </w:rPr>
        <w:t xml:space="preserve"> гражданско-патриотические акции «Мы – граждане Ро</w:t>
      </w:r>
      <w:r w:rsidRPr="00647834">
        <w:rPr>
          <w:szCs w:val="28"/>
        </w:rPr>
        <w:t>с</w:t>
      </w:r>
      <w:r w:rsidRPr="00647834">
        <w:rPr>
          <w:szCs w:val="28"/>
        </w:rPr>
        <w:t>сии» (торжественная церемония выдачи паспортов 14-летним гражданам). По традиции прошли мероприятия, приуроченные ко  Дню молодежи, Дню флага РФ, Дню солидарности в борьбе с терроризмом.</w:t>
      </w:r>
    </w:p>
    <w:p w:rsidR="0088649F" w:rsidRPr="00647834" w:rsidRDefault="004A4009" w:rsidP="00647834">
      <w:pPr>
        <w:spacing w:line="360" w:lineRule="auto"/>
        <w:ind w:firstLine="426"/>
        <w:rPr>
          <w:szCs w:val="28"/>
        </w:rPr>
      </w:pPr>
      <w:r>
        <w:rPr>
          <w:szCs w:val="28"/>
        </w:rPr>
        <w:lastRenderedPageBreak/>
        <w:t>В седьмой</w:t>
      </w:r>
      <w:r w:rsidR="0088649F" w:rsidRPr="00647834">
        <w:rPr>
          <w:szCs w:val="28"/>
        </w:rPr>
        <w:t xml:space="preserve"> раз в Безенчуке прошел велопробег, посвященный дню Госуда</w:t>
      </w:r>
      <w:r w:rsidR="0088649F" w:rsidRPr="00647834">
        <w:rPr>
          <w:szCs w:val="28"/>
        </w:rPr>
        <w:t>р</w:t>
      </w:r>
      <w:r w:rsidR="0088649F" w:rsidRPr="00647834">
        <w:rPr>
          <w:szCs w:val="28"/>
        </w:rPr>
        <w:t>ственно</w:t>
      </w:r>
      <w:r w:rsidR="00252D16">
        <w:rPr>
          <w:szCs w:val="28"/>
        </w:rPr>
        <w:t>го флага и 76</w:t>
      </w:r>
      <w:r w:rsidR="0088649F" w:rsidRPr="00647834">
        <w:rPr>
          <w:szCs w:val="28"/>
        </w:rPr>
        <w:t xml:space="preserve"> годовщине Победы в Великой Отечественной Войне. В нем приня</w:t>
      </w:r>
      <w:r w:rsidR="00252D16">
        <w:rPr>
          <w:szCs w:val="28"/>
        </w:rPr>
        <w:t>ло участие более 10</w:t>
      </w:r>
      <w:r w:rsidR="0088649F" w:rsidRPr="00647834">
        <w:rPr>
          <w:szCs w:val="28"/>
        </w:rPr>
        <w:t xml:space="preserve">0 жителей п.г.т. Безенчук и юнармейцы отряда им А.А. Кузьмичева </w:t>
      </w:r>
      <w:proofErr w:type="gramStart"/>
      <w:r w:rsidR="0088649F" w:rsidRPr="00647834">
        <w:rPr>
          <w:szCs w:val="28"/>
        </w:rPr>
        <w:t>из</w:t>
      </w:r>
      <w:proofErr w:type="gramEnd"/>
      <w:r w:rsidR="0088649F" w:rsidRPr="00647834">
        <w:rPr>
          <w:szCs w:val="28"/>
        </w:rPr>
        <w:t xml:space="preserve"> с. </w:t>
      </w:r>
      <w:proofErr w:type="spellStart"/>
      <w:r w:rsidR="0088649F" w:rsidRPr="00647834">
        <w:rPr>
          <w:szCs w:val="28"/>
        </w:rPr>
        <w:t>Преполовенка</w:t>
      </w:r>
      <w:proofErr w:type="spellEnd"/>
      <w:r w:rsidR="0088649F" w:rsidRPr="00647834">
        <w:rPr>
          <w:szCs w:val="28"/>
        </w:rPr>
        <w:t>. Традиционно возглавил колонну участн</w:t>
      </w:r>
      <w:r w:rsidR="0088649F" w:rsidRPr="00647834">
        <w:rPr>
          <w:szCs w:val="28"/>
        </w:rPr>
        <w:t>и</w:t>
      </w:r>
      <w:r w:rsidR="0088649F" w:rsidRPr="00647834">
        <w:rPr>
          <w:szCs w:val="28"/>
        </w:rPr>
        <w:t>ков руко</w:t>
      </w:r>
      <w:r w:rsidR="00252D16">
        <w:rPr>
          <w:szCs w:val="28"/>
        </w:rPr>
        <w:t>водитель муниципального района. В рамках празднования 76</w:t>
      </w:r>
      <w:r w:rsidR="0088649F" w:rsidRPr="00647834">
        <w:rPr>
          <w:szCs w:val="28"/>
        </w:rPr>
        <w:t>-летия победы в Великой Отечественн</w:t>
      </w:r>
      <w:r w:rsidR="00252D16">
        <w:rPr>
          <w:szCs w:val="28"/>
        </w:rPr>
        <w:t>ой войне было проведено более 20</w:t>
      </w:r>
      <w:r w:rsidR="0088649F" w:rsidRPr="00647834">
        <w:rPr>
          <w:szCs w:val="28"/>
        </w:rPr>
        <w:t>0 патриотич</w:t>
      </w:r>
      <w:r w:rsidR="0088649F" w:rsidRPr="00647834">
        <w:rPr>
          <w:szCs w:val="28"/>
        </w:rPr>
        <w:t>е</w:t>
      </w:r>
      <w:r w:rsidR="0088649F" w:rsidRPr="00647834">
        <w:rPr>
          <w:szCs w:val="28"/>
        </w:rPr>
        <w:t xml:space="preserve">ских мероприятий: исторические </w:t>
      </w:r>
      <w:proofErr w:type="spellStart"/>
      <w:r w:rsidR="0088649F" w:rsidRPr="00647834">
        <w:rPr>
          <w:szCs w:val="28"/>
        </w:rPr>
        <w:t>квесты</w:t>
      </w:r>
      <w:proofErr w:type="spellEnd"/>
      <w:r w:rsidR="0088649F" w:rsidRPr="00647834">
        <w:rPr>
          <w:szCs w:val="28"/>
        </w:rPr>
        <w:t xml:space="preserve">, </w:t>
      </w:r>
      <w:r w:rsidR="00252D16">
        <w:rPr>
          <w:szCs w:val="28"/>
        </w:rPr>
        <w:t xml:space="preserve">посты №1, </w:t>
      </w:r>
      <w:r w:rsidR="0088649F" w:rsidRPr="00647834">
        <w:rPr>
          <w:szCs w:val="28"/>
        </w:rPr>
        <w:t xml:space="preserve"> уроки муже</w:t>
      </w:r>
      <w:r w:rsidR="0077489B">
        <w:rPr>
          <w:szCs w:val="28"/>
        </w:rPr>
        <w:t>ства, мини</w:t>
      </w:r>
      <w:r w:rsidR="00252D16">
        <w:rPr>
          <w:szCs w:val="28"/>
        </w:rPr>
        <w:t>-парады.</w:t>
      </w:r>
    </w:p>
    <w:p w:rsidR="00ED3098" w:rsidRDefault="00ED3098" w:rsidP="00647834">
      <w:pPr>
        <w:spacing w:line="360" w:lineRule="auto"/>
        <w:ind w:firstLine="426"/>
        <w:rPr>
          <w:szCs w:val="28"/>
        </w:rPr>
      </w:pPr>
      <w:bookmarkStart w:id="227" w:name="_Toc384049696"/>
      <w:bookmarkStart w:id="228" w:name="_Toc257922608"/>
      <w:bookmarkStart w:id="229" w:name="_Toc384209453"/>
      <w:bookmarkStart w:id="230" w:name="_Toc384209725"/>
      <w:bookmarkStart w:id="231" w:name="_Toc384211845"/>
      <w:bookmarkStart w:id="232" w:name="_Toc384212261"/>
    </w:p>
    <w:p w:rsidR="00FC045A" w:rsidRPr="00647834" w:rsidRDefault="00FA1DE3" w:rsidP="00647834">
      <w:pPr>
        <w:spacing w:line="360" w:lineRule="auto"/>
        <w:ind w:firstLine="426"/>
        <w:rPr>
          <w:szCs w:val="28"/>
        </w:rPr>
      </w:pPr>
      <w:r>
        <w:rPr>
          <w:szCs w:val="28"/>
        </w:rPr>
        <w:t>В структуру Муниципального бюджетного учреждения</w:t>
      </w:r>
      <w:r w:rsidR="00FC045A" w:rsidRPr="00647834">
        <w:rPr>
          <w:szCs w:val="28"/>
        </w:rPr>
        <w:t xml:space="preserve"> культуры муниц</w:t>
      </w:r>
      <w:r w:rsidR="00FC045A" w:rsidRPr="00647834">
        <w:rPr>
          <w:szCs w:val="28"/>
        </w:rPr>
        <w:t>и</w:t>
      </w:r>
      <w:r w:rsidR="00FC045A" w:rsidRPr="00647834">
        <w:rPr>
          <w:szCs w:val="28"/>
        </w:rPr>
        <w:t xml:space="preserve">пального района </w:t>
      </w:r>
      <w:proofErr w:type="spellStart"/>
      <w:r w:rsidR="00FC045A" w:rsidRPr="00647834">
        <w:rPr>
          <w:szCs w:val="28"/>
        </w:rPr>
        <w:t>Безенчукский</w:t>
      </w:r>
      <w:proofErr w:type="spellEnd"/>
      <w:r w:rsidR="00FC045A" w:rsidRPr="00647834">
        <w:rPr>
          <w:szCs w:val="28"/>
        </w:rPr>
        <w:t xml:space="preserve"> Самарской области «Многофункциональный культур</w:t>
      </w:r>
      <w:r>
        <w:rPr>
          <w:szCs w:val="28"/>
        </w:rPr>
        <w:t xml:space="preserve">ный центр» входят  53 учреждения, в том числе: </w:t>
      </w:r>
      <w:r w:rsidR="00BA4023">
        <w:rPr>
          <w:szCs w:val="28"/>
        </w:rPr>
        <w:t>24</w:t>
      </w:r>
      <w:r w:rsidR="00FC045A" w:rsidRPr="00647834">
        <w:rPr>
          <w:szCs w:val="28"/>
        </w:rPr>
        <w:t xml:space="preserve"> сельских домов культуры и клу</w:t>
      </w:r>
      <w:r>
        <w:rPr>
          <w:szCs w:val="28"/>
        </w:rPr>
        <w:t xml:space="preserve">бов, </w:t>
      </w:r>
      <w:r w:rsidR="00FC045A" w:rsidRPr="00647834">
        <w:rPr>
          <w:szCs w:val="28"/>
        </w:rPr>
        <w:t>24 библиотеки,</w:t>
      </w:r>
      <w:r w:rsidR="00BA4023">
        <w:rPr>
          <w:szCs w:val="28"/>
        </w:rPr>
        <w:t xml:space="preserve"> автоклуб,</w:t>
      </w:r>
      <w:r w:rsidR="00FC045A" w:rsidRPr="00647834">
        <w:rPr>
          <w:szCs w:val="28"/>
        </w:rPr>
        <w:t xml:space="preserve"> музейно-выставочный центр, к</w:t>
      </w:r>
      <w:r w:rsidR="00FC045A" w:rsidRPr="00647834">
        <w:rPr>
          <w:szCs w:val="28"/>
        </w:rPr>
        <w:t>и</w:t>
      </w:r>
      <w:r w:rsidR="00FC045A" w:rsidRPr="00647834">
        <w:rPr>
          <w:szCs w:val="28"/>
        </w:rPr>
        <w:t>ноконцертный зал «Юбилей</w:t>
      </w:r>
      <w:r w:rsidR="00BA4023">
        <w:rPr>
          <w:szCs w:val="28"/>
        </w:rPr>
        <w:t>ный».  В учреждении работают 110</w:t>
      </w:r>
      <w:r w:rsidR="00FC045A" w:rsidRPr="00647834">
        <w:rPr>
          <w:szCs w:val="28"/>
        </w:rPr>
        <w:t xml:space="preserve"> специалистов, из них в сель</w:t>
      </w:r>
      <w:r w:rsidR="00BA4023">
        <w:rPr>
          <w:szCs w:val="28"/>
        </w:rPr>
        <w:t>ских поселениях -  67</w:t>
      </w:r>
      <w:r w:rsidR="00FC045A" w:rsidRPr="00647834">
        <w:rPr>
          <w:szCs w:val="28"/>
        </w:rPr>
        <w:t>.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С целью удовлетворения запроса населения реализуются мероприятия ра</w:t>
      </w:r>
      <w:r w:rsidRPr="00647834">
        <w:rPr>
          <w:szCs w:val="28"/>
        </w:rPr>
        <w:t>з</w:t>
      </w:r>
      <w:r w:rsidRPr="00647834">
        <w:rPr>
          <w:szCs w:val="28"/>
        </w:rPr>
        <w:t>личные по форме и структуре для разн</w:t>
      </w:r>
      <w:r w:rsidR="00BA4023">
        <w:rPr>
          <w:szCs w:val="28"/>
        </w:rPr>
        <w:t>овозрастной целевой аудитории, а</w:t>
      </w:r>
      <w:r w:rsidRPr="00647834">
        <w:rPr>
          <w:szCs w:val="28"/>
        </w:rPr>
        <w:t xml:space="preserve"> так же в режиме онлайн. Среди </w:t>
      </w:r>
      <w:proofErr w:type="gramStart"/>
      <w:r w:rsidRPr="00647834">
        <w:rPr>
          <w:szCs w:val="28"/>
        </w:rPr>
        <w:t>которых</w:t>
      </w:r>
      <w:proofErr w:type="gramEnd"/>
      <w:r w:rsidRPr="00647834">
        <w:rPr>
          <w:szCs w:val="28"/>
        </w:rPr>
        <w:t>, мероприятия патриотической направленн</w:t>
      </w:r>
      <w:r w:rsidRPr="00647834">
        <w:rPr>
          <w:szCs w:val="28"/>
        </w:rPr>
        <w:t>о</w:t>
      </w:r>
      <w:r w:rsidRPr="00647834">
        <w:rPr>
          <w:szCs w:val="28"/>
        </w:rPr>
        <w:t>сти, посвященные календарным и знаменательным датам, семейные и детские праздники.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За текущий год  было про</w:t>
      </w:r>
      <w:r w:rsidR="00BA4023">
        <w:rPr>
          <w:szCs w:val="28"/>
        </w:rPr>
        <w:t>ведено 3797</w:t>
      </w:r>
      <w:r w:rsidRPr="00647834">
        <w:rPr>
          <w:szCs w:val="28"/>
        </w:rPr>
        <w:t xml:space="preserve"> мер</w:t>
      </w:r>
      <w:r w:rsidR="00BA4023">
        <w:rPr>
          <w:szCs w:val="28"/>
        </w:rPr>
        <w:t>оприятий, которые посетило 365051</w:t>
      </w:r>
      <w:r w:rsidRPr="00647834">
        <w:rPr>
          <w:szCs w:val="28"/>
        </w:rPr>
        <w:t xml:space="preserve"> че</w:t>
      </w:r>
      <w:r w:rsidR="00BA4023">
        <w:rPr>
          <w:szCs w:val="28"/>
        </w:rPr>
        <w:t>ловек, из них 63098</w:t>
      </w:r>
      <w:r w:rsidRPr="00647834">
        <w:rPr>
          <w:szCs w:val="28"/>
        </w:rPr>
        <w:t xml:space="preserve"> детей.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киноконцертном зале «</w:t>
      </w:r>
      <w:proofErr w:type="gramStart"/>
      <w:r w:rsidRPr="00647834">
        <w:rPr>
          <w:szCs w:val="28"/>
        </w:rPr>
        <w:t>Юбилейный</w:t>
      </w:r>
      <w:proofErr w:type="gramEnd"/>
      <w:r w:rsidRPr="00647834">
        <w:rPr>
          <w:szCs w:val="28"/>
        </w:rPr>
        <w:t>» осуществляется полноценный кин</w:t>
      </w:r>
      <w:r w:rsidRPr="00647834">
        <w:rPr>
          <w:szCs w:val="28"/>
        </w:rPr>
        <w:t>о</w:t>
      </w:r>
      <w:r w:rsidRPr="00647834">
        <w:rPr>
          <w:szCs w:val="28"/>
        </w:rPr>
        <w:t>показ новинок отечественного и зарубежного кинематографа. Данное учрежд</w:t>
      </w:r>
      <w:r w:rsidRPr="00647834">
        <w:rPr>
          <w:szCs w:val="28"/>
        </w:rPr>
        <w:t>е</w:t>
      </w:r>
      <w:r w:rsidRPr="00647834">
        <w:rPr>
          <w:szCs w:val="28"/>
        </w:rPr>
        <w:t>ние доступно для всех категорий маломобиль</w:t>
      </w:r>
      <w:r w:rsidR="007443AF">
        <w:rPr>
          <w:szCs w:val="28"/>
        </w:rPr>
        <w:t>ных граждан. За период 2021 года проведено 2443</w:t>
      </w:r>
      <w:r w:rsidRPr="00647834">
        <w:rPr>
          <w:szCs w:val="28"/>
        </w:rPr>
        <w:t xml:space="preserve"> ки</w:t>
      </w:r>
      <w:r w:rsidR="007443AF">
        <w:rPr>
          <w:szCs w:val="28"/>
        </w:rPr>
        <w:t>носеансов, которые посетили 11365</w:t>
      </w:r>
      <w:r w:rsidRPr="00647834">
        <w:rPr>
          <w:szCs w:val="28"/>
        </w:rPr>
        <w:t xml:space="preserve"> человек.  </w:t>
      </w:r>
    </w:p>
    <w:p w:rsidR="007443AF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Основной задачей по развитию культурно-досуговой деятельности в мун</w:t>
      </w:r>
      <w:r w:rsidRPr="00647834">
        <w:rPr>
          <w:szCs w:val="28"/>
        </w:rPr>
        <w:t>и</w:t>
      </w:r>
      <w:r w:rsidRPr="00647834">
        <w:rPr>
          <w:szCs w:val="28"/>
        </w:rPr>
        <w:t>ципалитете является укрепление материально-технической базы учреждений. На сегодняшний день учреждения в сфере культуры располагаются в районе в 33 зданиях, из них здание МБУК «МКЦ» (п</w:t>
      </w:r>
      <w:proofErr w:type="gramStart"/>
      <w:r w:rsidRPr="00647834">
        <w:rPr>
          <w:szCs w:val="28"/>
        </w:rPr>
        <w:t>.Б</w:t>
      </w:r>
      <w:proofErr w:type="gramEnd"/>
      <w:r w:rsidRPr="00647834">
        <w:rPr>
          <w:szCs w:val="28"/>
        </w:rPr>
        <w:t>езенчук, ул.Советская, 180) пр</w:t>
      </w:r>
      <w:r w:rsidRPr="00647834">
        <w:rPr>
          <w:szCs w:val="28"/>
        </w:rPr>
        <w:t>и</w:t>
      </w:r>
      <w:r w:rsidRPr="00647834">
        <w:rPr>
          <w:szCs w:val="28"/>
        </w:rPr>
        <w:lastRenderedPageBreak/>
        <w:t xml:space="preserve">знано аварийным, здания Звездинского СДК, </w:t>
      </w:r>
      <w:proofErr w:type="spellStart"/>
      <w:r w:rsidRPr="00647834">
        <w:rPr>
          <w:szCs w:val="28"/>
        </w:rPr>
        <w:t>Песоченского</w:t>
      </w:r>
      <w:proofErr w:type="spellEnd"/>
      <w:r w:rsidRPr="00647834">
        <w:rPr>
          <w:szCs w:val="28"/>
        </w:rPr>
        <w:t xml:space="preserve"> СДК, Александро</w:t>
      </w:r>
      <w:r w:rsidRPr="00647834">
        <w:rPr>
          <w:szCs w:val="28"/>
        </w:rPr>
        <w:t>в</w:t>
      </w:r>
      <w:r w:rsidRPr="00647834">
        <w:rPr>
          <w:szCs w:val="28"/>
        </w:rPr>
        <w:t>ского СДК требуют капитального ремонта.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В  этом году начат ремонт в муз</w:t>
      </w:r>
      <w:r w:rsidR="0069254A">
        <w:rPr>
          <w:szCs w:val="28"/>
        </w:rPr>
        <w:t xml:space="preserve">ейно-выставочном центре, составлена </w:t>
      </w:r>
      <w:r w:rsidRPr="00647834">
        <w:rPr>
          <w:szCs w:val="28"/>
        </w:rPr>
        <w:t xml:space="preserve"> сметная до</w:t>
      </w:r>
      <w:r w:rsidR="0069254A">
        <w:rPr>
          <w:szCs w:val="28"/>
        </w:rPr>
        <w:t xml:space="preserve">кументация «Ремонт </w:t>
      </w:r>
      <w:proofErr w:type="spellStart"/>
      <w:r w:rsidR="0069254A">
        <w:rPr>
          <w:szCs w:val="28"/>
        </w:rPr>
        <w:t>Купинского</w:t>
      </w:r>
      <w:proofErr w:type="spellEnd"/>
      <w:r w:rsidR="0069254A">
        <w:rPr>
          <w:szCs w:val="28"/>
        </w:rPr>
        <w:t xml:space="preserve"> СДК» стоимостью 40 млн</w:t>
      </w:r>
      <w:proofErr w:type="gramStart"/>
      <w:r w:rsidR="0069254A">
        <w:rPr>
          <w:szCs w:val="28"/>
        </w:rPr>
        <w:t>.р</w:t>
      </w:r>
      <w:proofErr w:type="gramEnd"/>
      <w:r w:rsidR="0069254A">
        <w:rPr>
          <w:szCs w:val="28"/>
        </w:rPr>
        <w:t>уб.</w:t>
      </w:r>
      <w:r w:rsidRPr="00647834">
        <w:rPr>
          <w:szCs w:val="28"/>
        </w:rPr>
        <w:t xml:space="preserve">, проводился ремонт Звездинского СДК. </w:t>
      </w:r>
    </w:p>
    <w:p w:rsidR="00C22406" w:rsidRDefault="00C22406" w:rsidP="00C22406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Заключены муниципальные контракты на выполнение работ по инжене</w:t>
      </w:r>
      <w:r>
        <w:rPr>
          <w:bCs/>
          <w:szCs w:val="28"/>
        </w:rPr>
        <w:t>р</w:t>
      </w:r>
      <w:r>
        <w:rPr>
          <w:bCs/>
          <w:szCs w:val="28"/>
        </w:rPr>
        <w:t>ным изысканиям и разработке проектной документации по объекту:</w:t>
      </w:r>
    </w:p>
    <w:p w:rsidR="00C22406" w:rsidRDefault="00C22406" w:rsidP="00C22406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«Проектирование и строительство районного центра досуга, расположенн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го по адресу: </w:t>
      </w:r>
      <w:proofErr w:type="spellStart"/>
      <w:r>
        <w:rPr>
          <w:bCs/>
          <w:szCs w:val="28"/>
        </w:rPr>
        <w:t>п.г.т</w:t>
      </w:r>
      <w:proofErr w:type="gramStart"/>
      <w:r>
        <w:rPr>
          <w:bCs/>
          <w:szCs w:val="28"/>
        </w:rPr>
        <w:t>.Б</w:t>
      </w:r>
      <w:proofErr w:type="gramEnd"/>
      <w:r>
        <w:rPr>
          <w:bCs/>
          <w:szCs w:val="28"/>
        </w:rPr>
        <w:t>езенчук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ул.Мамистова</w:t>
      </w:r>
      <w:proofErr w:type="spellEnd"/>
      <w:r>
        <w:rPr>
          <w:bCs/>
          <w:szCs w:val="28"/>
        </w:rPr>
        <w:t xml:space="preserve"> д.35».</w:t>
      </w:r>
    </w:p>
    <w:p w:rsidR="00B869C6" w:rsidRDefault="00B869C6" w:rsidP="00B869C6">
      <w:pPr>
        <w:shd w:val="clear" w:color="auto" w:fill="FFFFFF"/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 xml:space="preserve">По государственной программе Самарской области «Поддержка инициатив населения муниципальных образований Самарской области» на 2017-2025 годы </w:t>
      </w:r>
      <w:r>
        <w:rPr>
          <w:bCs/>
          <w:szCs w:val="28"/>
        </w:rPr>
        <w:t xml:space="preserve">за счёт средств областного бюджета, районного бюджета, средств бюджетов поселений и привлечённых средств физических и юридических лиц  </w:t>
      </w:r>
      <w:r w:rsidRPr="00647834">
        <w:rPr>
          <w:bCs/>
          <w:szCs w:val="28"/>
        </w:rPr>
        <w:t>реализов</w:t>
      </w:r>
      <w:r w:rsidRPr="00647834">
        <w:rPr>
          <w:bCs/>
          <w:szCs w:val="28"/>
        </w:rPr>
        <w:t>а</w:t>
      </w:r>
      <w:r>
        <w:rPr>
          <w:bCs/>
          <w:szCs w:val="28"/>
        </w:rPr>
        <w:t>ны проекты</w:t>
      </w:r>
      <w:r w:rsidRPr="00647834">
        <w:rPr>
          <w:bCs/>
          <w:szCs w:val="28"/>
        </w:rPr>
        <w:t>:</w:t>
      </w:r>
    </w:p>
    <w:p w:rsidR="00327BA5" w:rsidRDefault="00327BA5" w:rsidP="00327BA5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с/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Звезда «Труженики тыла-незаметные герои войны» - благоустройство сквера с установкой памятника (областной бюджет – 339,6 тыс.руб., районный бюджет – 72,8 тыс.руб., средства физ.лиц – 73 тыс.руб.);</w:t>
      </w:r>
    </w:p>
    <w:p w:rsidR="00327BA5" w:rsidRDefault="00327BA5" w:rsidP="00327BA5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с/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Песочное «Мы память бережно храним» -  установка памятника лётч</w:t>
      </w:r>
      <w:r>
        <w:rPr>
          <w:bCs/>
          <w:szCs w:val="28"/>
        </w:rPr>
        <w:t>и</w:t>
      </w:r>
      <w:r>
        <w:rPr>
          <w:bCs/>
          <w:szCs w:val="28"/>
        </w:rPr>
        <w:t>кам-инструкторам. Погибшим в годы ВОВ (областной бюджет – 199,5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уб., районный бюджет – 65,1 тыс.руб., средства юр..лиц – 20,4 тыс.руб.);</w:t>
      </w:r>
    </w:p>
    <w:p w:rsidR="00327BA5" w:rsidRDefault="00327BA5" w:rsidP="00327BA5">
      <w:pPr>
        <w:shd w:val="clear" w:color="auto" w:fill="FFFFFF"/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с/</w:t>
      </w:r>
      <w:proofErr w:type="spellStart"/>
      <w:r>
        <w:rPr>
          <w:bCs/>
          <w:szCs w:val="28"/>
        </w:rPr>
        <w:t>пПреполовенка</w:t>
      </w:r>
      <w:proofErr w:type="spellEnd"/>
      <w:r>
        <w:rPr>
          <w:bCs/>
          <w:szCs w:val="28"/>
        </w:rPr>
        <w:t xml:space="preserve"> «Памяти павших будем достойны» -  обустройство терр</w:t>
      </w:r>
      <w:r>
        <w:rPr>
          <w:bCs/>
          <w:szCs w:val="28"/>
        </w:rPr>
        <w:t>и</w:t>
      </w:r>
      <w:r>
        <w:rPr>
          <w:bCs/>
          <w:szCs w:val="28"/>
        </w:rPr>
        <w:t>тории около памятника Воину Победителю (областной бюджет – 454,7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 xml:space="preserve">уб., районный бюджет – 149 тыс.руб., </w:t>
      </w:r>
      <w:r w:rsidR="00B869C6">
        <w:rPr>
          <w:bCs/>
          <w:szCs w:val="28"/>
        </w:rPr>
        <w:t>средства юр..лиц – 46 тыс.руб.).</w:t>
      </w:r>
    </w:p>
    <w:p w:rsidR="00EB4CD1" w:rsidRPr="00647834" w:rsidRDefault="00EB4CD1" w:rsidP="00647834">
      <w:pPr>
        <w:pStyle w:val="2"/>
        <w:keepNext w:val="0"/>
        <w:widowControl w:val="0"/>
        <w:ind w:firstLine="426"/>
        <w:jc w:val="center"/>
        <w:rPr>
          <w:i/>
        </w:rPr>
      </w:pPr>
    </w:p>
    <w:p w:rsidR="008422CF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233" w:name="_Toc100306598"/>
      <w:r w:rsidRPr="00647834">
        <w:rPr>
          <w:i/>
        </w:rPr>
        <w:t xml:space="preserve">5.6. </w:t>
      </w:r>
      <w:r w:rsidR="00C60551" w:rsidRPr="00647834">
        <w:rPr>
          <w:i/>
        </w:rPr>
        <w:t xml:space="preserve">Организация библиотечного обслуживания населения </w:t>
      </w:r>
      <w:proofErr w:type="spellStart"/>
      <w:r w:rsidR="00C60551" w:rsidRPr="00647834">
        <w:rPr>
          <w:i/>
        </w:rPr>
        <w:t>межпоселе</w:t>
      </w:r>
      <w:r w:rsidR="00C60551" w:rsidRPr="00647834">
        <w:rPr>
          <w:i/>
        </w:rPr>
        <w:t>н</w:t>
      </w:r>
      <w:r w:rsidR="00C60551" w:rsidRPr="00647834">
        <w:rPr>
          <w:i/>
        </w:rPr>
        <w:t>ческими</w:t>
      </w:r>
      <w:proofErr w:type="spellEnd"/>
      <w:r w:rsidR="00C60551" w:rsidRPr="00647834">
        <w:rPr>
          <w:i/>
        </w:rPr>
        <w:t xml:space="preserve"> библиотеками, комплектование и обеспечение сохранности их библиотечных фондов</w:t>
      </w:r>
      <w:r w:rsidR="00D05D68" w:rsidRPr="00647834">
        <w:rPr>
          <w:i/>
        </w:rPr>
        <w:t>.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="008422CF" w:rsidRPr="00647834">
        <w:rPr>
          <w:i/>
        </w:rPr>
        <w:t xml:space="preserve"> Создание условий для развития местного традиц</w:t>
      </w:r>
      <w:r w:rsidR="008422CF" w:rsidRPr="00647834">
        <w:rPr>
          <w:i/>
        </w:rPr>
        <w:t>и</w:t>
      </w:r>
      <w:r w:rsidR="008422CF" w:rsidRPr="00647834">
        <w:rPr>
          <w:i/>
        </w:rPr>
        <w:t>онного народного художественного творчества в поселениях</w:t>
      </w:r>
      <w:r w:rsidR="001744C7" w:rsidRPr="00647834">
        <w:rPr>
          <w:i/>
        </w:rPr>
        <w:t>, для обеспеч</w:t>
      </w:r>
      <w:r w:rsidR="001744C7" w:rsidRPr="00647834">
        <w:rPr>
          <w:i/>
        </w:rPr>
        <w:t>е</w:t>
      </w:r>
      <w:r w:rsidR="001744C7" w:rsidRPr="00647834">
        <w:rPr>
          <w:i/>
        </w:rPr>
        <w:t>ния поселений услугами по организации досуга и услугами организации культуры.</w:t>
      </w:r>
      <w:bookmarkEnd w:id="233"/>
    </w:p>
    <w:p w:rsidR="00C13749" w:rsidRPr="00C13749" w:rsidRDefault="00C13749" w:rsidP="00C13749">
      <w:pPr>
        <w:spacing w:after="0" w:line="360" w:lineRule="auto"/>
        <w:rPr>
          <w:szCs w:val="28"/>
        </w:rPr>
      </w:pPr>
      <w:r w:rsidRPr="00C13749">
        <w:rPr>
          <w:szCs w:val="28"/>
        </w:rPr>
        <w:lastRenderedPageBreak/>
        <w:t>В 2021 году библиотеки МБУК «МКЦ», как и другие учреждения культ</w:t>
      </w:r>
      <w:r w:rsidRPr="00C13749">
        <w:rPr>
          <w:szCs w:val="28"/>
        </w:rPr>
        <w:t>у</w:t>
      </w:r>
      <w:r w:rsidRPr="00C13749">
        <w:rPr>
          <w:szCs w:val="28"/>
        </w:rPr>
        <w:t>ры РФ строили свою деятельность с соблюдением ограничительных мер по п</w:t>
      </w:r>
      <w:r w:rsidRPr="00C13749">
        <w:rPr>
          <w:szCs w:val="28"/>
        </w:rPr>
        <w:t>о</w:t>
      </w:r>
      <w:r w:rsidRPr="00C13749">
        <w:rPr>
          <w:szCs w:val="28"/>
        </w:rPr>
        <w:t>сещаемости массовых мероприятий и посещениям людей, находящихся в гру</w:t>
      </w:r>
      <w:r w:rsidRPr="00C13749">
        <w:rPr>
          <w:szCs w:val="28"/>
        </w:rPr>
        <w:t>п</w:t>
      </w:r>
      <w:r w:rsidRPr="00C13749">
        <w:rPr>
          <w:szCs w:val="28"/>
        </w:rPr>
        <w:t>пах риска.  Обслуживание пользователей производилось в совмещенных фо</w:t>
      </w:r>
      <w:r w:rsidRPr="00C13749">
        <w:rPr>
          <w:szCs w:val="28"/>
        </w:rPr>
        <w:t>р</w:t>
      </w:r>
      <w:r w:rsidRPr="00C13749">
        <w:rPr>
          <w:szCs w:val="28"/>
        </w:rPr>
        <w:t>матах: в стационаре, внестационара и удаленно. Пользователи могли виртуал</w:t>
      </w:r>
      <w:r w:rsidRPr="00C13749">
        <w:rPr>
          <w:szCs w:val="28"/>
        </w:rPr>
        <w:t>ь</w:t>
      </w:r>
      <w:r w:rsidRPr="00C13749">
        <w:rPr>
          <w:szCs w:val="28"/>
        </w:rPr>
        <w:t xml:space="preserve">но посетить различные мероприятия: онлайн-встречи, виртуальные выставки, онлайн-экскурсии, мастер-классы, конкурсы, сетевые акции и др. Онлайн-мероприятия проводились и размещались на официальном сайте библиотек МБУК «МКЦ» </w:t>
      </w:r>
      <w:hyperlink r:id="rId11" w:history="1">
        <w:r w:rsidRPr="00C13749">
          <w:rPr>
            <w:rStyle w:val="af3"/>
            <w:szCs w:val="28"/>
          </w:rPr>
          <w:t>https://mbo.smr.muzkult.ru/about</w:t>
        </w:r>
      </w:hyperlink>
      <w:r w:rsidRPr="00C13749">
        <w:rPr>
          <w:szCs w:val="28"/>
        </w:rPr>
        <w:t>, на портале «Культура. РФ», а также в группах в социальных сетях «ВКонтакте</w:t>
      </w:r>
      <w:r>
        <w:rPr>
          <w:szCs w:val="28"/>
        </w:rPr>
        <w:t>»</w:t>
      </w:r>
      <w:r w:rsidRPr="00C13749">
        <w:rPr>
          <w:szCs w:val="28"/>
        </w:rPr>
        <w:t xml:space="preserve">. </w:t>
      </w:r>
    </w:p>
    <w:p w:rsidR="00C13749" w:rsidRPr="00C13749" w:rsidRDefault="00C13749" w:rsidP="00C13749">
      <w:pPr>
        <w:spacing w:after="0" w:line="360" w:lineRule="auto"/>
        <w:rPr>
          <w:szCs w:val="28"/>
        </w:rPr>
      </w:pPr>
      <w:r w:rsidRPr="00C13749">
        <w:rPr>
          <w:szCs w:val="28"/>
        </w:rPr>
        <w:t>Показатель «Количество обращений к библиотеке удаленных пользоват</w:t>
      </w:r>
      <w:r w:rsidRPr="00C13749">
        <w:rPr>
          <w:szCs w:val="28"/>
        </w:rPr>
        <w:t>е</w:t>
      </w:r>
      <w:r w:rsidRPr="00C13749">
        <w:rPr>
          <w:szCs w:val="28"/>
        </w:rPr>
        <w:t>лей» в отчетном году составил</w:t>
      </w:r>
      <w:r w:rsidR="00BA404F">
        <w:rPr>
          <w:szCs w:val="28"/>
        </w:rPr>
        <w:t xml:space="preserve"> -</w:t>
      </w:r>
      <w:r w:rsidRPr="00C13749">
        <w:rPr>
          <w:szCs w:val="28"/>
        </w:rPr>
        <w:t xml:space="preserve"> 4</w:t>
      </w:r>
      <w:r w:rsidR="00BA404F">
        <w:rPr>
          <w:szCs w:val="28"/>
        </w:rPr>
        <w:t>1 188, что на 17</w:t>
      </w:r>
      <w:r w:rsidRPr="00C13749">
        <w:rPr>
          <w:szCs w:val="28"/>
        </w:rPr>
        <w:t>% больше</w:t>
      </w:r>
      <w:r w:rsidR="00BA404F">
        <w:rPr>
          <w:szCs w:val="28"/>
        </w:rPr>
        <w:t>,</w:t>
      </w:r>
      <w:r w:rsidRPr="00C13749">
        <w:rPr>
          <w:szCs w:val="28"/>
        </w:rPr>
        <w:t xml:space="preserve"> чем в 2020 го</w:t>
      </w:r>
      <w:r w:rsidR="002C16B8">
        <w:rPr>
          <w:szCs w:val="28"/>
        </w:rPr>
        <w:t>ду.</w:t>
      </w:r>
    </w:p>
    <w:p w:rsidR="00C13749" w:rsidRPr="00C13749" w:rsidRDefault="00C13749" w:rsidP="00C13749">
      <w:pPr>
        <w:spacing w:after="0" w:line="360" w:lineRule="auto"/>
        <w:rPr>
          <w:szCs w:val="28"/>
        </w:rPr>
      </w:pPr>
      <w:proofErr w:type="spellStart"/>
      <w:r w:rsidRPr="00C13749">
        <w:rPr>
          <w:szCs w:val="28"/>
          <w:lang w:bidi="ru-RU"/>
        </w:rPr>
        <w:t>Внестационарные</w:t>
      </w:r>
      <w:proofErr w:type="spellEnd"/>
      <w:r w:rsidRPr="00C13749">
        <w:rPr>
          <w:szCs w:val="28"/>
          <w:lang w:bidi="ru-RU"/>
        </w:rPr>
        <w:t xml:space="preserve"> формы библиотечного обслуживания в </w:t>
      </w:r>
      <w:proofErr w:type="spellStart"/>
      <w:r w:rsidRPr="00C13749">
        <w:rPr>
          <w:szCs w:val="28"/>
          <w:lang w:bidi="ru-RU"/>
        </w:rPr>
        <w:t>Безенчукском</w:t>
      </w:r>
      <w:proofErr w:type="spellEnd"/>
      <w:r w:rsidRPr="00C13749">
        <w:rPr>
          <w:szCs w:val="28"/>
          <w:lang w:bidi="ru-RU"/>
        </w:rPr>
        <w:t xml:space="preserve"> районе используют 18 библиотек. В 2021 г. муниципальные библиотеки охв</w:t>
      </w:r>
      <w:r w:rsidRPr="00C13749">
        <w:rPr>
          <w:szCs w:val="28"/>
          <w:lang w:bidi="ru-RU"/>
        </w:rPr>
        <w:t>а</w:t>
      </w:r>
      <w:r w:rsidRPr="00C13749">
        <w:rPr>
          <w:szCs w:val="28"/>
          <w:lang w:bidi="ru-RU"/>
        </w:rPr>
        <w:t xml:space="preserve">тили </w:t>
      </w:r>
      <w:proofErr w:type="spellStart"/>
      <w:r w:rsidRPr="00C13749">
        <w:rPr>
          <w:szCs w:val="28"/>
          <w:lang w:bidi="ru-RU"/>
        </w:rPr>
        <w:t>внестационарным</w:t>
      </w:r>
      <w:proofErr w:type="spellEnd"/>
      <w:r w:rsidRPr="00C13749">
        <w:rPr>
          <w:szCs w:val="28"/>
          <w:lang w:bidi="ru-RU"/>
        </w:rPr>
        <w:t xml:space="preserve"> обслуживанием 5</w:t>
      </w:r>
      <w:r w:rsidR="00BA404F">
        <w:rPr>
          <w:szCs w:val="28"/>
          <w:lang w:bidi="ru-RU"/>
        </w:rPr>
        <w:t>,</w:t>
      </w:r>
      <w:r w:rsidRPr="00C13749">
        <w:rPr>
          <w:szCs w:val="28"/>
          <w:lang w:bidi="ru-RU"/>
        </w:rPr>
        <w:t>4 тыс. человек</w:t>
      </w:r>
      <w:r w:rsidR="00BA404F">
        <w:rPr>
          <w:szCs w:val="28"/>
          <w:lang w:bidi="ru-RU"/>
        </w:rPr>
        <w:t xml:space="preserve"> (что на 46% больше, чем в 2020 году).  Им было выдано 1318 </w:t>
      </w:r>
      <w:r w:rsidRPr="00C13749">
        <w:rPr>
          <w:szCs w:val="28"/>
          <w:lang w:bidi="ru-RU"/>
        </w:rPr>
        <w:t>экземпляров докумен</w:t>
      </w:r>
      <w:r w:rsidR="00BA404F">
        <w:rPr>
          <w:szCs w:val="28"/>
          <w:lang w:bidi="ru-RU"/>
        </w:rPr>
        <w:t>тов (29</w:t>
      </w:r>
      <w:r w:rsidRPr="00C13749">
        <w:rPr>
          <w:szCs w:val="28"/>
          <w:lang w:bidi="ru-RU"/>
        </w:rPr>
        <w:t>% от о</w:t>
      </w:r>
      <w:r w:rsidRPr="00C13749">
        <w:rPr>
          <w:szCs w:val="28"/>
          <w:lang w:bidi="ru-RU"/>
        </w:rPr>
        <w:t>б</w:t>
      </w:r>
      <w:r w:rsidRPr="00C13749">
        <w:rPr>
          <w:szCs w:val="28"/>
          <w:lang w:bidi="ru-RU"/>
        </w:rPr>
        <w:t xml:space="preserve">щего числа </w:t>
      </w:r>
      <w:proofErr w:type="spellStart"/>
      <w:r w:rsidRPr="00C13749">
        <w:rPr>
          <w:szCs w:val="28"/>
          <w:lang w:bidi="ru-RU"/>
        </w:rPr>
        <w:t>документовыдачи</w:t>
      </w:r>
      <w:proofErr w:type="spellEnd"/>
      <w:r w:rsidRPr="00C13749">
        <w:rPr>
          <w:szCs w:val="28"/>
          <w:lang w:bidi="ru-RU"/>
        </w:rPr>
        <w:t>).</w:t>
      </w:r>
    </w:p>
    <w:p w:rsidR="00C13749" w:rsidRPr="00C13749" w:rsidRDefault="00C13749" w:rsidP="00C13749">
      <w:pPr>
        <w:spacing w:after="0" w:line="360" w:lineRule="auto"/>
        <w:rPr>
          <w:szCs w:val="28"/>
        </w:rPr>
      </w:pPr>
      <w:r w:rsidRPr="00C13749">
        <w:rPr>
          <w:szCs w:val="28"/>
        </w:rPr>
        <w:t>В отчетном году специалисты и читатели библиотек МБУК «МКЦ» пр</w:t>
      </w:r>
      <w:r w:rsidRPr="00C13749">
        <w:rPr>
          <w:szCs w:val="28"/>
        </w:rPr>
        <w:t>и</w:t>
      </w:r>
      <w:r w:rsidRPr="00C13749">
        <w:rPr>
          <w:szCs w:val="28"/>
        </w:rPr>
        <w:t>няли участие в Международных, Всероссийских, Межрегиональных, областных и районных акциях, конкурсах и фестивалях.  Всего участниками мероп</w:t>
      </w:r>
      <w:r>
        <w:rPr>
          <w:szCs w:val="28"/>
        </w:rPr>
        <w:t>риятий стали более 4000 человек.</w:t>
      </w:r>
    </w:p>
    <w:p w:rsidR="00660DAB" w:rsidRDefault="00C13749" w:rsidP="0043436F">
      <w:pPr>
        <w:spacing w:after="0" w:line="360" w:lineRule="auto"/>
        <w:rPr>
          <w:szCs w:val="28"/>
        </w:rPr>
      </w:pPr>
      <w:r w:rsidRPr="00C13749">
        <w:rPr>
          <w:szCs w:val="28"/>
        </w:rPr>
        <w:t>В 2021 г. продолжилась реализация национального проекта «Культур</w:t>
      </w:r>
      <w:r w:rsidR="00CA1CA1">
        <w:rPr>
          <w:szCs w:val="28"/>
        </w:rPr>
        <w:t xml:space="preserve">а». </w:t>
      </w:r>
      <w:r w:rsidR="00660DAB">
        <w:rPr>
          <w:szCs w:val="28"/>
        </w:rPr>
        <w:t xml:space="preserve">Основные показатели </w:t>
      </w:r>
      <w:r w:rsidRPr="0043436F">
        <w:rPr>
          <w:szCs w:val="28"/>
        </w:rPr>
        <w:t>деятельности библиотек</w:t>
      </w:r>
      <w:r w:rsidR="00660DAB">
        <w:rPr>
          <w:szCs w:val="28"/>
        </w:rPr>
        <w:t>:</w:t>
      </w:r>
    </w:p>
    <w:p w:rsidR="00C13749" w:rsidRPr="0043436F" w:rsidRDefault="00C13749" w:rsidP="0043436F">
      <w:pPr>
        <w:spacing w:after="0" w:line="360" w:lineRule="auto"/>
        <w:rPr>
          <w:szCs w:val="28"/>
        </w:rPr>
      </w:pPr>
      <w:r w:rsidRPr="0043436F">
        <w:rPr>
          <w:b/>
          <w:szCs w:val="28"/>
        </w:rPr>
        <w:t>«</w:t>
      </w:r>
      <w:r w:rsidRPr="0043436F">
        <w:rPr>
          <w:szCs w:val="28"/>
        </w:rPr>
        <w:t>количество посещений</w:t>
      </w:r>
      <w:r w:rsidRPr="0043436F">
        <w:rPr>
          <w:b/>
          <w:szCs w:val="28"/>
        </w:rPr>
        <w:t>»</w:t>
      </w:r>
      <w:r w:rsidR="00CA1CA1">
        <w:rPr>
          <w:b/>
          <w:szCs w:val="28"/>
        </w:rPr>
        <w:t xml:space="preserve"> -</w:t>
      </w:r>
      <w:r w:rsidR="001B6534">
        <w:rPr>
          <w:szCs w:val="28"/>
        </w:rPr>
        <w:t>258 812</w:t>
      </w:r>
      <w:r w:rsidR="00CA1CA1">
        <w:rPr>
          <w:szCs w:val="28"/>
        </w:rPr>
        <w:t xml:space="preserve"> (177% к уровню 2020 года);</w:t>
      </w:r>
    </w:p>
    <w:p w:rsidR="00C13749" w:rsidRPr="0043436F" w:rsidRDefault="00C13749" w:rsidP="00776084">
      <w:pPr>
        <w:spacing w:after="0" w:line="360" w:lineRule="auto"/>
        <w:ind w:firstLine="708"/>
        <w:rPr>
          <w:szCs w:val="28"/>
        </w:rPr>
      </w:pPr>
      <w:r w:rsidRPr="0043436F">
        <w:rPr>
          <w:szCs w:val="28"/>
        </w:rPr>
        <w:t xml:space="preserve"> «</w:t>
      </w:r>
      <w:r w:rsidRPr="00776084">
        <w:rPr>
          <w:szCs w:val="28"/>
        </w:rPr>
        <w:t>количество зарегистрированных пользователей</w:t>
      </w:r>
      <w:r w:rsidRPr="0043436F">
        <w:rPr>
          <w:b/>
          <w:szCs w:val="28"/>
        </w:rPr>
        <w:t xml:space="preserve">» </w:t>
      </w:r>
      <w:r w:rsidR="00CA1CA1">
        <w:rPr>
          <w:szCs w:val="28"/>
        </w:rPr>
        <w:t xml:space="preserve">- </w:t>
      </w:r>
      <w:r w:rsidR="00776084">
        <w:rPr>
          <w:szCs w:val="28"/>
        </w:rPr>
        <w:t xml:space="preserve">19245 </w:t>
      </w:r>
      <w:r w:rsidRPr="00776084">
        <w:rPr>
          <w:szCs w:val="28"/>
        </w:rPr>
        <w:t xml:space="preserve"> чел. </w:t>
      </w:r>
      <w:r w:rsidRPr="0043436F">
        <w:rPr>
          <w:szCs w:val="28"/>
        </w:rPr>
        <w:t>из них д</w:t>
      </w:r>
      <w:r w:rsidRPr="0043436F">
        <w:rPr>
          <w:szCs w:val="28"/>
        </w:rPr>
        <w:t>е</w:t>
      </w:r>
      <w:r w:rsidR="001B6534">
        <w:rPr>
          <w:szCs w:val="28"/>
        </w:rPr>
        <w:t>ти–</w:t>
      </w:r>
      <w:r w:rsidRPr="00776084">
        <w:rPr>
          <w:szCs w:val="28"/>
        </w:rPr>
        <w:t>6887</w:t>
      </w:r>
      <w:r w:rsidR="001B6534">
        <w:rPr>
          <w:szCs w:val="28"/>
        </w:rPr>
        <w:t>чел., юношество</w:t>
      </w:r>
      <w:r w:rsidRPr="0043436F">
        <w:rPr>
          <w:szCs w:val="28"/>
        </w:rPr>
        <w:t xml:space="preserve"> -  </w:t>
      </w:r>
      <w:r w:rsidRPr="00776084">
        <w:rPr>
          <w:szCs w:val="28"/>
        </w:rPr>
        <w:t>3713</w:t>
      </w:r>
      <w:r w:rsidRPr="0043436F">
        <w:rPr>
          <w:szCs w:val="28"/>
        </w:rPr>
        <w:t xml:space="preserve"> чел;  </w:t>
      </w:r>
    </w:p>
    <w:p w:rsidR="00C13749" w:rsidRPr="00C13749" w:rsidRDefault="00776084" w:rsidP="00CA1CA1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«</w:t>
      </w:r>
      <w:r w:rsidR="00C13749" w:rsidRPr="00776084">
        <w:rPr>
          <w:szCs w:val="28"/>
        </w:rPr>
        <w:t>количество выданных (просмотренных) документов</w:t>
      </w:r>
      <w:r>
        <w:rPr>
          <w:szCs w:val="28"/>
        </w:rPr>
        <w:t>»</w:t>
      </w:r>
      <w:r w:rsidR="00CA1CA1">
        <w:rPr>
          <w:szCs w:val="28"/>
        </w:rPr>
        <w:t xml:space="preserve"> - 452</w:t>
      </w:r>
      <w:r w:rsidR="001B6534">
        <w:rPr>
          <w:szCs w:val="28"/>
        </w:rPr>
        <w:t xml:space="preserve"> 298 </w:t>
      </w:r>
      <w:r w:rsidR="00CA1CA1">
        <w:rPr>
          <w:szCs w:val="28"/>
        </w:rPr>
        <w:t xml:space="preserve"> экз. (169% к уровню 2020 года);</w:t>
      </w:r>
    </w:p>
    <w:p w:rsidR="00776084" w:rsidRDefault="00CA1CA1" w:rsidP="00776084">
      <w:pPr>
        <w:spacing w:after="0" w:line="360" w:lineRule="auto"/>
        <w:rPr>
          <w:szCs w:val="28"/>
        </w:rPr>
      </w:pPr>
      <w:r>
        <w:rPr>
          <w:szCs w:val="28"/>
        </w:rPr>
        <w:t>«о</w:t>
      </w:r>
      <w:r w:rsidR="00C13749" w:rsidRPr="00C13749">
        <w:rPr>
          <w:szCs w:val="28"/>
        </w:rPr>
        <w:t>хват населения библ</w:t>
      </w:r>
      <w:r>
        <w:rPr>
          <w:szCs w:val="28"/>
        </w:rPr>
        <w:t xml:space="preserve">иотечным обслуживанием» - </w:t>
      </w:r>
      <w:r w:rsidR="00C13749" w:rsidRPr="00CA1CA1">
        <w:rPr>
          <w:szCs w:val="28"/>
        </w:rPr>
        <w:t>49,4%,</w:t>
      </w:r>
      <w:r>
        <w:rPr>
          <w:szCs w:val="28"/>
        </w:rPr>
        <w:t>в 2020 году он составлял 43,6%.</w:t>
      </w:r>
    </w:p>
    <w:p w:rsidR="00776084" w:rsidRPr="00C13749" w:rsidRDefault="00776084" w:rsidP="00776084">
      <w:pPr>
        <w:spacing w:after="0" w:line="360" w:lineRule="auto"/>
        <w:rPr>
          <w:szCs w:val="28"/>
        </w:rPr>
      </w:pPr>
      <w:r w:rsidRPr="00647834">
        <w:rPr>
          <w:szCs w:val="28"/>
        </w:rPr>
        <w:lastRenderedPageBreak/>
        <w:t xml:space="preserve">В фонде библиотек МБУК «МКЦ» </w:t>
      </w:r>
      <w:r>
        <w:rPr>
          <w:rFonts w:eastAsia="Times New Roman"/>
          <w:szCs w:val="28"/>
          <w:lang w:eastAsia="ru-RU"/>
        </w:rPr>
        <w:t>на 31.12</w:t>
      </w:r>
      <w:r w:rsidRPr="00647834">
        <w:rPr>
          <w:rFonts w:eastAsia="Times New Roman"/>
          <w:szCs w:val="28"/>
          <w:lang w:eastAsia="ru-RU"/>
        </w:rPr>
        <w:t xml:space="preserve">.2021 года состоит </w:t>
      </w:r>
      <w:r>
        <w:rPr>
          <w:rFonts w:eastAsia="Courier New"/>
          <w:szCs w:val="28"/>
          <w:lang w:bidi="ru-RU"/>
        </w:rPr>
        <w:t>326714</w:t>
      </w:r>
      <w:r w:rsidRPr="00647834">
        <w:rPr>
          <w:rFonts w:eastAsia="Times New Roman"/>
          <w:szCs w:val="28"/>
          <w:lang w:eastAsia="ru-RU"/>
        </w:rPr>
        <w:t xml:space="preserve"> э</w:t>
      </w:r>
      <w:r w:rsidRPr="00647834">
        <w:rPr>
          <w:rFonts w:eastAsia="Times New Roman"/>
          <w:szCs w:val="28"/>
          <w:lang w:eastAsia="ru-RU"/>
        </w:rPr>
        <w:t>к</w:t>
      </w:r>
      <w:r w:rsidRPr="00647834">
        <w:rPr>
          <w:rFonts w:eastAsia="Times New Roman"/>
          <w:szCs w:val="28"/>
          <w:lang w:eastAsia="ru-RU"/>
        </w:rPr>
        <w:t xml:space="preserve">земпляров документов. </w:t>
      </w:r>
      <w:r w:rsidRPr="00647834">
        <w:rPr>
          <w:szCs w:val="28"/>
        </w:rPr>
        <w:t xml:space="preserve">Всего за отчетный год в </w:t>
      </w:r>
      <w:r>
        <w:rPr>
          <w:szCs w:val="28"/>
        </w:rPr>
        <w:t>библиотеки района поступило 4386 экземпляров новой л</w:t>
      </w:r>
      <w:r w:rsidRPr="00647834">
        <w:rPr>
          <w:szCs w:val="28"/>
        </w:rPr>
        <w:t>итературы</w:t>
      </w:r>
      <w:r>
        <w:rPr>
          <w:szCs w:val="28"/>
        </w:rPr>
        <w:t xml:space="preserve">. </w:t>
      </w:r>
      <w:r w:rsidRPr="00C13749">
        <w:rPr>
          <w:szCs w:val="28"/>
        </w:rPr>
        <w:t xml:space="preserve">Финансирование на комплектование книжного фонда составило </w:t>
      </w:r>
      <w:r w:rsidRPr="002B7D38">
        <w:rPr>
          <w:szCs w:val="28"/>
        </w:rPr>
        <w:t>648</w:t>
      </w:r>
      <w:r>
        <w:rPr>
          <w:szCs w:val="28"/>
        </w:rPr>
        <w:t>, 1 тыс.</w:t>
      </w:r>
      <w:r w:rsidRPr="002B7D38">
        <w:rPr>
          <w:szCs w:val="28"/>
        </w:rPr>
        <w:t xml:space="preserve"> руб</w:t>
      </w:r>
      <w:r w:rsidR="003922E2">
        <w:rPr>
          <w:szCs w:val="28"/>
        </w:rPr>
        <w:t>., в том числе из средств районного бюджета – 344,5 тыс</w:t>
      </w:r>
      <w:proofErr w:type="gramStart"/>
      <w:r w:rsidR="003922E2">
        <w:rPr>
          <w:szCs w:val="28"/>
        </w:rPr>
        <w:t>.р</w:t>
      </w:r>
      <w:proofErr w:type="gramEnd"/>
      <w:r w:rsidR="003922E2">
        <w:rPr>
          <w:szCs w:val="28"/>
        </w:rPr>
        <w:t>уб., федерального – 303,6 тыс.руб.</w:t>
      </w:r>
    </w:p>
    <w:p w:rsidR="00776084" w:rsidRPr="00647834" w:rsidRDefault="00776084" w:rsidP="0077608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целях обеспечения сохранности фонда ежегодно проводятся плановые проверки его состояния, организуется работа по переплету и ремонту докуме</w:t>
      </w:r>
      <w:r w:rsidRPr="00647834">
        <w:rPr>
          <w:szCs w:val="28"/>
        </w:rPr>
        <w:t>н</w:t>
      </w:r>
      <w:r w:rsidRPr="00647834">
        <w:rPr>
          <w:szCs w:val="28"/>
        </w:rPr>
        <w:t xml:space="preserve">тов. </w:t>
      </w:r>
      <w:r>
        <w:rPr>
          <w:szCs w:val="28"/>
        </w:rPr>
        <w:t>В 2021 году своими силами было отремонтировано около 700 книг.</w:t>
      </w:r>
    </w:p>
    <w:p w:rsidR="008B429D" w:rsidRPr="00C13749" w:rsidRDefault="008B429D" w:rsidP="00C13749">
      <w:pPr>
        <w:widowControl w:val="0"/>
        <w:spacing w:after="0" w:line="360" w:lineRule="auto"/>
        <w:ind w:firstLine="426"/>
        <w:rPr>
          <w:rFonts w:eastAsia="Courier New"/>
          <w:szCs w:val="28"/>
          <w:lang w:eastAsia="ru-RU" w:bidi="ru-RU"/>
        </w:rPr>
      </w:pPr>
    </w:p>
    <w:p w:rsidR="00DA0289" w:rsidRPr="00647834" w:rsidRDefault="007E2BF9" w:rsidP="00647834">
      <w:pPr>
        <w:pStyle w:val="1"/>
        <w:ind w:firstLine="426"/>
        <w:jc w:val="center"/>
        <w:rPr>
          <w:i/>
        </w:rPr>
      </w:pPr>
      <w:bookmarkStart w:id="234" w:name="_Toc353530262"/>
      <w:bookmarkStart w:id="235" w:name="_Toc353807389"/>
      <w:bookmarkStart w:id="236" w:name="_Toc353810235"/>
      <w:bookmarkStart w:id="237" w:name="_Toc354060029"/>
      <w:bookmarkStart w:id="238" w:name="_Toc384049699"/>
      <w:bookmarkStart w:id="239" w:name="_Toc257922611"/>
      <w:bookmarkStart w:id="240" w:name="_Toc384209456"/>
      <w:bookmarkStart w:id="241" w:name="_Toc384209728"/>
      <w:bookmarkStart w:id="242" w:name="_Toc384211848"/>
      <w:bookmarkStart w:id="243" w:name="_Toc100306599"/>
      <w:r w:rsidRPr="00647834">
        <w:rPr>
          <w:i/>
        </w:rPr>
        <w:t>6.</w:t>
      </w:r>
      <w:r w:rsidR="00DA0289" w:rsidRPr="00647834">
        <w:rPr>
          <w:i/>
        </w:rPr>
        <w:t>Общественная безопасность.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C60551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244" w:name="_Toc353530263"/>
      <w:bookmarkStart w:id="245" w:name="_Toc353807390"/>
      <w:bookmarkStart w:id="246" w:name="_Toc353810236"/>
      <w:bookmarkStart w:id="247" w:name="_Toc354060030"/>
      <w:bookmarkStart w:id="248" w:name="_Toc384049700"/>
      <w:bookmarkStart w:id="249" w:name="_Toc257922612"/>
      <w:bookmarkStart w:id="250" w:name="_Toc384209457"/>
      <w:bookmarkStart w:id="251" w:name="_Toc384209729"/>
      <w:bookmarkStart w:id="252" w:name="_Toc384211849"/>
      <w:bookmarkStart w:id="253" w:name="_Toc384212265"/>
      <w:bookmarkStart w:id="254" w:name="_Toc100306600"/>
      <w:r w:rsidRPr="00647834">
        <w:rPr>
          <w:i/>
        </w:rPr>
        <w:t xml:space="preserve">6.1. </w:t>
      </w:r>
      <w:r w:rsidR="00CC1696" w:rsidRPr="00647834">
        <w:rPr>
          <w:i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района</w:t>
      </w:r>
      <w:r w:rsidR="00661585" w:rsidRPr="00647834">
        <w:rPr>
          <w:i/>
        </w:rPr>
        <w:t>.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476FAC" w:rsidRPr="00647834" w:rsidRDefault="00476FAC" w:rsidP="00647834">
      <w:pPr>
        <w:widowControl w:val="0"/>
        <w:spacing w:after="0" w:line="360" w:lineRule="auto"/>
        <w:ind w:firstLine="426"/>
        <w:rPr>
          <w:szCs w:val="28"/>
        </w:rPr>
      </w:pPr>
      <w:bookmarkStart w:id="255" w:name="_Toc353530264"/>
      <w:bookmarkStart w:id="256" w:name="_Toc353807391"/>
      <w:bookmarkStart w:id="257" w:name="_Toc353810237"/>
      <w:bookmarkStart w:id="258" w:name="_Toc354060031"/>
      <w:r w:rsidRPr="00647834">
        <w:rPr>
          <w:szCs w:val="28"/>
        </w:rPr>
        <w:t>В Администрации района действует  антитеррористическая комиссия мун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по профилактике терроризма, а также мин</w:t>
      </w:r>
      <w:r w:rsidRPr="00647834">
        <w:rPr>
          <w:szCs w:val="28"/>
        </w:rPr>
        <w:t>и</w:t>
      </w:r>
      <w:r w:rsidRPr="00647834">
        <w:rPr>
          <w:szCs w:val="28"/>
        </w:rPr>
        <w:t>мизации и (или) ликвидации его последствий.</w:t>
      </w:r>
    </w:p>
    <w:p w:rsidR="00476FAC" w:rsidRPr="00647834" w:rsidRDefault="00476FAC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В отчётном периоде на территории района  фактов проявления экстремизма и терроризма не выявлено. Фактов, связанных с созданием и функциониров</w:t>
      </w:r>
      <w:r w:rsidRPr="00647834">
        <w:rPr>
          <w:szCs w:val="28"/>
        </w:rPr>
        <w:t>а</w:t>
      </w:r>
      <w:r w:rsidRPr="00647834">
        <w:rPr>
          <w:szCs w:val="28"/>
        </w:rPr>
        <w:t>нием общественных и религиозных объединений, деятельность которых н</w:t>
      </w:r>
      <w:r w:rsidRPr="00647834">
        <w:rPr>
          <w:szCs w:val="28"/>
        </w:rPr>
        <w:t>а</w:t>
      </w:r>
      <w:r w:rsidRPr="00647834">
        <w:rPr>
          <w:szCs w:val="28"/>
        </w:rPr>
        <w:t>правлена на распространение идей национальной розни и религиозного экстр</w:t>
      </w:r>
      <w:r w:rsidRPr="00647834">
        <w:rPr>
          <w:szCs w:val="28"/>
        </w:rPr>
        <w:t>е</w:t>
      </w:r>
      <w:r w:rsidRPr="00647834">
        <w:rPr>
          <w:szCs w:val="28"/>
        </w:rPr>
        <w:t>мизма не зафиксировано.</w:t>
      </w:r>
    </w:p>
    <w:p w:rsidR="00476FAC" w:rsidRPr="00647834" w:rsidRDefault="00476FAC" w:rsidP="00380E81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    Во время проведения на территории района культурно-массовых и общ</w:t>
      </w:r>
      <w:r w:rsidRPr="00647834">
        <w:rPr>
          <w:szCs w:val="28"/>
        </w:rPr>
        <w:t>е</w:t>
      </w:r>
      <w:r w:rsidRPr="00647834">
        <w:rPr>
          <w:szCs w:val="28"/>
        </w:rPr>
        <w:t>ственно-политических мероприятий, никаких правонарушений со стороны п</w:t>
      </w:r>
      <w:r w:rsidRPr="00647834">
        <w:rPr>
          <w:szCs w:val="28"/>
        </w:rPr>
        <w:t>о</w:t>
      </w:r>
      <w:r w:rsidRPr="00647834">
        <w:rPr>
          <w:szCs w:val="28"/>
        </w:rPr>
        <w:t>литических партий, общественных и религиозных организаций, а также о</w:t>
      </w:r>
      <w:r w:rsidRPr="00647834">
        <w:rPr>
          <w:szCs w:val="28"/>
        </w:rPr>
        <w:t>т</w:t>
      </w:r>
      <w:r w:rsidRPr="00647834">
        <w:rPr>
          <w:szCs w:val="28"/>
        </w:rPr>
        <w:t xml:space="preserve">дельных граждан, выявлено не было. </w:t>
      </w:r>
    </w:p>
    <w:p w:rsidR="00AD4C9F" w:rsidRDefault="00476FAC" w:rsidP="00AD4C9F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647834">
        <w:rPr>
          <w:szCs w:val="28"/>
        </w:rPr>
        <w:t xml:space="preserve">В рамках </w:t>
      </w:r>
      <w:r w:rsidRPr="00647834">
        <w:rPr>
          <w:spacing w:val="-2"/>
          <w:szCs w:val="28"/>
        </w:rPr>
        <w:t xml:space="preserve">муниципальной программы </w:t>
      </w:r>
      <w:r w:rsidRPr="00647834">
        <w:rPr>
          <w:szCs w:val="28"/>
        </w:rPr>
        <w:t xml:space="preserve">«Защита населения от чрезвычайных ситуаций природного и техногенного характера, организация мероприятий по гражданской обороне в муниципальном районе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на 2020-2022 г</w:t>
      </w:r>
      <w:r w:rsidRPr="00647834">
        <w:rPr>
          <w:szCs w:val="28"/>
        </w:rPr>
        <w:t>о</w:t>
      </w:r>
      <w:r w:rsidRPr="00647834">
        <w:rPr>
          <w:szCs w:val="28"/>
        </w:rPr>
        <w:t>ды», в целях совершенствования системы профилактических мер антитеррор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стической и </w:t>
      </w:r>
      <w:proofErr w:type="spellStart"/>
      <w:r w:rsidRPr="00647834">
        <w:rPr>
          <w:szCs w:val="28"/>
        </w:rPr>
        <w:t>антиэкст</w:t>
      </w:r>
      <w:r w:rsidR="00AD4C9F">
        <w:rPr>
          <w:szCs w:val="28"/>
        </w:rPr>
        <w:t>ремистской</w:t>
      </w:r>
      <w:proofErr w:type="spellEnd"/>
      <w:r w:rsidR="00AD4C9F">
        <w:rPr>
          <w:szCs w:val="28"/>
        </w:rPr>
        <w:t xml:space="preserve"> направленности в 2021</w:t>
      </w:r>
      <w:r w:rsidRPr="00647834">
        <w:rPr>
          <w:szCs w:val="28"/>
        </w:rPr>
        <w:t xml:space="preserve"> году проведены сл</w:t>
      </w:r>
      <w:r w:rsidRPr="00647834">
        <w:rPr>
          <w:szCs w:val="28"/>
        </w:rPr>
        <w:t>е</w:t>
      </w:r>
      <w:r w:rsidRPr="00647834">
        <w:rPr>
          <w:szCs w:val="28"/>
        </w:rPr>
        <w:t>дующие мероприятия:</w:t>
      </w:r>
    </w:p>
    <w:p w:rsidR="00AD4C9F" w:rsidRPr="00726FD0" w:rsidRDefault="00AD4C9F" w:rsidP="00AD4C9F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726FD0">
        <w:rPr>
          <w:szCs w:val="28"/>
        </w:rPr>
        <w:lastRenderedPageBreak/>
        <w:t xml:space="preserve">- реализация </w:t>
      </w:r>
      <w:proofErr w:type="gramStart"/>
      <w:r w:rsidRPr="00726FD0">
        <w:rPr>
          <w:szCs w:val="28"/>
        </w:rPr>
        <w:t>мероприятий Комплексного плана противодействия идеологии терроризма</w:t>
      </w:r>
      <w:proofErr w:type="gramEnd"/>
      <w:r w:rsidRPr="00726FD0">
        <w:rPr>
          <w:szCs w:val="28"/>
        </w:rPr>
        <w:t xml:space="preserve"> в РФ на 2019-2023 годы. Профилактика терроризма и экстремизма на территории района;</w:t>
      </w:r>
    </w:p>
    <w:p w:rsidR="00AD4C9F" w:rsidRPr="00726FD0" w:rsidRDefault="00AD4C9F" w:rsidP="00AD4C9F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726FD0">
        <w:rPr>
          <w:szCs w:val="28"/>
        </w:rPr>
        <w:t>-Оснащение общеобразовательных учреждений, ДОЛ Солнечный берег о</w:t>
      </w:r>
      <w:r w:rsidRPr="00726FD0">
        <w:rPr>
          <w:szCs w:val="28"/>
        </w:rPr>
        <w:t>х</w:t>
      </w:r>
      <w:r w:rsidRPr="00726FD0">
        <w:rPr>
          <w:szCs w:val="28"/>
        </w:rPr>
        <w:t xml:space="preserve">ранной сигнализацией и системой комплекса технических средств охраны  </w:t>
      </w:r>
    </w:p>
    <w:p w:rsidR="00AD4C9F" w:rsidRDefault="00AD4C9F" w:rsidP="00AD4C9F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726FD0">
        <w:rPr>
          <w:szCs w:val="28"/>
        </w:rPr>
        <w:t xml:space="preserve">- установка входных дверей в общеобразовательных учреждениях ГБОУ  СОШ № 3, СП ГБОУ СОШ №4 </w:t>
      </w:r>
      <w:proofErr w:type="spellStart"/>
      <w:r w:rsidRPr="00726FD0">
        <w:rPr>
          <w:szCs w:val="28"/>
        </w:rPr>
        <w:t>д</w:t>
      </w:r>
      <w:proofErr w:type="spellEnd"/>
      <w:r w:rsidRPr="00726FD0">
        <w:rPr>
          <w:szCs w:val="28"/>
        </w:rPr>
        <w:t>/с "Росинка" в п.г.т. Безенчук</w:t>
      </w:r>
      <w:r>
        <w:rPr>
          <w:szCs w:val="28"/>
        </w:rPr>
        <w:t xml:space="preserve">, </w:t>
      </w:r>
      <w:r w:rsidRPr="00726FD0">
        <w:rPr>
          <w:szCs w:val="28"/>
        </w:rPr>
        <w:t xml:space="preserve">СП ГБОУ СОШ №4 </w:t>
      </w:r>
      <w:proofErr w:type="spellStart"/>
      <w:r w:rsidRPr="00726FD0">
        <w:rPr>
          <w:szCs w:val="28"/>
        </w:rPr>
        <w:t>д</w:t>
      </w:r>
      <w:proofErr w:type="spellEnd"/>
      <w:r w:rsidRPr="00726FD0">
        <w:rPr>
          <w:szCs w:val="28"/>
        </w:rPr>
        <w:t>/с "Тополек" в п.г.т. Безенчук</w:t>
      </w:r>
      <w:r>
        <w:rPr>
          <w:szCs w:val="28"/>
        </w:rPr>
        <w:t xml:space="preserve">,ГБОУ СОШ "Переволоки"; </w:t>
      </w:r>
    </w:p>
    <w:p w:rsidR="00AD4C9F" w:rsidRDefault="00AD4C9F" w:rsidP="00AD4C9F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>
        <w:rPr>
          <w:szCs w:val="28"/>
        </w:rPr>
        <w:t>- техническое обслуживание системы комплекса технических средств охр</w:t>
      </w:r>
      <w:r>
        <w:rPr>
          <w:szCs w:val="28"/>
        </w:rPr>
        <w:t>а</w:t>
      </w:r>
      <w:r>
        <w:rPr>
          <w:szCs w:val="28"/>
        </w:rPr>
        <w:t>ны;</w:t>
      </w:r>
    </w:p>
    <w:p w:rsidR="00AD4C9F" w:rsidRDefault="00AD4C9F" w:rsidP="00AD4C9F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>
        <w:rPr>
          <w:szCs w:val="28"/>
        </w:rPr>
        <w:t>- охрана общеобразовательных учреждений;</w:t>
      </w:r>
    </w:p>
    <w:p w:rsidR="00AD4C9F" w:rsidRDefault="00AD4C9F" w:rsidP="00AD4C9F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>
        <w:rPr>
          <w:szCs w:val="28"/>
        </w:rPr>
        <w:t>- оборудование общеобразовательных учреждений системой контроля и управления доступом.</w:t>
      </w:r>
    </w:p>
    <w:p w:rsidR="00AD4C9F" w:rsidRDefault="00AD4C9F" w:rsidP="00AD4C9F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>
        <w:rPr>
          <w:szCs w:val="28"/>
        </w:rPr>
        <w:t xml:space="preserve">Объем финансирования за выполненные мероприятия по профилактике терроризма и экстремизма в 2021 году составил </w:t>
      </w:r>
      <w:r w:rsidRPr="00726FD0">
        <w:rPr>
          <w:szCs w:val="28"/>
        </w:rPr>
        <w:t>2319</w:t>
      </w:r>
      <w:r w:rsidR="009D0D87">
        <w:rPr>
          <w:szCs w:val="28"/>
        </w:rPr>
        <w:t>,9тыс</w:t>
      </w:r>
      <w:proofErr w:type="gramStart"/>
      <w:r w:rsidR="009D0D87">
        <w:rPr>
          <w:szCs w:val="28"/>
        </w:rPr>
        <w:t>.</w:t>
      </w:r>
      <w:r>
        <w:rPr>
          <w:szCs w:val="28"/>
        </w:rPr>
        <w:t>р</w:t>
      </w:r>
      <w:proofErr w:type="gramEnd"/>
      <w:r>
        <w:rPr>
          <w:szCs w:val="28"/>
        </w:rPr>
        <w:t>уб.</w:t>
      </w:r>
    </w:p>
    <w:p w:rsidR="00AD4C9F" w:rsidRDefault="00AD4C9F" w:rsidP="00647834">
      <w:pPr>
        <w:spacing w:line="360" w:lineRule="auto"/>
        <w:ind w:firstLine="426"/>
        <w:jc w:val="center"/>
        <w:outlineLvl w:val="0"/>
        <w:rPr>
          <w:b/>
          <w:bCs/>
          <w:i/>
          <w:spacing w:val="-1"/>
          <w:szCs w:val="28"/>
        </w:rPr>
      </w:pPr>
    </w:p>
    <w:p w:rsidR="00AD4517" w:rsidRPr="00952C55" w:rsidRDefault="00D63ECE" w:rsidP="00952C55">
      <w:pPr>
        <w:pStyle w:val="2"/>
        <w:keepNext w:val="0"/>
        <w:widowControl w:val="0"/>
        <w:ind w:firstLine="426"/>
        <w:jc w:val="center"/>
        <w:rPr>
          <w:i/>
        </w:rPr>
      </w:pPr>
      <w:bookmarkStart w:id="259" w:name="_Toc100306601"/>
      <w:r w:rsidRPr="00952C55">
        <w:rPr>
          <w:i/>
        </w:rPr>
        <w:t xml:space="preserve">6.2. </w:t>
      </w:r>
      <w:r w:rsidR="009375F8" w:rsidRPr="00952C55">
        <w:rPr>
          <w:i/>
        </w:rPr>
        <w:t>П</w:t>
      </w:r>
      <w:r w:rsidR="00AD4517" w:rsidRPr="00952C55">
        <w:rPr>
          <w:i/>
        </w:rPr>
        <w:t>редупреждение и ликвидация последствий чрезвычайных ситуаций в границах муниципального района.</w:t>
      </w:r>
      <w:bookmarkEnd w:id="259"/>
    </w:p>
    <w:p w:rsidR="00103392" w:rsidRPr="00647834" w:rsidRDefault="00103392" w:rsidP="00647834">
      <w:pPr>
        <w:shd w:val="clear" w:color="auto" w:fill="FFFFFF"/>
        <w:spacing w:line="360" w:lineRule="auto"/>
        <w:ind w:firstLine="426"/>
        <w:rPr>
          <w:szCs w:val="28"/>
        </w:rPr>
      </w:pPr>
      <w:bookmarkStart w:id="260" w:name="_Toc353530265"/>
      <w:bookmarkStart w:id="261" w:name="_Toc353807392"/>
      <w:bookmarkStart w:id="262" w:name="_Toc353810238"/>
      <w:bookmarkStart w:id="263" w:name="_Toc354060032"/>
      <w:bookmarkStart w:id="264" w:name="_Toc384049702"/>
      <w:bookmarkStart w:id="265" w:name="_Toc257922614"/>
      <w:bookmarkStart w:id="266" w:name="_Toc384209459"/>
      <w:bookmarkStart w:id="267" w:name="_Toc384209731"/>
      <w:bookmarkStart w:id="268" w:name="_Toc384211851"/>
      <w:bookmarkStart w:id="269" w:name="_Toc384212267"/>
      <w:bookmarkEnd w:id="255"/>
      <w:bookmarkEnd w:id="256"/>
      <w:bookmarkEnd w:id="257"/>
      <w:bookmarkEnd w:id="258"/>
      <w:proofErr w:type="gramStart"/>
      <w:r w:rsidRPr="00647834">
        <w:rPr>
          <w:szCs w:val="28"/>
        </w:rPr>
        <w:t>Осуществление мероприятий по предупреждению и ликвидации послед</w:t>
      </w:r>
      <w:r w:rsidRPr="00647834">
        <w:rPr>
          <w:szCs w:val="28"/>
        </w:rPr>
        <w:softHyphen/>
        <w:t xml:space="preserve">ствий ЧС, а также по обеспечению безопасности людей на водных объектах, охране их жизни и здоровья  организуется в соответствии с Планом основных мероприятий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в области гражданской обороны, предупреждения и ликвидации чрезвычайных ситуаций, обеспече</w:t>
      </w:r>
      <w:r w:rsidRPr="00647834">
        <w:rPr>
          <w:szCs w:val="28"/>
        </w:rPr>
        <w:softHyphen/>
        <w:t>ния пожарной безопасности и безопасности людей на водных бассейнах, соглас</w:t>
      </w:r>
      <w:r w:rsidRPr="00647834">
        <w:rPr>
          <w:szCs w:val="28"/>
        </w:rPr>
        <w:t>о</w:t>
      </w:r>
      <w:r w:rsidRPr="00647834">
        <w:rPr>
          <w:szCs w:val="28"/>
        </w:rPr>
        <w:t>ванным с ГУ МЧС РФ по Самарской области.</w:t>
      </w:r>
      <w:proofErr w:type="gramEnd"/>
    </w:p>
    <w:p w:rsidR="00103392" w:rsidRPr="00647834" w:rsidRDefault="00103392" w:rsidP="00647834">
      <w:pPr>
        <w:pStyle w:val="29"/>
        <w:shd w:val="clear" w:color="auto" w:fill="auto"/>
        <w:spacing w:before="0" w:line="360" w:lineRule="auto"/>
        <w:ind w:firstLine="426"/>
        <w:jc w:val="both"/>
        <w:rPr>
          <w:rFonts w:eastAsia="Calibri"/>
          <w:lang w:eastAsia="en-US"/>
        </w:rPr>
      </w:pPr>
      <w:proofErr w:type="gramStart"/>
      <w:r w:rsidRPr="00647834">
        <w:rPr>
          <w:rFonts w:eastAsia="Calibri"/>
          <w:lang w:eastAsia="en-US"/>
        </w:rPr>
        <w:t>В целях предупреждения возникновения и развития чрезвычайных ситу</w:t>
      </w:r>
      <w:r w:rsidRPr="00647834">
        <w:rPr>
          <w:rFonts w:eastAsia="Calibri"/>
          <w:lang w:eastAsia="en-US"/>
        </w:rPr>
        <w:t>а</w:t>
      </w:r>
      <w:r w:rsidRPr="00647834">
        <w:rPr>
          <w:rFonts w:eastAsia="Calibri"/>
          <w:lang w:eastAsia="en-US"/>
        </w:rPr>
        <w:t>ций, совершенствования, развития и обеспечения выполнения мероприятий  по защите населения и территорий от чрезвычайных ситуации природного и те</w:t>
      </w:r>
      <w:r w:rsidRPr="00647834">
        <w:rPr>
          <w:rFonts w:eastAsia="Calibri"/>
          <w:lang w:eastAsia="en-US"/>
        </w:rPr>
        <w:t>х</w:t>
      </w:r>
      <w:r w:rsidRPr="00647834">
        <w:rPr>
          <w:rFonts w:eastAsia="Calibri"/>
          <w:lang w:eastAsia="en-US"/>
        </w:rPr>
        <w:t xml:space="preserve">ногенного характера на территории </w:t>
      </w:r>
      <w:proofErr w:type="spellStart"/>
      <w:r w:rsidRPr="00647834">
        <w:rPr>
          <w:rFonts w:eastAsia="Calibri"/>
          <w:lang w:eastAsia="en-US"/>
        </w:rPr>
        <w:t>Безенчукского</w:t>
      </w:r>
      <w:proofErr w:type="spellEnd"/>
      <w:r w:rsidRPr="00647834">
        <w:rPr>
          <w:rFonts w:eastAsia="Calibri"/>
          <w:lang w:eastAsia="en-US"/>
        </w:rPr>
        <w:t xml:space="preserve"> района  разработана и фун</w:t>
      </w:r>
      <w:r w:rsidRPr="00647834">
        <w:rPr>
          <w:rFonts w:eastAsia="Calibri"/>
          <w:lang w:eastAsia="en-US"/>
        </w:rPr>
        <w:t>к</w:t>
      </w:r>
      <w:r w:rsidRPr="00647834">
        <w:rPr>
          <w:rFonts w:eastAsia="Calibri"/>
          <w:lang w:eastAsia="en-US"/>
        </w:rPr>
        <w:t xml:space="preserve">ционирует муниципальная программа </w:t>
      </w:r>
      <w:r w:rsidRPr="00647834">
        <w:t>«Защита населения от чрезвычайных с</w:t>
      </w:r>
      <w:r w:rsidRPr="00647834">
        <w:t>и</w:t>
      </w:r>
      <w:r w:rsidRPr="00647834">
        <w:t xml:space="preserve">туаций природного и техногенного характера, организация мероприятий по </w:t>
      </w:r>
      <w:r w:rsidRPr="00647834">
        <w:lastRenderedPageBreak/>
        <w:t xml:space="preserve">гражданской обороне в муниципальном районе </w:t>
      </w:r>
      <w:proofErr w:type="spellStart"/>
      <w:r w:rsidRPr="00647834">
        <w:t>Безенчукский</w:t>
      </w:r>
      <w:proofErr w:type="spellEnd"/>
      <w:r w:rsidRPr="00647834">
        <w:t xml:space="preserve"> на 2020-2022 г</w:t>
      </w:r>
      <w:r w:rsidRPr="00647834">
        <w:t>о</w:t>
      </w:r>
      <w:r w:rsidRPr="00647834">
        <w:t>ды»</w:t>
      </w:r>
      <w:r w:rsidRPr="00647834">
        <w:rPr>
          <w:rFonts w:eastAsia="Calibri"/>
          <w:lang w:eastAsia="en-US"/>
        </w:rPr>
        <w:t>.</w:t>
      </w:r>
      <w:proofErr w:type="gramEnd"/>
      <w:r w:rsidRPr="00647834">
        <w:rPr>
          <w:rFonts w:eastAsia="Calibri"/>
          <w:lang w:eastAsia="en-US"/>
        </w:rPr>
        <w:t xml:space="preserve"> Кассовое исполнение данной программы в 2020 году составило 6510479,09 рублей.</w:t>
      </w:r>
    </w:p>
    <w:p w:rsidR="00103392" w:rsidRPr="00647834" w:rsidRDefault="00103392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Администрации района создана комиссия комиссии по предупреждению и ликвидации чрезвычайных ситуаций и обеспечению пожарной безопасности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="00AD4C9F">
        <w:rPr>
          <w:szCs w:val="28"/>
        </w:rPr>
        <w:t>.  В 2021</w:t>
      </w:r>
      <w:r w:rsidRPr="00647834">
        <w:rPr>
          <w:szCs w:val="28"/>
        </w:rPr>
        <w:t xml:space="preserve"> году в соответствии с планом основных мероприятий районной </w:t>
      </w:r>
      <w:r w:rsidRPr="00647834">
        <w:rPr>
          <w:spacing w:val="-5"/>
          <w:szCs w:val="28"/>
        </w:rPr>
        <w:t>комиссии и исходя из складывающейся обст</w:t>
      </w:r>
      <w:r w:rsidRPr="00647834">
        <w:rPr>
          <w:spacing w:val="-5"/>
          <w:szCs w:val="28"/>
        </w:rPr>
        <w:t>а</w:t>
      </w:r>
      <w:r w:rsidRPr="00647834">
        <w:rPr>
          <w:spacing w:val="-5"/>
          <w:szCs w:val="28"/>
        </w:rPr>
        <w:t xml:space="preserve">новки на территории района было </w:t>
      </w:r>
      <w:r w:rsidR="00AD4C9F">
        <w:rPr>
          <w:spacing w:val="-4"/>
          <w:szCs w:val="28"/>
        </w:rPr>
        <w:t>проведено 16</w:t>
      </w:r>
      <w:r w:rsidRPr="00647834">
        <w:rPr>
          <w:spacing w:val="-4"/>
          <w:szCs w:val="28"/>
        </w:rPr>
        <w:t xml:space="preserve"> заседаний комиссии, из них: 4 плано</w:t>
      </w:r>
      <w:r w:rsidR="00AD4C9F">
        <w:rPr>
          <w:spacing w:val="-4"/>
          <w:szCs w:val="28"/>
        </w:rPr>
        <w:t>вых, 12</w:t>
      </w:r>
      <w:r w:rsidRPr="00647834">
        <w:rPr>
          <w:spacing w:val="-4"/>
          <w:szCs w:val="28"/>
        </w:rPr>
        <w:t xml:space="preserve"> внеочередных.</w:t>
      </w:r>
    </w:p>
    <w:p w:rsidR="00E41093" w:rsidRPr="00952C55" w:rsidRDefault="00103392" w:rsidP="00952C55">
      <w:pPr>
        <w:spacing w:line="360" w:lineRule="auto"/>
        <w:ind w:firstLine="426"/>
        <w:rPr>
          <w:szCs w:val="28"/>
        </w:rPr>
      </w:pPr>
      <w:r w:rsidRPr="00952C55">
        <w:rPr>
          <w:szCs w:val="28"/>
        </w:rPr>
        <w:t>За отчетный пе</w:t>
      </w:r>
      <w:r w:rsidR="00AD4C9F" w:rsidRPr="00952C55">
        <w:rPr>
          <w:szCs w:val="28"/>
        </w:rPr>
        <w:t>риод 2021</w:t>
      </w:r>
      <w:r w:rsidRPr="00952C55">
        <w:rPr>
          <w:szCs w:val="28"/>
        </w:rPr>
        <w:t xml:space="preserve"> года на террито</w:t>
      </w:r>
      <w:r w:rsidR="00AD4C9F" w:rsidRPr="00952C55">
        <w:rPr>
          <w:szCs w:val="28"/>
        </w:rPr>
        <w:t xml:space="preserve">рии района </w:t>
      </w:r>
      <w:r w:rsidRPr="00952C55">
        <w:rPr>
          <w:szCs w:val="28"/>
        </w:rPr>
        <w:t>чрезвычай</w:t>
      </w:r>
      <w:r w:rsidR="00AD4C9F" w:rsidRPr="00952C55">
        <w:rPr>
          <w:szCs w:val="28"/>
        </w:rPr>
        <w:t>ных</w:t>
      </w:r>
      <w:r w:rsidRPr="00952C55">
        <w:rPr>
          <w:szCs w:val="28"/>
        </w:rPr>
        <w:t xml:space="preserve"> ситу</w:t>
      </w:r>
      <w:r w:rsidRPr="00952C55">
        <w:rPr>
          <w:szCs w:val="28"/>
        </w:rPr>
        <w:t>а</w:t>
      </w:r>
      <w:r w:rsidR="00AD4C9F" w:rsidRPr="00952C55">
        <w:rPr>
          <w:szCs w:val="28"/>
        </w:rPr>
        <w:t>ций не возникало.</w:t>
      </w:r>
    </w:p>
    <w:p w:rsidR="00647834" w:rsidRPr="00647834" w:rsidRDefault="00647834" w:rsidP="00647834"/>
    <w:p w:rsidR="00D63ECE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270" w:name="_Toc100306602"/>
      <w:r w:rsidRPr="00647834">
        <w:rPr>
          <w:i/>
        </w:rPr>
        <w:t>6.3. Организация охраны общественного порядка.</w:t>
      </w:r>
      <w:bookmarkEnd w:id="270"/>
    </w:p>
    <w:p w:rsidR="00D63ECE" w:rsidRPr="00647834" w:rsidRDefault="00D63ECE" w:rsidP="00647834">
      <w:pPr>
        <w:spacing w:after="0" w:line="360" w:lineRule="auto"/>
        <w:ind w:firstLine="426"/>
        <w:rPr>
          <w:szCs w:val="28"/>
          <w:shd w:val="clear" w:color="auto" w:fill="FFFFFF"/>
        </w:rPr>
      </w:pPr>
      <w:r w:rsidRPr="00647834">
        <w:rPr>
          <w:szCs w:val="28"/>
          <w:shd w:val="clear" w:color="auto" w:fill="FFFFFF"/>
        </w:rPr>
        <w:t>В соответствии со статьей</w:t>
      </w:r>
      <w:r w:rsidRPr="00647834">
        <w:rPr>
          <w:szCs w:val="28"/>
        </w:rPr>
        <w:t xml:space="preserve"> 72</w:t>
      </w:r>
      <w:r w:rsidRPr="00647834">
        <w:rPr>
          <w:szCs w:val="28"/>
          <w:shd w:val="clear" w:color="auto" w:fill="FFFFFF"/>
        </w:rPr>
        <w:t> Конституции Российской Федерации обесп</w:t>
      </w:r>
      <w:r w:rsidRPr="00647834">
        <w:rPr>
          <w:szCs w:val="28"/>
          <w:shd w:val="clear" w:color="auto" w:fill="FFFFFF"/>
        </w:rPr>
        <w:t>е</w:t>
      </w:r>
      <w:r w:rsidRPr="00647834">
        <w:rPr>
          <w:szCs w:val="28"/>
          <w:shd w:val="clear" w:color="auto" w:fill="FFFFFF"/>
        </w:rPr>
        <w:t>чение законности, правопорядка, общественной безопасности относится к предметам совместного ведения Российской Федерац</w:t>
      </w:r>
      <w:proofErr w:type="gramStart"/>
      <w:r w:rsidRPr="00647834">
        <w:rPr>
          <w:szCs w:val="28"/>
          <w:shd w:val="clear" w:color="auto" w:fill="FFFFFF"/>
        </w:rPr>
        <w:t>ии и ее</w:t>
      </w:r>
      <w:proofErr w:type="gramEnd"/>
      <w:r w:rsidRPr="00647834">
        <w:rPr>
          <w:szCs w:val="28"/>
          <w:shd w:val="clear" w:color="auto" w:fill="FFFFFF"/>
        </w:rPr>
        <w:t xml:space="preserve"> субъектов. </w:t>
      </w:r>
    </w:p>
    <w:p w:rsidR="00D63ECE" w:rsidRPr="00647834" w:rsidRDefault="00D63ECE" w:rsidP="00647834">
      <w:pPr>
        <w:spacing w:after="0" w:line="360" w:lineRule="auto"/>
        <w:ind w:firstLine="426"/>
        <w:rPr>
          <w:szCs w:val="28"/>
          <w:shd w:val="clear" w:color="auto" w:fill="FFFFFF"/>
        </w:rPr>
      </w:pPr>
      <w:r w:rsidRPr="00647834">
        <w:rPr>
          <w:szCs w:val="28"/>
        </w:rPr>
        <w:t>Статьей 132</w:t>
      </w:r>
      <w:r w:rsidRPr="00647834">
        <w:rPr>
          <w:szCs w:val="28"/>
          <w:shd w:val="clear" w:color="auto" w:fill="FFFFFF"/>
        </w:rPr>
        <w:t>  Конституции Российской Федерации осуществление охраны общественного порядка отнесено к ведению местного самоуправления.</w:t>
      </w:r>
    </w:p>
    <w:p w:rsidR="00D63ECE" w:rsidRPr="00647834" w:rsidRDefault="00D63ECE" w:rsidP="00647834">
      <w:pPr>
        <w:spacing w:after="0" w:line="360" w:lineRule="auto"/>
        <w:ind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Федеральный закон от 6 октября 2003  № 131-ФЗ «Об общих принципах о</w:t>
      </w:r>
      <w:r w:rsidRPr="00647834">
        <w:rPr>
          <w:rFonts w:eastAsia="Times New Roman"/>
          <w:szCs w:val="28"/>
          <w:lang w:eastAsia="ru-RU"/>
        </w:rPr>
        <w:t>р</w:t>
      </w:r>
      <w:r w:rsidRPr="00647834">
        <w:rPr>
          <w:rFonts w:eastAsia="Times New Roman"/>
          <w:szCs w:val="28"/>
          <w:lang w:eastAsia="ru-RU"/>
        </w:rPr>
        <w:t>ганизации местного самоуправления в Российской Федерации» закрепил для муниципальных образований два способа охраны общественного порядка на своей территории: профессиональными органами (</w:t>
      </w:r>
      <w:r w:rsidRPr="00647834">
        <w:rPr>
          <w:szCs w:val="28"/>
        </w:rPr>
        <w:t xml:space="preserve">сотрудники  Отдела МВД России по </w:t>
      </w:r>
      <w:proofErr w:type="spellStart"/>
      <w:r w:rsidRPr="00647834">
        <w:rPr>
          <w:szCs w:val="28"/>
        </w:rPr>
        <w:t>Безенчукскому</w:t>
      </w:r>
      <w:proofErr w:type="spellEnd"/>
      <w:r w:rsidRPr="00647834">
        <w:rPr>
          <w:szCs w:val="28"/>
        </w:rPr>
        <w:t xml:space="preserve"> району Самарской области) </w:t>
      </w:r>
      <w:r w:rsidRPr="00647834">
        <w:rPr>
          <w:rFonts w:eastAsia="Times New Roman"/>
          <w:szCs w:val="28"/>
          <w:lang w:eastAsia="ru-RU"/>
        </w:rPr>
        <w:t>и силами общественн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сти.</w:t>
      </w:r>
    </w:p>
    <w:p w:rsidR="00D63ECE" w:rsidRPr="00647834" w:rsidRDefault="00D63ECE" w:rsidP="00647834">
      <w:pPr>
        <w:spacing w:after="0" w:line="360" w:lineRule="auto"/>
        <w:ind w:firstLine="426"/>
        <w:rPr>
          <w:szCs w:val="28"/>
          <w:shd w:val="clear" w:color="auto" w:fill="FFFFFF"/>
        </w:rPr>
      </w:pPr>
      <w:r w:rsidRPr="00647834">
        <w:rPr>
          <w:szCs w:val="28"/>
        </w:rPr>
        <w:tab/>
      </w:r>
      <w:r w:rsidRPr="00647834">
        <w:rPr>
          <w:szCs w:val="28"/>
          <w:shd w:val="clear" w:color="auto" w:fill="FFFFFF"/>
        </w:rPr>
        <w:t>Охрана общественного порядка силами общественности осуществляется в соответствии с Федеральным законом от 02.04.2014 № 44-ФЗ «Об участии граждан в охране общественного порядка».</w:t>
      </w:r>
    </w:p>
    <w:p w:rsidR="00D63ECE" w:rsidRPr="00647834" w:rsidRDefault="004F28E6" w:rsidP="00647834">
      <w:pPr>
        <w:spacing w:after="0" w:line="360" w:lineRule="auto"/>
        <w:ind w:firstLine="426"/>
        <w:rPr>
          <w:rStyle w:val="FontStyle84"/>
          <w:color w:val="auto"/>
          <w:sz w:val="28"/>
          <w:szCs w:val="28"/>
        </w:rPr>
      </w:pPr>
      <w:r>
        <w:rPr>
          <w:rStyle w:val="FontStyle84"/>
          <w:color w:val="auto"/>
          <w:sz w:val="28"/>
          <w:szCs w:val="28"/>
        </w:rPr>
        <w:t xml:space="preserve">К </w:t>
      </w:r>
      <w:proofErr w:type="spellStart"/>
      <w:r>
        <w:rPr>
          <w:rStyle w:val="FontStyle84"/>
          <w:color w:val="auto"/>
          <w:sz w:val="28"/>
          <w:szCs w:val="28"/>
        </w:rPr>
        <w:t>о</w:t>
      </w:r>
      <w:r w:rsidR="00D63ECE" w:rsidRPr="00647834">
        <w:rPr>
          <w:rStyle w:val="FontStyle84"/>
          <w:color w:val="auto"/>
          <w:sz w:val="28"/>
          <w:szCs w:val="28"/>
        </w:rPr>
        <w:t>дним</w:t>
      </w:r>
      <w:r>
        <w:rPr>
          <w:rStyle w:val="FontStyle84"/>
          <w:color w:val="auto"/>
          <w:sz w:val="28"/>
          <w:szCs w:val="28"/>
        </w:rPr>
        <w:t>у</w:t>
      </w:r>
      <w:proofErr w:type="spellEnd"/>
      <w:r w:rsidR="00D63ECE" w:rsidRPr="00647834">
        <w:rPr>
          <w:rStyle w:val="FontStyle84"/>
          <w:color w:val="auto"/>
          <w:sz w:val="28"/>
          <w:szCs w:val="28"/>
        </w:rPr>
        <w:t xml:space="preserve"> из эффективных способов предупреждения уличной преступности и повышенияуровняобщественной безопасности можно отнести деятельность добровольных формирований населения, которая на сегодня в муниципальном районе </w:t>
      </w:r>
      <w:proofErr w:type="spellStart"/>
      <w:r w:rsidR="00D63ECE" w:rsidRPr="00647834">
        <w:rPr>
          <w:rStyle w:val="FontStyle84"/>
          <w:color w:val="auto"/>
          <w:sz w:val="28"/>
          <w:szCs w:val="28"/>
        </w:rPr>
        <w:t>Безенчукский</w:t>
      </w:r>
      <w:proofErr w:type="spellEnd"/>
      <w:r w:rsidR="00D63ECE" w:rsidRPr="00647834">
        <w:rPr>
          <w:rStyle w:val="FontStyle84"/>
          <w:color w:val="auto"/>
          <w:sz w:val="28"/>
          <w:szCs w:val="28"/>
        </w:rPr>
        <w:t xml:space="preserve"> получила свое развитие.</w:t>
      </w:r>
    </w:p>
    <w:p w:rsidR="00D63ECE" w:rsidRPr="00647834" w:rsidRDefault="009D5B78" w:rsidP="00647834">
      <w:pPr>
        <w:pStyle w:val="a3"/>
        <w:spacing w:after="0" w:line="360" w:lineRule="auto"/>
        <w:ind w:left="0" w:firstLine="426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lastRenderedPageBreak/>
        <w:t>В 2021</w:t>
      </w:r>
      <w:r w:rsidR="00D63ECE" w:rsidRPr="00647834">
        <w:rPr>
          <w:rFonts w:ascii="Times New Roman" w:eastAsia="Calibri" w:hAnsi="Times New Roman"/>
          <w:szCs w:val="28"/>
        </w:rPr>
        <w:t xml:space="preserve"> году в</w:t>
      </w:r>
      <w:r w:rsidR="00D63ECE" w:rsidRPr="00647834">
        <w:rPr>
          <w:rFonts w:ascii="Times New Roman" w:hAnsi="Times New Roman"/>
          <w:szCs w:val="28"/>
        </w:rPr>
        <w:t xml:space="preserve"> муниципальном районе </w:t>
      </w:r>
      <w:proofErr w:type="spellStart"/>
      <w:r w:rsidR="00D63ECE" w:rsidRPr="00647834">
        <w:rPr>
          <w:rFonts w:ascii="Times New Roman" w:hAnsi="Times New Roman"/>
          <w:szCs w:val="28"/>
        </w:rPr>
        <w:t>Безенчукский</w:t>
      </w:r>
      <w:proofErr w:type="spellEnd"/>
      <w:r w:rsidR="00D63ECE" w:rsidRPr="00647834">
        <w:rPr>
          <w:rFonts w:ascii="Times New Roman" w:hAnsi="Times New Roman"/>
          <w:szCs w:val="28"/>
        </w:rPr>
        <w:t xml:space="preserve"> продолжена активная работа с отрядом Хуторского  Казачьего  Общества  «Хутор </w:t>
      </w:r>
      <w:proofErr w:type="spellStart"/>
      <w:r w:rsidR="00D63ECE" w:rsidRPr="00647834">
        <w:rPr>
          <w:rFonts w:ascii="Times New Roman" w:hAnsi="Times New Roman"/>
          <w:szCs w:val="28"/>
        </w:rPr>
        <w:t>Безенчукский</w:t>
      </w:r>
      <w:proofErr w:type="spellEnd"/>
      <w:r w:rsidR="00D63ECE" w:rsidRPr="00647834">
        <w:rPr>
          <w:rFonts w:ascii="Times New Roman" w:hAnsi="Times New Roman"/>
          <w:szCs w:val="28"/>
        </w:rPr>
        <w:t xml:space="preserve">». </w:t>
      </w:r>
    </w:p>
    <w:p w:rsidR="00D63ECE" w:rsidRPr="00647834" w:rsidRDefault="00D63ECE" w:rsidP="00647834">
      <w:pPr>
        <w:pStyle w:val="a3"/>
        <w:spacing w:after="0" w:line="360" w:lineRule="auto"/>
        <w:ind w:left="0" w:firstLine="426"/>
        <w:rPr>
          <w:rFonts w:ascii="Times New Roman" w:hAnsi="Times New Roman"/>
          <w:szCs w:val="28"/>
        </w:rPr>
      </w:pPr>
      <w:r w:rsidRPr="00647834">
        <w:rPr>
          <w:rFonts w:ascii="Times New Roman" w:hAnsi="Times New Roman"/>
          <w:szCs w:val="28"/>
        </w:rPr>
        <w:t>Число добровольных народных дружинников составило 23 человека. В ле</w:t>
      </w:r>
      <w:r w:rsidRPr="00647834">
        <w:rPr>
          <w:rFonts w:ascii="Times New Roman" w:hAnsi="Times New Roman"/>
          <w:szCs w:val="28"/>
        </w:rPr>
        <w:t>т</w:t>
      </w:r>
      <w:r w:rsidR="009D5B78">
        <w:rPr>
          <w:rFonts w:ascii="Times New Roman" w:hAnsi="Times New Roman"/>
          <w:szCs w:val="28"/>
        </w:rPr>
        <w:t>ний период 2021</w:t>
      </w:r>
      <w:r w:rsidRPr="00647834">
        <w:rPr>
          <w:rFonts w:ascii="Times New Roman" w:hAnsi="Times New Roman"/>
          <w:szCs w:val="28"/>
        </w:rPr>
        <w:t xml:space="preserve"> года в целях профилактики правонарушений несовершенн</w:t>
      </w:r>
      <w:r w:rsidRPr="00647834">
        <w:rPr>
          <w:rFonts w:ascii="Times New Roman" w:hAnsi="Times New Roman"/>
          <w:szCs w:val="28"/>
        </w:rPr>
        <w:t>о</w:t>
      </w:r>
      <w:r w:rsidRPr="00647834">
        <w:rPr>
          <w:rFonts w:ascii="Times New Roman" w:hAnsi="Times New Roman"/>
          <w:szCs w:val="28"/>
        </w:rPr>
        <w:t xml:space="preserve">летними и в отношении них  на основании договора с МУП ДОЛ «Солнечный берег» казаки КДНД ХКО «Хутор </w:t>
      </w:r>
      <w:proofErr w:type="spellStart"/>
      <w:r w:rsidRPr="00647834">
        <w:rPr>
          <w:rFonts w:ascii="Times New Roman" w:hAnsi="Times New Roman"/>
          <w:szCs w:val="28"/>
        </w:rPr>
        <w:t>Безенчукский</w:t>
      </w:r>
      <w:proofErr w:type="spellEnd"/>
      <w:r w:rsidRPr="00647834">
        <w:rPr>
          <w:rFonts w:ascii="Times New Roman" w:hAnsi="Times New Roman"/>
          <w:szCs w:val="28"/>
        </w:rPr>
        <w:t>» осуществляли круглосуто</w:t>
      </w:r>
      <w:r w:rsidRPr="00647834">
        <w:rPr>
          <w:rFonts w:ascii="Times New Roman" w:hAnsi="Times New Roman"/>
          <w:szCs w:val="28"/>
        </w:rPr>
        <w:t>ч</w:t>
      </w:r>
      <w:r w:rsidRPr="00647834">
        <w:rPr>
          <w:rFonts w:ascii="Times New Roman" w:hAnsi="Times New Roman"/>
          <w:szCs w:val="28"/>
        </w:rPr>
        <w:t>ную охрану общественного порядка на территории оздоровительного лагеря.</w:t>
      </w:r>
    </w:p>
    <w:p w:rsidR="00D63ECE" w:rsidRPr="00647834" w:rsidRDefault="009D5B78" w:rsidP="00647834">
      <w:pPr>
        <w:shd w:val="clear" w:color="auto" w:fill="FFFFFF"/>
        <w:spacing w:after="0" w:line="360" w:lineRule="auto"/>
        <w:ind w:right="10" w:firstLine="426"/>
        <w:rPr>
          <w:szCs w:val="28"/>
        </w:rPr>
      </w:pPr>
      <w:r>
        <w:rPr>
          <w:szCs w:val="28"/>
        </w:rPr>
        <w:t>В летний период 2021</w:t>
      </w:r>
      <w:r w:rsidR="00D63ECE" w:rsidRPr="00647834">
        <w:rPr>
          <w:szCs w:val="28"/>
        </w:rPr>
        <w:t xml:space="preserve"> года в целях осуществления мероприятий по обесп</w:t>
      </w:r>
      <w:r w:rsidR="00D63ECE" w:rsidRPr="00647834">
        <w:rPr>
          <w:szCs w:val="28"/>
        </w:rPr>
        <w:t>е</w:t>
      </w:r>
      <w:r w:rsidR="00D63ECE" w:rsidRPr="00647834">
        <w:rPr>
          <w:szCs w:val="28"/>
        </w:rPr>
        <w:t>чению безопасности людей на водных объектах матросы спасатели из числа к</w:t>
      </w:r>
      <w:r w:rsidR="00D63ECE" w:rsidRPr="00647834">
        <w:rPr>
          <w:szCs w:val="28"/>
        </w:rPr>
        <w:t>а</w:t>
      </w:r>
      <w:r w:rsidR="00D63ECE" w:rsidRPr="00647834">
        <w:rPr>
          <w:szCs w:val="28"/>
        </w:rPr>
        <w:t xml:space="preserve">заков ХКО «Хутор </w:t>
      </w:r>
      <w:proofErr w:type="spellStart"/>
      <w:r w:rsidR="00D63ECE" w:rsidRPr="00647834">
        <w:rPr>
          <w:szCs w:val="28"/>
        </w:rPr>
        <w:t>Безенчукский</w:t>
      </w:r>
      <w:proofErr w:type="spellEnd"/>
      <w:r w:rsidR="00D63ECE" w:rsidRPr="00647834">
        <w:rPr>
          <w:szCs w:val="28"/>
        </w:rPr>
        <w:t xml:space="preserve">» проводили охрану общественного порядка на муниципальных  пляжах вс.п. </w:t>
      </w:r>
      <w:r>
        <w:rPr>
          <w:szCs w:val="28"/>
        </w:rPr>
        <w:t>Екатериновка и  с.п. Васильевка</w:t>
      </w:r>
      <w:r w:rsidR="00D63ECE" w:rsidRPr="00647834">
        <w:rPr>
          <w:szCs w:val="28"/>
        </w:rPr>
        <w:t>, данная раб</w:t>
      </w:r>
      <w:r w:rsidR="00D63ECE" w:rsidRPr="00647834">
        <w:rPr>
          <w:szCs w:val="28"/>
        </w:rPr>
        <w:t>о</w:t>
      </w:r>
      <w:r w:rsidR="00D63ECE" w:rsidRPr="00647834">
        <w:rPr>
          <w:szCs w:val="28"/>
        </w:rPr>
        <w:t>та будет продолжена и в последующем.</w:t>
      </w:r>
    </w:p>
    <w:p w:rsidR="00D63ECE" w:rsidRPr="00647834" w:rsidRDefault="00D63ECE" w:rsidP="00647834">
      <w:pPr>
        <w:shd w:val="clear" w:color="auto" w:fill="FFFFFF"/>
        <w:spacing w:after="0" w:line="360" w:lineRule="auto"/>
        <w:ind w:right="10" w:firstLine="426"/>
        <w:rPr>
          <w:szCs w:val="28"/>
        </w:rPr>
      </w:pPr>
      <w:r w:rsidRPr="00647834">
        <w:rPr>
          <w:szCs w:val="28"/>
        </w:rPr>
        <w:t>По договору с ООО «Энергоресурс» осуществлялась круглосуточная пр</w:t>
      </w:r>
      <w:r w:rsidRPr="00647834">
        <w:rPr>
          <w:szCs w:val="28"/>
        </w:rPr>
        <w:t>о</w:t>
      </w:r>
      <w:r w:rsidRPr="00647834">
        <w:rPr>
          <w:szCs w:val="28"/>
        </w:rPr>
        <w:t>тивопожарная охрана на объекте районного полигона ТБО в период с апреля по сентябрь. В районе образован казачий пожарно-спасательный отряд «СПАС».</w:t>
      </w:r>
    </w:p>
    <w:p w:rsidR="00D63ECE" w:rsidRPr="00647834" w:rsidRDefault="009D5B78" w:rsidP="00647834">
      <w:pPr>
        <w:shd w:val="clear" w:color="auto" w:fill="FFFFFF"/>
        <w:spacing w:after="0" w:line="360" w:lineRule="auto"/>
        <w:ind w:firstLine="426"/>
        <w:rPr>
          <w:szCs w:val="28"/>
          <w:shd w:val="clear" w:color="auto" w:fill="FFFFFF"/>
        </w:rPr>
      </w:pPr>
      <w:r>
        <w:rPr>
          <w:szCs w:val="28"/>
        </w:rPr>
        <w:t>В 2021</w:t>
      </w:r>
      <w:r w:rsidR="00D63ECE" w:rsidRPr="00647834">
        <w:rPr>
          <w:szCs w:val="28"/>
        </w:rPr>
        <w:t xml:space="preserve"> году на реализацию мероприятий по охране общественного порядка на территории района в рамках Программы запланировано 540 600,00руб.  бюджетных ассигнований в рамках реализации </w:t>
      </w:r>
      <w:r w:rsidR="00D63ECE" w:rsidRPr="00647834">
        <w:rPr>
          <w:szCs w:val="28"/>
          <w:shd w:val="clear" w:color="auto" w:fill="FFFFFF"/>
        </w:rPr>
        <w:t xml:space="preserve">муниципальной программы </w:t>
      </w:r>
      <w:r w:rsidR="00D63ECE" w:rsidRPr="00647834">
        <w:rPr>
          <w:szCs w:val="28"/>
        </w:rPr>
        <w:t xml:space="preserve">«Профилактика правонарушений и обеспечение общественной безопасности на территории муниципального района </w:t>
      </w:r>
      <w:proofErr w:type="spellStart"/>
      <w:r w:rsidR="00D63ECE" w:rsidRPr="00647834">
        <w:rPr>
          <w:szCs w:val="28"/>
        </w:rPr>
        <w:t>Безенчукский</w:t>
      </w:r>
      <w:proofErr w:type="spellEnd"/>
      <w:r w:rsidR="00D63ECE" w:rsidRPr="00647834">
        <w:rPr>
          <w:szCs w:val="28"/>
        </w:rPr>
        <w:t xml:space="preserve"> на 2020-2022г.г.», утве</w:t>
      </w:r>
      <w:r w:rsidR="00D63ECE" w:rsidRPr="00647834">
        <w:rPr>
          <w:szCs w:val="28"/>
        </w:rPr>
        <w:t>р</w:t>
      </w:r>
      <w:r w:rsidR="00D63ECE" w:rsidRPr="00647834">
        <w:rPr>
          <w:szCs w:val="28"/>
        </w:rPr>
        <w:t>жденной</w:t>
      </w:r>
      <w:r w:rsidR="00D63ECE" w:rsidRPr="00647834">
        <w:rPr>
          <w:szCs w:val="28"/>
          <w:shd w:val="clear" w:color="auto" w:fill="FFFFFF"/>
        </w:rPr>
        <w:t xml:space="preserve"> Постановлением администрации муниципального района </w:t>
      </w:r>
      <w:proofErr w:type="spellStart"/>
      <w:r w:rsidR="00D63ECE" w:rsidRPr="00647834">
        <w:rPr>
          <w:szCs w:val="28"/>
          <w:shd w:val="clear" w:color="auto" w:fill="FFFFFF"/>
        </w:rPr>
        <w:t>Безенчу</w:t>
      </w:r>
      <w:r w:rsidR="00D63ECE" w:rsidRPr="00647834">
        <w:rPr>
          <w:szCs w:val="28"/>
          <w:shd w:val="clear" w:color="auto" w:fill="FFFFFF"/>
        </w:rPr>
        <w:t>к</w:t>
      </w:r>
      <w:r w:rsidR="00D63ECE" w:rsidRPr="00647834">
        <w:rPr>
          <w:szCs w:val="28"/>
          <w:shd w:val="clear" w:color="auto" w:fill="FFFFFF"/>
        </w:rPr>
        <w:t>ский</w:t>
      </w:r>
      <w:proofErr w:type="spellEnd"/>
      <w:r w:rsidR="00D63ECE" w:rsidRPr="00647834">
        <w:rPr>
          <w:szCs w:val="28"/>
          <w:shd w:val="clear" w:color="auto" w:fill="FFFFFF"/>
        </w:rPr>
        <w:t xml:space="preserve"> от 08.11.2019 № 1314.</w:t>
      </w:r>
    </w:p>
    <w:p w:rsidR="00D63ECE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</w:p>
    <w:p w:rsidR="00B04687" w:rsidRDefault="00B04687" w:rsidP="008A42FE">
      <w:pPr>
        <w:pStyle w:val="1"/>
        <w:ind w:firstLine="426"/>
        <w:jc w:val="center"/>
        <w:rPr>
          <w:i/>
        </w:rPr>
      </w:pPr>
      <w:bookmarkStart w:id="271" w:name="_Toc100306603"/>
    </w:p>
    <w:p w:rsidR="00E41093" w:rsidRPr="00647834" w:rsidRDefault="00E41093" w:rsidP="008A42FE">
      <w:pPr>
        <w:pStyle w:val="1"/>
        <w:ind w:firstLine="426"/>
        <w:jc w:val="center"/>
        <w:rPr>
          <w:i/>
        </w:rPr>
      </w:pPr>
      <w:r w:rsidRPr="00647834">
        <w:rPr>
          <w:i/>
        </w:rPr>
        <w:t>7</w:t>
      </w:r>
      <w:r w:rsidRPr="008A42FE">
        <w:rPr>
          <w:i/>
        </w:rPr>
        <w:t xml:space="preserve">. Обеспечение деятельности Администрации муниципального района </w:t>
      </w:r>
      <w:proofErr w:type="spellStart"/>
      <w:r w:rsidRPr="008A42FE">
        <w:rPr>
          <w:i/>
        </w:rPr>
        <w:t>Безенчукский</w:t>
      </w:r>
      <w:proofErr w:type="spellEnd"/>
      <w:r w:rsidRPr="008A42FE">
        <w:rPr>
          <w:i/>
        </w:rPr>
        <w:t xml:space="preserve"> Самарской области.</w:t>
      </w:r>
      <w:bookmarkEnd w:id="271"/>
    </w:p>
    <w:p w:rsidR="00BD2D12" w:rsidRPr="00647834" w:rsidRDefault="00D63ECE" w:rsidP="00647834">
      <w:pPr>
        <w:pStyle w:val="2"/>
        <w:keepNext w:val="0"/>
        <w:widowControl w:val="0"/>
        <w:ind w:firstLine="426"/>
        <w:jc w:val="center"/>
      </w:pPr>
      <w:bookmarkStart w:id="272" w:name="_Toc353530270"/>
      <w:bookmarkStart w:id="273" w:name="_Toc353807397"/>
      <w:bookmarkStart w:id="274" w:name="_Toc353810243"/>
      <w:bookmarkStart w:id="275" w:name="_Toc354060037"/>
      <w:bookmarkStart w:id="276" w:name="_Toc384049707"/>
      <w:bookmarkStart w:id="277" w:name="_Toc257922619"/>
      <w:bookmarkStart w:id="278" w:name="_Toc384209464"/>
      <w:bookmarkStart w:id="279" w:name="_Toc384209736"/>
      <w:bookmarkStart w:id="280" w:name="_Toc384211856"/>
      <w:bookmarkStart w:id="281" w:name="_Toc384212272"/>
      <w:bookmarkStart w:id="282" w:name="_Toc100306604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Pr="00647834">
        <w:rPr>
          <w:i/>
        </w:rPr>
        <w:t xml:space="preserve">7.1. </w:t>
      </w:r>
      <w:r w:rsidR="00CB0095" w:rsidRPr="00647834">
        <w:rPr>
          <w:i/>
        </w:rPr>
        <w:t>Формирование и содержание муниципального архива, включая хр</w:t>
      </w:r>
      <w:r w:rsidR="00CB0095" w:rsidRPr="00647834">
        <w:rPr>
          <w:i/>
        </w:rPr>
        <w:t>а</w:t>
      </w:r>
      <w:r w:rsidR="00CB0095" w:rsidRPr="00647834">
        <w:rPr>
          <w:i/>
        </w:rPr>
        <w:t>нение архивных фондов поселений.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132ECE" w:rsidRPr="00647834" w:rsidRDefault="00F92843" w:rsidP="00647834">
      <w:pPr>
        <w:spacing w:line="360" w:lineRule="auto"/>
        <w:ind w:firstLine="426"/>
        <w:rPr>
          <w:szCs w:val="28"/>
        </w:rPr>
      </w:pPr>
      <w:bookmarkStart w:id="283" w:name="_Toc353530271"/>
      <w:bookmarkStart w:id="284" w:name="_Toc353807398"/>
      <w:bookmarkStart w:id="285" w:name="_Toc353810244"/>
      <w:bookmarkStart w:id="286" w:name="_Toc354060038"/>
      <w:bookmarkStart w:id="287" w:name="_Toc384049708"/>
      <w:bookmarkStart w:id="288" w:name="_Toc257922620"/>
      <w:bookmarkStart w:id="289" w:name="_Toc384209465"/>
      <w:bookmarkStart w:id="290" w:name="_Toc384209737"/>
      <w:bookmarkStart w:id="291" w:name="_Toc384211857"/>
      <w:bookmarkStart w:id="292" w:name="_Toc384212273"/>
      <w:r>
        <w:rPr>
          <w:szCs w:val="28"/>
        </w:rPr>
        <w:t>На 01.01.2022</w:t>
      </w:r>
      <w:r w:rsidR="00132ECE" w:rsidRPr="00647834">
        <w:rPr>
          <w:szCs w:val="28"/>
        </w:rPr>
        <w:t xml:space="preserve"> года в м</w:t>
      </w:r>
      <w:r>
        <w:rPr>
          <w:szCs w:val="28"/>
        </w:rPr>
        <w:t>униципальном архиве хранится 196 фондов</w:t>
      </w:r>
      <w:r w:rsidR="00132ECE" w:rsidRPr="00647834">
        <w:rPr>
          <w:szCs w:val="28"/>
        </w:rPr>
        <w:t xml:space="preserve"> как де</w:t>
      </w:r>
      <w:r w:rsidR="00132ECE" w:rsidRPr="00647834">
        <w:rPr>
          <w:szCs w:val="28"/>
        </w:rPr>
        <w:t>й</w:t>
      </w:r>
      <w:r w:rsidR="00132ECE" w:rsidRPr="00647834">
        <w:rPr>
          <w:szCs w:val="28"/>
        </w:rPr>
        <w:t>ствующих, так и ликвидир</w:t>
      </w:r>
      <w:r>
        <w:rPr>
          <w:szCs w:val="28"/>
        </w:rPr>
        <w:t>ованных предприятий. Всего 32268  дел, в том числе 22266 дел</w:t>
      </w:r>
      <w:r w:rsidR="00132ECE" w:rsidRPr="00647834">
        <w:rPr>
          <w:szCs w:val="28"/>
        </w:rPr>
        <w:t xml:space="preserve"> постоянн</w:t>
      </w:r>
      <w:r>
        <w:rPr>
          <w:szCs w:val="28"/>
        </w:rPr>
        <w:t>ого срока хранения, из них 13961</w:t>
      </w:r>
      <w:r w:rsidR="00132ECE" w:rsidRPr="00647834">
        <w:rPr>
          <w:szCs w:val="28"/>
        </w:rPr>
        <w:t xml:space="preserve"> дел, относящихся к собс</w:t>
      </w:r>
      <w:r w:rsidR="00132ECE" w:rsidRPr="00647834">
        <w:rPr>
          <w:szCs w:val="28"/>
        </w:rPr>
        <w:t>т</w:t>
      </w:r>
      <w:r w:rsidR="00132ECE" w:rsidRPr="00647834">
        <w:rPr>
          <w:szCs w:val="28"/>
        </w:rPr>
        <w:lastRenderedPageBreak/>
        <w:t xml:space="preserve">венности Самарской области, на которые бюджету муниципального района представляются субвенции на осуществление </w:t>
      </w:r>
      <w:r>
        <w:rPr>
          <w:szCs w:val="28"/>
        </w:rPr>
        <w:t>государственных полномочий (2021 год – 247,0 тыс. руб.), 9515</w:t>
      </w:r>
      <w:r w:rsidR="00132ECE" w:rsidRPr="00647834">
        <w:rPr>
          <w:szCs w:val="28"/>
        </w:rPr>
        <w:t xml:space="preserve"> дел по личному составу, 199 дел личного пр</w:t>
      </w:r>
      <w:r w:rsidR="00132ECE" w:rsidRPr="00647834">
        <w:rPr>
          <w:szCs w:val="28"/>
        </w:rPr>
        <w:t>о</w:t>
      </w:r>
      <w:r w:rsidR="00132ECE" w:rsidRPr="00647834">
        <w:rPr>
          <w:szCs w:val="28"/>
        </w:rPr>
        <w:t>исхождения, фотодокументов 288 ед. хранения.</w:t>
      </w:r>
    </w:p>
    <w:p w:rsidR="00132ECE" w:rsidRPr="00647834" w:rsidRDefault="00132ECE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Экспертно-проверочная комиссия управления государственной архивной</w:t>
      </w:r>
      <w:r w:rsidR="00F92843">
        <w:rPr>
          <w:szCs w:val="28"/>
        </w:rPr>
        <w:t xml:space="preserve"> службы Самарской области в 2021</w:t>
      </w:r>
      <w:r w:rsidRPr="00647834">
        <w:rPr>
          <w:szCs w:val="28"/>
        </w:rPr>
        <w:t xml:space="preserve"> году утвердила описи постоянного срока хра</w:t>
      </w:r>
      <w:r w:rsidR="00F92843">
        <w:rPr>
          <w:szCs w:val="28"/>
        </w:rPr>
        <w:t xml:space="preserve">нения по 16-ти учреждениям в количестве 584 дел, </w:t>
      </w:r>
      <w:r w:rsidRPr="00647834">
        <w:rPr>
          <w:szCs w:val="28"/>
        </w:rPr>
        <w:t xml:space="preserve">согласовала описи по </w:t>
      </w:r>
      <w:r w:rsidR="00F92843">
        <w:rPr>
          <w:szCs w:val="28"/>
        </w:rPr>
        <w:t>личному составу в количестве 258</w:t>
      </w:r>
      <w:r w:rsidRPr="00647834">
        <w:rPr>
          <w:szCs w:val="28"/>
        </w:rPr>
        <w:t xml:space="preserve"> дел.</w:t>
      </w:r>
    </w:p>
    <w:p w:rsidR="00132ECE" w:rsidRPr="00647834" w:rsidRDefault="00F92843" w:rsidP="00647834">
      <w:pPr>
        <w:spacing w:line="360" w:lineRule="auto"/>
        <w:ind w:firstLine="426"/>
        <w:rPr>
          <w:szCs w:val="28"/>
        </w:rPr>
      </w:pPr>
      <w:r>
        <w:rPr>
          <w:szCs w:val="28"/>
        </w:rPr>
        <w:t>За 2021</w:t>
      </w:r>
      <w:r w:rsidR="00132ECE" w:rsidRPr="00647834">
        <w:rPr>
          <w:szCs w:val="28"/>
        </w:rPr>
        <w:t xml:space="preserve"> год принято документо</w:t>
      </w:r>
      <w:r>
        <w:rPr>
          <w:szCs w:val="28"/>
        </w:rPr>
        <w:t>в от учреждений в количестве 443</w:t>
      </w:r>
      <w:r w:rsidR="00132ECE" w:rsidRPr="00647834">
        <w:rPr>
          <w:szCs w:val="28"/>
        </w:rPr>
        <w:t xml:space="preserve"> дел</w:t>
      </w:r>
      <w:r>
        <w:rPr>
          <w:szCs w:val="28"/>
        </w:rPr>
        <w:t>а</w:t>
      </w:r>
      <w:r w:rsidR="00132ECE" w:rsidRPr="00647834">
        <w:rPr>
          <w:szCs w:val="28"/>
        </w:rPr>
        <w:t xml:space="preserve"> п</w:t>
      </w:r>
      <w:r w:rsidR="00132ECE" w:rsidRPr="00647834">
        <w:rPr>
          <w:szCs w:val="28"/>
        </w:rPr>
        <w:t>о</w:t>
      </w:r>
      <w:r w:rsidR="00132ECE" w:rsidRPr="00647834">
        <w:rPr>
          <w:szCs w:val="28"/>
        </w:rPr>
        <w:t>стоян</w:t>
      </w:r>
      <w:r>
        <w:rPr>
          <w:szCs w:val="28"/>
        </w:rPr>
        <w:t>ного хранения и 29</w:t>
      </w:r>
      <w:r w:rsidR="00132ECE" w:rsidRPr="00647834">
        <w:rPr>
          <w:szCs w:val="28"/>
        </w:rPr>
        <w:t xml:space="preserve"> дел личного происхождения. За отчетный период а</w:t>
      </w:r>
      <w:r w:rsidR="00132ECE" w:rsidRPr="00647834">
        <w:rPr>
          <w:szCs w:val="28"/>
        </w:rPr>
        <w:t>р</w:t>
      </w:r>
      <w:r w:rsidR="00132ECE" w:rsidRPr="00647834">
        <w:rPr>
          <w:szCs w:val="28"/>
        </w:rPr>
        <w:t>хив</w:t>
      </w:r>
      <w:r>
        <w:rPr>
          <w:szCs w:val="28"/>
        </w:rPr>
        <w:t>ным отделом исполнено 742 запроса</w:t>
      </w:r>
      <w:r w:rsidR="00132ECE" w:rsidRPr="00647834">
        <w:rPr>
          <w:szCs w:val="28"/>
        </w:rPr>
        <w:t xml:space="preserve"> социально-правового и имущественн</w:t>
      </w:r>
      <w:r w:rsidR="00132ECE" w:rsidRPr="00647834">
        <w:rPr>
          <w:szCs w:val="28"/>
        </w:rPr>
        <w:t>о</w:t>
      </w:r>
      <w:r w:rsidR="00132ECE" w:rsidRPr="00647834">
        <w:rPr>
          <w:szCs w:val="28"/>
        </w:rPr>
        <w:t>го характера, их них</w:t>
      </w:r>
      <w:r>
        <w:rPr>
          <w:szCs w:val="28"/>
        </w:rPr>
        <w:t xml:space="preserve"> с положительным результатом 551 запрос</w:t>
      </w:r>
      <w:r w:rsidR="00132ECE" w:rsidRPr="00647834">
        <w:rPr>
          <w:szCs w:val="28"/>
        </w:rPr>
        <w:t>.</w:t>
      </w:r>
    </w:p>
    <w:p w:rsidR="00132ECE" w:rsidRPr="00647834" w:rsidRDefault="00132ECE" w:rsidP="00647834">
      <w:pPr>
        <w:spacing w:line="360" w:lineRule="auto"/>
        <w:ind w:firstLine="426"/>
        <w:rPr>
          <w:szCs w:val="28"/>
        </w:rPr>
      </w:pPr>
    </w:p>
    <w:p w:rsidR="000700C6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293" w:name="_Toc100306605"/>
      <w:r w:rsidRPr="00647834">
        <w:rPr>
          <w:i/>
        </w:rPr>
        <w:t xml:space="preserve">7.2. </w:t>
      </w:r>
      <w:proofErr w:type="gramStart"/>
      <w:r w:rsidR="00CB0095" w:rsidRPr="00647834">
        <w:rPr>
          <w:i/>
        </w:rPr>
        <w:t>Учреждение и использование печатного СМИ для доведения</w:t>
      </w:r>
      <w:bookmarkEnd w:id="293"/>
      <w:proofErr w:type="gramEnd"/>
    </w:p>
    <w:p w:rsidR="00CB0095" w:rsidRPr="00647834" w:rsidRDefault="00CB0095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294" w:name="_Toc100306606"/>
      <w:r w:rsidRPr="00647834">
        <w:rPr>
          <w:i/>
        </w:rPr>
        <w:t>официальной информации.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4"/>
    </w:p>
    <w:p w:rsidR="0075323C" w:rsidRPr="00380E81" w:rsidRDefault="0075323C" w:rsidP="00380E81">
      <w:pPr>
        <w:spacing w:line="360" w:lineRule="auto"/>
        <w:ind w:firstLine="426"/>
        <w:rPr>
          <w:szCs w:val="28"/>
        </w:rPr>
      </w:pPr>
      <w:bookmarkStart w:id="295" w:name="_Toc353530274"/>
      <w:bookmarkStart w:id="296" w:name="_Toc353807401"/>
      <w:bookmarkStart w:id="297" w:name="_Toc353810247"/>
      <w:bookmarkStart w:id="298" w:name="_Toc354060041"/>
      <w:bookmarkStart w:id="299" w:name="_Toc384049711"/>
      <w:bookmarkStart w:id="300" w:name="_Toc257922623"/>
      <w:bookmarkStart w:id="301" w:name="_Toc384209468"/>
      <w:bookmarkStart w:id="302" w:name="_Toc384209740"/>
      <w:bookmarkStart w:id="303" w:name="_Toc384211860"/>
      <w:r w:rsidRPr="00380E81">
        <w:rPr>
          <w:szCs w:val="28"/>
        </w:rPr>
        <w:t xml:space="preserve">Учитывая, что официальному опубликованию (обнародованию) подлежат все муниципальные правовые акты муниципального района, официальное опубликование (обнародование) </w:t>
      </w:r>
      <w:proofErr w:type="gramStart"/>
      <w:r w:rsidRPr="00380E81">
        <w:rPr>
          <w:szCs w:val="28"/>
        </w:rPr>
        <w:t>которых</w:t>
      </w:r>
      <w:proofErr w:type="gramEnd"/>
      <w:r w:rsidRPr="00380E81">
        <w:rPr>
          <w:szCs w:val="28"/>
        </w:rPr>
        <w:t xml:space="preserve"> требуется в соответствии с дейс</w:t>
      </w:r>
      <w:r w:rsidRPr="00380E81">
        <w:rPr>
          <w:szCs w:val="28"/>
        </w:rPr>
        <w:t>т</w:t>
      </w:r>
      <w:r w:rsidRPr="00380E81">
        <w:rPr>
          <w:szCs w:val="28"/>
        </w:rPr>
        <w:t>вующим законодательством, Уставом района, а также иные муниципальные правовые акты, затрагивающие права, свободы и обязанности человека и гра</w:t>
      </w:r>
      <w:r w:rsidRPr="00380E81">
        <w:rPr>
          <w:szCs w:val="28"/>
        </w:rPr>
        <w:t>ж</w:t>
      </w:r>
      <w:r w:rsidRPr="00380E81">
        <w:rPr>
          <w:szCs w:val="28"/>
        </w:rPr>
        <w:t>данина, Администрация района имеет право учреждать печатное средство ма</w:t>
      </w:r>
      <w:r w:rsidRPr="00380E81">
        <w:rPr>
          <w:szCs w:val="28"/>
        </w:rPr>
        <w:t>с</w:t>
      </w:r>
      <w:r w:rsidRPr="00380E81">
        <w:rPr>
          <w:szCs w:val="28"/>
        </w:rPr>
        <w:t>совой информации.</w:t>
      </w:r>
    </w:p>
    <w:p w:rsidR="0075323C" w:rsidRPr="00380E81" w:rsidRDefault="0075323C" w:rsidP="00380E81">
      <w:pPr>
        <w:spacing w:line="360" w:lineRule="auto"/>
        <w:ind w:firstLine="426"/>
        <w:rPr>
          <w:szCs w:val="28"/>
        </w:rPr>
      </w:pPr>
      <w:r w:rsidRPr="00380E81">
        <w:rPr>
          <w:szCs w:val="28"/>
        </w:rPr>
        <w:t xml:space="preserve">Источником официального опубликования муниципальных правовых актов муниципального района </w:t>
      </w:r>
      <w:proofErr w:type="spellStart"/>
      <w:r w:rsidRPr="00380E81">
        <w:rPr>
          <w:szCs w:val="28"/>
        </w:rPr>
        <w:t>Безенчукский</w:t>
      </w:r>
      <w:proofErr w:type="spellEnd"/>
      <w:r w:rsidRPr="00380E81">
        <w:rPr>
          <w:szCs w:val="28"/>
        </w:rPr>
        <w:t xml:space="preserve"> является газета «Сельский труженик» и газета «Вестник муниципального района </w:t>
      </w:r>
      <w:proofErr w:type="spellStart"/>
      <w:r w:rsidRPr="00380E81">
        <w:rPr>
          <w:szCs w:val="28"/>
        </w:rPr>
        <w:t>Б</w:t>
      </w:r>
      <w:r w:rsidR="009D0D87" w:rsidRPr="00380E81">
        <w:rPr>
          <w:szCs w:val="28"/>
        </w:rPr>
        <w:t>езенчукский</w:t>
      </w:r>
      <w:proofErr w:type="spellEnd"/>
      <w:r w:rsidR="009D0D87" w:rsidRPr="00380E81">
        <w:rPr>
          <w:szCs w:val="28"/>
        </w:rPr>
        <w:t>», которая издается в</w:t>
      </w:r>
      <w:r w:rsidRPr="00380E81">
        <w:rPr>
          <w:szCs w:val="28"/>
        </w:rPr>
        <w:t xml:space="preserve"> с</w:t>
      </w:r>
      <w:r w:rsidRPr="00380E81">
        <w:rPr>
          <w:szCs w:val="28"/>
        </w:rPr>
        <w:t>о</w:t>
      </w:r>
      <w:r w:rsidRPr="00380E81">
        <w:rPr>
          <w:szCs w:val="28"/>
        </w:rPr>
        <w:t>ответствии с решением Собрания представителей района от 30.07.2015 года № 603/77.</w:t>
      </w:r>
    </w:p>
    <w:p w:rsidR="0075323C" w:rsidRPr="00380E81" w:rsidRDefault="0075323C" w:rsidP="00380E81">
      <w:pPr>
        <w:spacing w:line="360" w:lineRule="auto"/>
        <w:ind w:firstLine="426"/>
        <w:rPr>
          <w:szCs w:val="28"/>
        </w:rPr>
      </w:pPr>
      <w:r w:rsidRPr="00380E81">
        <w:rPr>
          <w:szCs w:val="28"/>
        </w:rPr>
        <w:t xml:space="preserve"> На страницах газет публикуются нормативно – правовые акты Собрания представителей района и Администрации муниципального района </w:t>
      </w:r>
      <w:proofErr w:type="spellStart"/>
      <w:r w:rsidRPr="00380E81">
        <w:rPr>
          <w:szCs w:val="28"/>
        </w:rPr>
        <w:t>Безенчу</w:t>
      </w:r>
      <w:r w:rsidRPr="00380E81">
        <w:rPr>
          <w:szCs w:val="28"/>
        </w:rPr>
        <w:t>к</w:t>
      </w:r>
      <w:r w:rsidRPr="00380E81">
        <w:rPr>
          <w:szCs w:val="28"/>
        </w:rPr>
        <w:t>ский</w:t>
      </w:r>
      <w:proofErr w:type="spellEnd"/>
      <w:r w:rsidRPr="00380E81">
        <w:rPr>
          <w:szCs w:val="28"/>
        </w:rPr>
        <w:t>.</w:t>
      </w:r>
    </w:p>
    <w:p w:rsidR="007D6A70" w:rsidRPr="00380E81" w:rsidRDefault="0075323C" w:rsidP="00380E81">
      <w:pPr>
        <w:spacing w:line="360" w:lineRule="auto"/>
        <w:ind w:firstLine="426"/>
        <w:rPr>
          <w:szCs w:val="28"/>
        </w:rPr>
      </w:pPr>
      <w:r w:rsidRPr="00380E81">
        <w:rPr>
          <w:szCs w:val="28"/>
        </w:rPr>
        <w:lastRenderedPageBreak/>
        <w:t>Финансирование мероприятий по официальному опубликованию (обнар</w:t>
      </w:r>
      <w:r w:rsidRPr="00380E81">
        <w:rPr>
          <w:szCs w:val="28"/>
        </w:rPr>
        <w:t>о</w:t>
      </w:r>
      <w:r w:rsidRPr="00380E81">
        <w:rPr>
          <w:szCs w:val="28"/>
        </w:rPr>
        <w:t>дованию) муниципальных правовых актов муниципального района осущест</w:t>
      </w:r>
      <w:r w:rsidRPr="00380E81">
        <w:rPr>
          <w:szCs w:val="28"/>
        </w:rPr>
        <w:t>в</w:t>
      </w:r>
      <w:r w:rsidRPr="00380E81">
        <w:rPr>
          <w:szCs w:val="28"/>
        </w:rPr>
        <w:t>ляется за сче</w:t>
      </w:r>
      <w:r w:rsidR="000E0E40" w:rsidRPr="00380E81">
        <w:rPr>
          <w:szCs w:val="28"/>
        </w:rPr>
        <w:t>т средств бюджета района. В 2021</w:t>
      </w:r>
      <w:r w:rsidRPr="00380E81">
        <w:rPr>
          <w:szCs w:val="28"/>
        </w:rPr>
        <w:t xml:space="preserve"> году на эти цели направлено 9</w:t>
      </w:r>
      <w:r w:rsidR="00BD7400" w:rsidRPr="00380E81">
        <w:rPr>
          <w:szCs w:val="28"/>
        </w:rPr>
        <w:t>18</w:t>
      </w:r>
      <w:r w:rsidRPr="00380E81">
        <w:rPr>
          <w:szCs w:val="28"/>
        </w:rPr>
        <w:t xml:space="preserve"> тыс. рублей.</w:t>
      </w:r>
    </w:p>
    <w:p w:rsidR="00647834" w:rsidRPr="00647834" w:rsidRDefault="00647834" w:rsidP="00647834"/>
    <w:p w:rsidR="00317C7E" w:rsidRPr="00647834" w:rsidRDefault="000F0D97" w:rsidP="00647834">
      <w:pPr>
        <w:pStyle w:val="1"/>
        <w:ind w:firstLine="426"/>
        <w:jc w:val="center"/>
        <w:rPr>
          <w:i/>
        </w:rPr>
      </w:pPr>
      <w:bookmarkStart w:id="304" w:name="_Toc100306607"/>
      <w:r w:rsidRPr="00647834">
        <w:rPr>
          <w:i/>
        </w:rPr>
        <w:t>8.</w:t>
      </w:r>
      <w:r w:rsidR="00317C7E" w:rsidRPr="00647834">
        <w:rPr>
          <w:i/>
        </w:rPr>
        <w:t>Вопросы, не отнесённые к вопросам местного значения муниципальн</w:t>
      </w:r>
      <w:r w:rsidR="00317C7E" w:rsidRPr="00647834">
        <w:rPr>
          <w:i/>
        </w:rPr>
        <w:t>о</w:t>
      </w:r>
      <w:r w:rsidR="00317C7E" w:rsidRPr="00647834">
        <w:rPr>
          <w:i/>
        </w:rPr>
        <w:t>го района.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 w:rsidR="00CB0095" w:rsidRPr="00647834" w:rsidRDefault="00260B4F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305" w:name="_Toc353530275"/>
      <w:bookmarkStart w:id="306" w:name="_Toc353807402"/>
      <w:bookmarkStart w:id="307" w:name="_Toc353810248"/>
      <w:bookmarkStart w:id="308" w:name="_Toc354060042"/>
      <w:bookmarkStart w:id="309" w:name="_Toc384049712"/>
      <w:bookmarkStart w:id="310" w:name="_Toc257922624"/>
      <w:bookmarkStart w:id="311" w:name="_Toc384209469"/>
      <w:bookmarkStart w:id="312" w:name="_Toc384209741"/>
      <w:bookmarkStart w:id="313" w:name="_Toc384211861"/>
      <w:bookmarkStart w:id="314" w:name="_Toc384212277"/>
      <w:bookmarkStart w:id="315" w:name="_Toc100306608"/>
      <w:r w:rsidRPr="00647834">
        <w:rPr>
          <w:i/>
        </w:rPr>
        <w:t xml:space="preserve">8.1. </w:t>
      </w:r>
      <w:r w:rsidR="00724AA4" w:rsidRPr="00647834">
        <w:rPr>
          <w:i/>
        </w:rPr>
        <w:t>Реализация права на участие органов местного самоуправления в о</w:t>
      </w:r>
      <w:r w:rsidR="00724AA4" w:rsidRPr="00647834">
        <w:rPr>
          <w:i/>
        </w:rPr>
        <w:t>р</w:t>
      </w:r>
      <w:r w:rsidR="00724AA4" w:rsidRPr="00647834">
        <w:rPr>
          <w:i/>
        </w:rPr>
        <w:t xml:space="preserve">ганизации и финансировании </w:t>
      </w:r>
      <w:bookmarkEnd w:id="305"/>
      <w:bookmarkEnd w:id="306"/>
      <w:bookmarkEnd w:id="307"/>
      <w:bookmarkEnd w:id="308"/>
      <w:bookmarkEnd w:id="309"/>
      <w:bookmarkEnd w:id="310"/>
      <w:r w:rsidR="00857B22" w:rsidRPr="00647834">
        <w:rPr>
          <w:i/>
        </w:rPr>
        <w:t>мероприятий занятости населения.</w:t>
      </w:r>
      <w:bookmarkEnd w:id="311"/>
      <w:bookmarkEnd w:id="312"/>
      <w:bookmarkEnd w:id="313"/>
      <w:bookmarkEnd w:id="314"/>
      <w:bookmarkEnd w:id="315"/>
    </w:p>
    <w:p w:rsidR="00BD2D12" w:rsidRPr="00647834" w:rsidRDefault="00BD2D12" w:rsidP="00647834">
      <w:pPr>
        <w:pStyle w:val="ae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E55A1" w:rsidRPr="00647834" w:rsidRDefault="000E55A1" w:rsidP="00647834">
      <w:pPr>
        <w:pStyle w:val="a5"/>
        <w:tabs>
          <w:tab w:val="left" w:pos="1245"/>
          <w:tab w:val="left" w:pos="7797"/>
          <w:tab w:val="left" w:pos="7938"/>
        </w:tabs>
        <w:spacing w:line="360" w:lineRule="auto"/>
        <w:ind w:firstLine="426"/>
        <w:rPr>
          <w:szCs w:val="28"/>
        </w:rPr>
      </w:pPr>
      <w:bookmarkStart w:id="316" w:name="_Toc353530276"/>
      <w:bookmarkStart w:id="317" w:name="_Toc353807403"/>
      <w:bookmarkStart w:id="318" w:name="_Toc353810249"/>
      <w:bookmarkStart w:id="319" w:name="_Toc354060043"/>
      <w:proofErr w:type="gramStart"/>
      <w:r w:rsidRPr="00647834">
        <w:rPr>
          <w:szCs w:val="28"/>
        </w:rPr>
        <w:t>В рамках  Государственной программы Самарской области "Содействие з</w:t>
      </w:r>
      <w:r w:rsidRPr="00647834">
        <w:rPr>
          <w:szCs w:val="28"/>
        </w:rPr>
        <w:t>а</w:t>
      </w:r>
      <w:r w:rsidRPr="00647834">
        <w:rPr>
          <w:szCs w:val="28"/>
        </w:rPr>
        <w:t>нятости населения Самарской области на</w:t>
      </w:r>
      <w:r w:rsidR="004A6B5A">
        <w:rPr>
          <w:szCs w:val="28"/>
        </w:rPr>
        <w:t xml:space="preserve"> 2019-2023</w:t>
      </w:r>
      <w:r w:rsidRPr="00647834">
        <w:rPr>
          <w:szCs w:val="28"/>
        </w:rPr>
        <w:t xml:space="preserve"> годы" по мероприятию «Организация временного трудоустройства несовершеннолетних граждан в возрасте от 14 до 18 лет  в свободное от учебы время и во время каникул"  Г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сударственным казённым учреждением «Центр занятости населения» м.р. </w:t>
      </w:r>
      <w:proofErr w:type="spellStart"/>
      <w:r w:rsidRPr="00647834">
        <w:rPr>
          <w:szCs w:val="28"/>
        </w:rPr>
        <w:t>Б</w:t>
      </w:r>
      <w:r w:rsidRPr="00647834">
        <w:rPr>
          <w:szCs w:val="28"/>
        </w:rPr>
        <w:t>е</w:t>
      </w:r>
      <w:r w:rsidRPr="00647834">
        <w:rPr>
          <w:szCs w:val="28"/>
        </w:rPr>
        <w:t>зенчукский</w:t>
      </w:r>
      <w:proofErr w:type="spellEnd"/>
      <w:r w:rsidRPr="00647834">
        <w:rPr>
          <w:szCs w:val="28"/>
        </w:rPr>
        <w:t xml:space="preserve"> совместно с МБУ «Центр социальных проектов и молодежных инициатив»</w:t>
      </w:r>
      <w:r w:rsidR="004A6B5A">
        <w:rPr>
          <w:szCs w:val="28"/>
        </w:rPr>
        <w:t xml:space="preserve"> и НИИСХ – филиала Самарского НЦ</w:t>
      </w:r>
      <w:proofErr w:type="gramEnd"/>
      <w:r w:rsidR="004A6B5A">
        <w:rPr>
          <w:szCs w:val="28"/>
        </w:rPr>
        <w:t xml:space="preserve"> РАН в течение 2021</w:t>
      </w:r>
      <w:r w:rsidRPr="00647834">
        <w:rPr>
          <w:szCs w:val="28"/>
        </w:rPr>
        <w:t xml:space="preserve"> года б</w:t>
      </w:r>
      <w:r w:rsidRPr="00647834">
        <w:rPr>
          <w:szCs w:val="28"/>
        </w:rPr>
        <w:t>ы</w:t>
      </w:r>
      <w:r w:rsidRPr="00647834">
        <w:rPr>
          <w:szCs w:val="28"/>
        </w:rPr>
        <w:t>ло трудоустрое</w:t>
      </w:r>
      <w:r w:rsidR="00D04D66">
        <w:rPr>
          <w:szCs w:val="28"/>
        </w:rPr>
        <w:t>но 86</w:t>
      </w:r>
      <w:r w:rsidRPr="00647834">
        <w:rPr>
          <w:szCs w:val="28"/>
        </w:rPr>
        <w:t xml:space="preserve"> несовершеннолетних граждан в свободное от учебы время и во время каникул. На эти цели было </w:t>
      </w:r>
      <w:r w:rsidR="00D04D66">
        <w:rPr>
          <w:szCs w:val="28"/>
        </w:rPr>
        <w:t>направлено 438</w:t>
      </w:r>
      <w:r w:rsidR="004A6B5A">
        <w:rPr>
          <w:szCs w:val="28"/>
        </w:rPr>
        <w:t>,8</w:t>
      </w:r>
      <w:r w:rsidRPr="00647834">
        <w:rPr>
          <w:szCs w:val="28"/>
        </w:rPr>
        <w:t xml:space="preserve"> тыс. руб</w:t>
      </w:r>
      <w:r w:rsidR="004A6B5A">
        <w:rPr>
          <w:szCs w:val="28"/>
        </w:rPr>
        <w:t>лей, в том чи</w:t>
      </w:r>
      <w:r w:rsidR="004A6B5A">
        <w:rPr>
          <w:szCs w:val="28"/>
        </w:rPr>
        <w:t>с</w:t>
      </w:r>
      <w:r w:rsidR="004A6B5A">
        <w:rPr>
          <w:szCs w:val="28"/>
        </w:rPr>
        <w:t>ле 67,8</w:t>
      </w:r>
      <w:r w:rsidRPr="00647834">
        <w:rPr>
          <w:szCs w:val="28"/>
        </w:rPr>
        <w:t xml:space="preserve"> тыс. рублей из районного бюдже</w:t>
      </w:r>
      <w:r w:rsidR="00D04D66">
        <w:rPr>
          <w:szCs w:val="28"/>
        </w:rPr>
        <w:t>та; 371</w:t>
      </w:r>
      <w:r w:rsidRPr="00647834">
        <w:rPr>
          <w:szCs w:val="28"/>
        </w:rPr>
        <w:t xml:space="preserve"> тыс. рублей из областного бю</w:t>
      </w:r>
      <w:r w:rsidRPr="00647834">
        <w:rPr>
          <w:szCs w:val="28"/>
        </w:rPr>
        <w:t>д</w:t>
      </w:r>
      <w:r w:rsidRPr="00647834">
        <w:rPr>
          <w:szCs w:val="28"/>
        </w:rPr>
        <w:t>жета.</w:t>
      </w:r>
    </w:p>
    <w:p w:rsidR="007C6E3D" w:rsidRPr="00647834" w:rsidRDefault="007C6E3D" w:rsidP="00647834">
      <w:pPr>
        <w:pStyle w:val="a5"/>
        <w:tabs>
          <w:tab w:val="left" w:pos="1245"/>
          <w:tab w:val="left" w:pos="7797"/>
          <w:tab w:val="left" w:pos="7938"/>
        </w:tabs>
        <w:spacing w:line="360" w:lineRule="auto"/>
        <w:ind w:firstLine="426"/>
        <w:rPr>
          <w:szCs w:val="28"/>
        </w:rPr>
      </w:pPr>
    </w:p>
    <w:p w:rsidR="00B04687" w:rsidRDefault="00B04687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320" w:name="_Toc384049713"/>
      <w:bookmarkStart w:id="321" w:name="_Toc257922625"/>
      <w:bookmarkStart w:id="322" w:name="_Toc384209470"/>
      <w:bookmarkStart w:id="323" w:name="_Toc384209742"/>
      <w:bookmarkStart w:id="324" w:name="_Toc384211862"/>
      <w:bookmarkStart w:id="325" w:name="_Toc384212278"/>
      <w:bookmarkStart w:id="326" w:name="_Toc100306609"/>
    </w:p>
    <w:p w:rsidR="00724AA4" w:rsidRPr="00647834" w:rsidRDefault="00260B4F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 xml:space="preserve">8.2. </w:t>
      </w:r>
      <w:r w:rsidR="00724AA4" w:rsidRPr="00647834">
        <w:rPr>
          <w:i/>
        </w:rPr>
        <w:t xml:space="preserve">Реализация права на осуществление финансирования и </w:t>
      </w:r>
      <w:proofErr w:type="spellStart"/>
      <w:r w:rsidR="00724AA4" w:rsidRPr="00647834">
        <w:rPr>
          <w:i/>
        </w:rPr>
        <w:t>софинанс</w:t>
      </w:r>
      <w:r w:rsidR="00724AA4" w:rsidRPr="00647834">
        <w:rPr>
          <w:i/>
        </w:rPr>
        <w:t>и</w:t>
      </w:r>
      <w:r w:rsidR="00724AA4" w:rsidRPr="00647834">
        <w:rPr>
          <w:i/>
        </w:rPr>
        <w:t>рованиякапитального</w:t>
      </w:r>
      <w:proofErr w:type="spellEnd"/>
      <w:r w:rsidR="00724AA4" w:rsidRPr="00647834">
        <w:rPr>
          <w:i/>
        </w:rPr>
        <w:t xml:space="preserve"> ремонта жилых домов, находившихся в муниципал</w:t>
      </w:r>
      <w:r w:rsidR="00724AA4" w:rsidRPr="00647834">
        <w:rPr>
          <w:i/>
        </w:rPr>
        <w:t>ь</w:t>
      </w:r>
      <w:r w:rsidR="00724AA4" w:rsidRPr="00647834">
        <w:rPr>
          <w:i/>
        </w:rPr>
        <w:t>ной собственности</w:t>
      </w:r>
      <w:r w:rsidR="007A60A0" w:rsidRPr="00647834">
        <w:rPr>
          <w:i/>
        </w:rPr>
        <w:t>.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856C5C" w:rsidRPr="00647834" w:rsidRDefault="00856C5C" w:rsidP="00647834">
      <w:pPr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bookmarkStart w:id="327" w:name="_Toc353530277"/>
      <w:bookmarkStart w:id="328" w:name="_Toc353807404"/>
      <w:bookmarkStart w:id="329" w:name="_Toc353810250"/>
      <w:bookmarkStart w:id="330" w:name="_Toc354060044"/>
      <w:bookmarkStart w:id="331" w:name="_Toc384049714"/>
      <w:bookmarkStart w:id="332" w:name="_Toc257922626"/>
      <w:bookmarkStart w:id="333" w:name="_Toc384209471"/>
      <w:bookmarkStart w:id="334" w:name="_Toc384209743"/>
      <w:bookmarkStart w:id="335" w:name="_Toc384211863"/>
      <w:r w:rsidRPr="00647834">
        <w:rPr>
          <w:szCs w:val="28"/>
        </w:rPr>
        <w:t>В целях реализации Закона Самарской области «О системе капитального ремонта общего имущества в многоквартирных домах, расположенных на те</w:t>
      </w:r>
      <w:r w:rsidRPr="00647834">
        <w:rPr>
          <w:szCs w:val="28"/>
        </w:rPr>
        <w:t>р</w:t>
      </w:r>
      <w:r w:rsidRPr="00647834">
        <w:rPr>
          <w:szCs w:val="28"/>
        </w:rPr>
        <w:t>ритории Самарской области» постановлением Правительства Самарской обла</w:t>
      </w:r>
      <w:r w:rsidRPr="00647834">
        <w:rPr>
          <w:szCs w:val="28"/>
        </w:rPr>
        <w:t>с</w:t>
      </w:r>
      <w:r w:rsidRPr="00647834">
        <w:rPr>
          <w:szCs w:val="28"/>
        </w:rPr>
        <w:t>ти от 29 ноября 2013г. № 707 утверждена региональная Программа капитальн</w:t>
      </w:r>
      <w:r w:rsidRPr="00647834">
        <w:rPr>
          <w:szCs w:val="28"/>
        </w:rPr>
        <w:t>о</w:t>
      </w:r>
      <w:r w:rsidRPr="00647834">
        <w:rPr>
          <w:szCs w:val="28"/>
        </w:rPr>
        <w:lastRenderedPageBreak/>
        <w:t xml:space="preserve">го ремонта общего имущества в многоквартирных домах, расположенных на территории Самарской области.  </w:t>
      </w:r>
    </w:p>
    <w:p w:rsidR="0062715F" w:rsidRDefault="00856C5C" w:rsidP="00647834">
      <w:pPr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Согласно действующему законодательству </w:t>
      </w:r>
      <w:proofErr w:type="gramStart"/>
      <w:r w:rsidRPr="00647834">
        <w:rPr>
          <w:szCs w:val="28"/>
        </w:rPr>
        <w:t>контроль за</w:t>
      </w:r>
      <w:proofErr w:type="gramEnd"/>
      <w:r w:rsidRPr="00647834">
        <w:rPr>
          <w:szCs w:val="28"/>
        </w:rPr>
        <w:t xml:space="preserve"> ходом реализации Программы осуществляет Министерство энергетики и жилищно-коммунального хозяйства Самарской о</w:t>
      </w:r>
      <w:r w:rsidR="000A2EA5">
        <w:rPr>
          <w:szCs w:val="28"/>
        </w:rPr>
        <w:t>бласти.</w:t>
      </w:r>
    </w:p>
    <w:p w:rsidR="00856C5C" w:rsidRPr="00647834" w:rsidRDefault="000A2EA5" w:rsidP="00647834">
      <w:pPr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r>
        <w:rPr>
          <w:szCs w:val="28"/>
        </w:rPr>
        <w:t xml:space="preserve"> За период с 2014 по 2021</w:t>
      </w:r>
      <w:r w:rsidR="00856C5C" w:rsidRPr="00647834">
        <w:rPr>
          <w:szCs w:val="28"/>
        </w:rPr>
        <w:t xml:space="preserve"> годы на территории м. р. </w:t>
      </w:r>
      <w:proofErr w:type="spellStart"/>
      <w:r w:rsidR="00856C5C" w:rsidRPr="00647834">
        <w:rPr>
          <w:szCs w:val="28"/>
        </w:rPr>
        <w:t>Безенчукский</w:t>
      </w:r>
      <w:proofErr w:type="spellEnd"/>
      <w:r w:rsidR="00856C5C" w:rsidRPr="00647834">
        <w:rPr>
          <w:szCs w:val="28"/>
        </w:rPr>
        <w:t xml:space="preserve"> ка</w:t>
      </w:r>
      <w:r>
        <w:rPr>
          <w:szCs w:val="28"/>
        </w:rPr>
        <w:t>питал</w:t>
      </w:r>
      <w:r>
        <w:rPr>
          <w:szCs w:val="28"/>
        </w:rPr>
        <w:t>ь</w:t>
      </w:r>
      <w:r>
        <w:rPr>
          <w:szCs w:val="28"/>
        </w:rPr>
        <w:t>ный ремонт выполнен в 106 -</w:t>
      </w:r>
      <w:proofErr w:type="spellStart"/>
      <w:r>
        <w:rPr>
          <w:szCs w:val="28"/>
        </w:rPr>
        <w:t>ти</w:t>
      </w:r>
      <w:proofErr w:type="spellEnd"/>
      <w:r>
        <w:rPr>
          <w:szCs w:val="28"/>
        </w:rPr>
        <w:t xml:space="preserve"> МКД, в 2021 году – в 36</w:t>
      </w:r>
      <w:r w:rsidR="00856C5C" w:rsidRPr="00647834">
        <w:rPr>
          <w:szCs w:val="28"/>
        </w:rPr>
        <w:t>-ти МКД.</w:t>
      </w:r>
    </w:p>
    <w:p w:rsidR="00856C5C" w:rsidRPr="00647834" w:rsidRDefault="00856C5C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Задача органов местного самоуправления - обеспечить повышение уровня собираемости взносов на капитальный ремонт общего имущества в МКД.</w:t>
      </w:r>
    </w:p>
    <w:p w:rsidR="0083488F" w:rsidRDefault="00856C5C" w:rsidP="00647834">
      <w:pPr>
        <w:pStyle w:val="a3"/>
        <w:spacing w:line="360" w:lineRule="auto"/>
        <w:ind w:left="0" w:firstLine="426"/>
        <w:rPr>
          <w:rFonts w:ascii="Times New Roman" w:hAnsi="Times New Roman"/>
          <w:szCs w:val="28"/>
        </w:rPr>
      </w:pPr>
      <w:r w:rsidRPr="00647834">
        <w:rPr>
          <w:rFonts w:ascii="Times New Roman" w:hAnsi="Times New Roman"/>
          <w:szCs w:val="28"/>
        </w:rPr>
        <w:t>По данным некоммерческой организации «Региональный оператор Сама</w:t>
      </w:r>
      <w:r w:rsidRPr="00647834">
        <w:rPr>
          <w:rFonts w:ascii="Times New Roman" w:hAnsi="Times New Roman"/>
          <w:szCs w:val="28"/>
        </w:rPr>
        <w:t>р</w:t>
      </w:r>
      <w:r w:rsidRPr="00647834">
        <w:rPr>
          <w:rFonts w:ascii="Times New Roman" w:hAnsi="Times New Roman"/>
          <w:szCs w:val="28"/>
        </w:rPr>
        <w:t xml:space="preserve">ской области «Фонд капитального ремонта»  сбор по м. р. </w:t>
      </w:r>
      <w:proofErr w:type="spellStart"/>
      <w:r w:rsidRPr="00647834">
        <w:rPr>
          <w:rFonts w:ascii="Times New Roman" w:hAnsi="Times New Roman"/>
          <w:szCs w:val="28"/>
        </w:rPr>
        <w:t>Безенчукский</w:t>
      </w:r>
      <w:proofErr w:type="spellEnd"/>
      <w:r w:rsidRPr="00647834">
        <w:rPr>
          <w:rFonts w:ascii="Times New Roman" w:hAnsi="Times New Roman"/>
          <w:szCs w:val="28"/>
        </w:rPr>
        <w:t xml:space="preserve"> по  с</w:t>
      </w:r>
      <w:r w:rsidRPr="00647834">
        <w:rPr>
          <w:rFonts w:ascii="Times New Roman" w:hAnsi="Times New Roman"/>
          <w:szCs w:val="28"/>
        </w:rPr>
        <w:t>о</w:t>
      </w:r>
      <w:r w:rsidR="000A2EA5">
        <w:rPr>
          <w:rFonts w:ascii="Times New Roman" w:hAnsi="Times New Roman"/>
          <w:szCs w:val="28"/>
        </w:rPr>
        <w:t>стоянию на 01.03.2022 г. (за период с 2014 по 2021 г.г.) составил 89,36% (на 1,39</w:t>
      </w:r>
      <w:r w:rsidRPr="00647834">
        <w:rPr>
          <w:rFonts w:ascii="Times New Roman" w:hAnsi="Times New Roman"/>
          <w:szCs w:val="28"/>
        </w:rPr>
        <w:t>% выше аналогичного периода прошлого года).</w:t>
      </w:r>
    </w:p>
    <w:p w:rsidR="00647834" w:rsidRPr="00647834" w:rsidRDefault="00647834" w:rsidP="00647834">
      <w:pPr>
        <w:pStyle w:val="a3"/>
        <w:spacing w:line="360" w:lineRule="auto"/>
        <w:ind w:left="0" w:firstLine="426"/>
        <w:rPr>
          <w:rFonts w:ascii="Times New Roman" w:hAnsi="Times New Roman"/>
          <w:szCs w:val="28"/>
        </w:rPr>
      </w:pPr>
    </w:p>
    <w:p w:rsidR="00317C7E" w:rsidRPr="00647834" w:rsidRDefault="00553763" w:rsidP="00647834">
      <w:pPr>
        <w:pStyle w:val="1"/>
        <w:ind w:firstLine="426"/>
        <w:jc w:val="center"/>
        <w:rPr>
          <w:i/>
        </w:rPr>
      </w:pPr>
      <w:bookmarkStart w:id="336" w:name="_Toc100306610"/>
      <w:r w:rsidRPr="00647834">
        <w:rPr>
          <w:i/>
        </w:rPr>
        <w:t>9.</w:t>
      </w:r>
      <w:r w:rsidR="00317C7E" w:rsidRPr="00647834">
        <w:rPr>
          <w:i/>
        </w:rPr>
        <w:t>Исполнение государственных полномочий.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:rsidR="00724AA4" w:rsidRDefault="00260B4F" w:rsidP="00042E1D">
      <w:pPr>
        <w:pStyle w:val="2"/>
        <w:keepNext w:val="0"/>
        <w:widowControl w:val="0"/>
        <w:ind w:firstLine="426"/>
        <w:rPr>
          <w:i/>
        </w:rPr>
      </w:pPr>
      <w:bookmarkStart w:id="337" w:name="_Toc353530279"/>
      <w:bookmarkStart w:id="338" w:name="_Toc353807406"/>
      <w:bookmarkStart w:id="339" w:name="_Toc353810252"/>
      <w:bookmarkStart w:id="340" w:name="_Toc354060046"/>
      <w:bookmarkStart w:id="341" w:name="_Toc384049718"/>
      <w:bookmarkStart w:id="342" w:name="_Toc257922628"/>
      <w:bookmarkStart w:id="343" w:name="_Toc384209475"/>
      <w:bookmarkStart w:id="344" w:name="_Toc384209747"/>
      <w:bookmarkStart w:id="345" w:name="_Toc384211867"/>
      <w:bookmarkStart w:id="346" w:name="_Toc384212283"/>
      <w:bookmarkStart w:id="347" w:name="_Toc100306611"/>
      <w:r w:rsidRPr="00647834">
        <w:rPr>
          <w:i/>
        </w:rPr>
        <w:t xml:space="preserve">9.1. </w:t>
      </w:r>
      <w:r w:rsidR="00724AA4" w:rsidRPr="00647834">
        <w:rPr>
          <w:i/>
        </w:rPr>
        <w:t>Организация и осуществление деятельности по опеке и попеч</w:t>
      </w:r>
      <w:r w:rsidR="00724AA4" w:rsidRPr="00647834">
        <w:rPr>
          <w:i/>
        </w:rPr>
        <w:t>и</w:t>
      </w:r>
      <w:r w:rsidR="00724AA4" w:rsidRPr="00647834">
        <w:rPr>
          <w:i/>
        </w:rPr>
        <w:t>тельству.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4F737D" w:rsidRPr="00647834" w:rsidRDefault="00443EE7" w:rsidP="00647834">
      <w:pPr>
        <w:spacing w:line="360" w:lineRule="auto"/>
        <w:ind w:firstLine="426"/>
        <w:rPr>
          <w:bCs/>
          <w:szCs w:val="28"/>
        </w:rPr>
      </w:pPr>
      <w:bookmarkStart w:id="348" w:name="_Toc353530280"/>
      <w:bookmarkStart w:id="349" w:name="_Toc353807407"/>
      <w:bookmarkStart w:id="350" w:name="_Toc353810253"/>
      <w:bookmarkStart w:id="351" w:name="_Toc354060047"/>
      <w:r>
        <w:rPr>
          <w:szCs w:val="28"/>
        </w:rPr>
        <w:t xml:space="preserve">      По состоянию на 01.01.2022</w:t>
      </w:r>
      <w:r w:rsidR="004F737D" w:rsidRPr="00647834">
        <w:rPr>
          <w:szCs w:val="28"/>
        </w:rPr>
        <w:t xml:space="preserve"> г. в органе опеки и попечительства район</w:t>
      </w:r>
      <w:r>
        <w:rPr>
          <w:szCs w:val="28"/>
        </w:rPr>
        <w:t>а состоят на первичном учете 119</w:t>
      </w:r>
      <w:r w:rsidR="004F737D" w:rsidRPr="00647834">
        <w:rPr>
          <w:szCs w:val="28"/>
        </w:rPr>
        <w:t xml:space="preserve"> детей-сирот и детей, оставшихся без попечения родителей. </w:t>
      </w:r>
    </w:p>
    <w:p w:rsidR="004F737D" w:rsidRPr="00647834" w:rsidRDefault="00443EE7" w:rsidP="00647834">
      <w:pPr>
        <w:spacing w:line="360" w:lineRule="auto"/>
        <w:ind w:firstLine="426"/>
        <w:rPr>
          <w:bCs/>
          <w:szCs w:val="28"/>
        </w:rPr>
      </w:pPr>
      <w:proofErr w:type="gramStart"/>
      <w:r>
        <w:rPr>
          <w:bCs/>
          <w:szCs w:val="28"/>
        </w:rPr>
        <w:t>Выявлено за 2021 год – 13 детей, из них сирот – 6, социальных сирот – 7</w:t>
      </w:r>
      <w:r w:rsidR="004F737D" w:rsidRPr="00647834">
        <w:rPr>
          <w:bCs/>
          <w:szCs w:val="28"/>
        </w:rPr>
        <w:t>.</w:t>
      </w:r>
      <w:r w:rsidR="004D399D">
        <w:rPr>
          <w:bCs/>
          <w:szCs w:val="28"/>
        </w:rPr>
        <w:t>Устроены в замещающие семьи 13</w:t>
      </w:r>
      <w:r w:rsidR="004F737D" w:rsidRPr="00647834">
        <w:rPr>
          <w:bCs/>
          <w:szCs w:val="28"/>
        </w:rPr>
        <w:t xml:space="preserve">  д</w:t>
      </w:r>
      <w:r w:rsidR="004D399D">
        <w:rPr>
          <w:bCs/>
          <w:szCs w:val="28"/>
        </w:rPr>
        <w:t>етей.</w:t>
      </w:r>
      <w:proofErr w:type="gramEnd"/>
    </w:p>
    <w:p w:rsidR="004F737D" w:rsidRPr="00647834" w:rsidRDefault="004F737D" w:rsidP="00647834">
      <w:pPr>
        <w:tabs>
          <w:tab w:val="num" w:pos="0"/>
        </w:tabs>
        <w:spacing w:line="360" w:lineRule="auto"/>
        <w:ind w:firstLine="426"/>
        <w:rPr>
          <w:szCs w:val="28"/>
        </w:rPr>
      </w:pPr>
      <w:r w:rsidRPr="00647834">
        <w:rPr>
          <w:szCs w:val="28"/>
        </w:rPr>
        <w:t>Случаи отказа от новорожденных детей отсутствуют с 2003 года.</w:t>
      </w:r>
    </w:p>
    <w:p w:rsidR="004F737D" w:rsidRPr="00647834" w:rsidRDefault="004F737D" w:rsidP="00647834">
      <w:pPr>
        <w:tabs>
          <w:tab w:val="num" w:pos="0"/>
        </w:tabs>
        <w:spacing w:line="360" w:lineRule="auto"/>
        <w:ind w:firstLine="426"/>
        <w:rPr>
          <w:szCs w:val="28"/>
        </w:rPr>
      </w:pPr>
      <w:r w:rsidRPr="00647834">
        <w:rPr>
          <w:szCs w:val="28"/>
        </w:rPr>
        <w:t>Численность родителей, лишенных родит</w:t>
      </w:r>
      <w:r w:rsidR="00212AA8">
        <w:rPr>
          <w:szCs w:val="28"/>
        </w:rPr>
        <w:t>ельских прав – 9, в отношении 12</w:t>
      </w:r>
      <w:r w:rsidRPr="00647834">
        <w:rPr>
          <w:szCs w:val="28"/>
        </w:rPr>
        <w:t xml:space="preserve"> детей.</w:t>
      </w:r>
    </w:p>
    <w:p w:rsidR="004F737D" w:rsidRPr="00647834" w:rsidRDefault="00212AA8" w:rsidP="00647834">
      <w:pPr>
        <w:spacing w:line="360" w:lineRule="auto"/>
        <w:ind w:firstLine="426"/>
        <w:rPr>
          <w:bCs/>
          <w:szCs w:val="28"/>
        </w:rPr>
      </w:pPr>
      <w:r>
        <w:rPr>
          <w:bCs/>
          <w:szCs w:val="28"/>
        </w:rPr>
        <w:t>На 01.01.2022</w:t>
      </w:r>
      <w:r w:rsidR="004F737D" w:rsidRPr="00647834">
        <w:rPr>
          <w:bCs/>
          <w:szCs w:val="28"/>
        </w:rPr>
        <w:t xml:space="preserve"> на воспита</w:t>
      </w:r>
      <w:r>
        <w:rPr>
          <w:bCs/>
          <w:szCs w:val="28"/>
        </w:rPr>
        <w:t>нии в семьях района находятся 114</w:t>
      </w:r>
      <w:r w:rsidR="004F737D" w:rsidRPr="00647834">
        <w:rPr>
          <w:bCs/>
          <w:szCs w:val="28"/>
        </w:rPr>
        <w:t xml:space="preserve"> детей-сирот и детей, оставшихся без попечения р</w:t>
      </w:r>
      <w:r>
        <w:rPr>
          <w:bCs/>
          <w:szCs w:val="28"/>
        </w:rPr>
        <w:t>одителей, из них под опекой – 75</w:t>
      </w:r>
      <w:r w:rsidR="004F737D" w:rsidRPr="00647834">
        <w:rPr>
          <w:bCs/>
          <w:szCs w:val="28"/>
        </w:rPr>
        <w:t>, в прие</w:t>
      </w:r>
      <w:r w:rsidR="004F737D" w:rsidRPr="00647834">
        <w:rPr>
          <w:bCs/>
          <w:szCs w:val="28"/>
        </w:rPr>
        <w:t>м</w:t>
      </w:r>
      <w:r>
        <w:rPr>
          <w:bCs/>
          <w:szCs w:val="28"/>
        </w:rPr>
        <w:t>ных семьях – 39</w:t>
      </w:r>
      <w:r w:rsidR="004F737D" w:rsidRPr="00647834">
        <w:rPr>
          <w:bCs/>
          <w:szCs w:val="28"/>
        </w:rPr>
        <w:t>.</w:t>
      </w:r>
    </w:p>
    <w:p w:rsidR="00403F92" w:rsidRDefault="00212AA8" w:rsidP="00647834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t>На 01.01.2022</w:t>
      </w:r>
      <w:r w:rsidR="004F737D" w:rsidRPr="00647834">
        <w:rPr>
          <w:szCs w:val="28"/>
        </w:rPr>
        <w:t xml:space="preserve"> г. путевки в детские оздоров</w:t>
      </w:r>
      <w:r>
        <w:rPr>
          <w:szCs w:val="28"/>
        </w:rPr>
        <w:t>ительные учреждения  получили 32 ребёнка</w:t>
      </w:r>
      <w:r w:rsidR="004F737D" w:rsidRPr="00647834">
        <w:rPr>
          <w:szCs w:val="28"/>
        </w:rPr>
        <w:t xml:space="preserve"> из замещающих семей.</w:t>
      </w:r>
    </w:p>
    <w:p w:rsidR="00647834" w:rsidRPr="00647834" w:rsidRDefault="00647834" w:rsidP="00647834">
      <w:pPr>
        <w:spacing w:after="0" w:line="360" w:lineRule="auto"/>
        <w:ind w:firstLine="426"/>
        <w:rPr>
          <w:szCs w:val="28"/>
        </w:rPr>
      </w:pPr>
    </w:p>
    <w:p w:rsidR="004F5DE4" w:rsidRPr="00647834" w:rsidRDefault="00260B4F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352" w:name="_Toc384049719"/>
      <w:bookmarkStart w:id="353" w:name="_Toc257922629"/>
      <w:bookmarkStart w:id="354" w:name="_Toc384209476"/>
      <w:bookmarkStart w:id="355" w:name="_Toc384209748"/>
      <w:bookmarkStart w:id="356" w:name="_Toc384211868"/>
      <w:bookmarkStart w:id="357" w:name="_Toc384212284"/>
      <w:bookmarkStart w:id="358" w:name="_Toc100306612"/>
      <w:r w:rsidRPr="00647834">
        <w:rPr>
          <w:i/>
        </w:rPr>
        <w:t xml:space="preserve">9.2. </w:t>
      </w:r>
      <w:r w:rsidR="00521A36" w:rsidRPr="00647834">
        <w:rPr>
          <w:i/>
        </w:rPr>
        <w:t>Охрана</w:t>
      </w:r>
      <w:r w:rsidR="004C3B9C" w:rsidRPr="00647834">
        <w:rPr>
          <w:i/>
        </w:rPr>
        <w:t xml:space="preserve"> труда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="0049592E" w:rsidRPr="00647834">
        <w:rPr>
          <w:i/>
        </w:rPr>
        <w:t>.</w:t>
      </w:r>
      <w:bookmarkEnd w:id="358"/>
    </w:p>
    <w:p w:rsidR="00613C5B" w:rsidRPr="00647834" w:rsidRDefault="00613C5B" w:rsidP="00647834">
      <w:pPr>
        <w:shd w:val="clear" w:color="auto" w:fill="FFFFFF"/>
        <w:spacing w:line="360" w:lineRule="auto"/>
        <w:ind w:firstLine="426"/>
        <w:rPr>
          <w:rFonts w:eastAsia="Times New Roman"/>
          <w:szCs w:val="28"/>
          <w:lang w:eastAsia="ru-RU"/>
        </w:rPr>
      </w:pPr>
      <w:bookmarkStart w:id="359" w:name="_Toc353530281"/>
      <w:bookmarkStart w:id="360" w:name="_Toc353807408"/>
      <w:bookmarkStart w:id="361" w:name="_Toc353810254"/>
      <w:bookmarkStart w:id="362" w:name="_Toc354060048"/>
      <w:r w:rsidRPr="00647834">
        <w:rPr>
          <w:rFonts w:eastAsia="Times New Roman"/>
          <w:szCs w:val="28"/>
          <w:lang w:eastAsia="ru-RU"/>
        </w:rPr>
        <w:t>На исполнение полномочий в с</w:t>
      </w:r>
      <w:r w:rsidR="00E505B2">
        <w:rPr>
          <w:rFonts w:eastAsia="Times New Roman"/>
          <w:szCs w:val="28"/>
          <w:lang w:eastAsia="ru-RU"/>
        </w:rPr>
        <w:t>фере охраны труда выделено 502,5</w:t>
      </w:r>
      <w:r w:rsidRPr="00647834">
        <w:rPr>
          <w:rFonts w:eastAsia="Times New Roman"/>
          <w:szCs w:val="28"/>
          <w:lang w:eastAsia="ru-RU"/>
        </w:rPr>
        <w:t>тыс</w:t>
      </w:r>
      <w:proofErr w:type="gramStart"/>
      <w:r w:rsidRPr="00647834">
        <w:rPr>
          <w:rFonts w:eastAsia="Times New Roman"/>
          <w:szCs w:val="28"/>
          <w:lang w:eastAsia="ru-RU"/>
        </w:rPr>
        <w:t>.р</w:t>
      </w:r>
      <w:proofErr w:type="gramEnd"/>
      <w:r w:rsidRPr="00647834">
        <w:rPr>
          <w:rFonts w:eastAsia="Times New Roman"/>
          <w:szCs w:val="28"/>
          <w:lang w:eastAsia="ru-RU"/>
        </w:rPr>
        <w:t xml:space="preserve">ублей. </w:t>
      </w:r>
      <w:proofErr w:type="gramStart"/>
      <w:r w:rsidRPr="00647834">
        <w:rPr>
          <w:rFonts w:eastAsia="Times New Roman"/>
          <w:szCs w:val="28"/>
          <w:lang w:eastAsia="ru-RU"/>
        </w:rPr>
        <w:t>В соответствии с муниципальной программой «Реализация кад</w:t>
      </w:r>
      <w:r w:rsidRPr="00647834">
        <w:rPr>
          <w:rFonts w:eastAsia="Times New Roman"/>
          <w:szCs w:val="28"/>
          <w:lang w:eastAsia="ru-RU"/>
        </w:rPr>
        <w:softHyphen/>
        <w:t xml:space="preserve">ровой политики органов местного самоуправления, соблюдение требований охраны труда и противодействие коррупции в муниципальном районе </w:t>
      </w:r>
      <w:proofErr w:type="spellStart"/>
      <w:r w:rsidRPr="00647834">
        <w:rPr>
          <w:rFonts w:eastAsia="Times New Roman"/>
          <w:szCs w:val="28"/>
          <w:lang w:eastAsia="ru-RU"/>
        </w:rPr>
        <w:t>Безе</w:t>
      </w:r>
      <w:r w:rsidRPr="00647834">
        <w:rPr>
          <w:rFonts w:eastAsia="Times New Roman"/>
          <w:szCs w:val="28"/>
          <w:lang w:eastAsia="ru-RU"/>
        </w:rPr>
        <w:t>н</w:t>
      </w:r>
      <w:r w:rsidRPr="00647834">
        <w:rPr>
          <w:rFonts w:eastAsia="Times New Roman"/>
          <w:szCs w:val="28"/>
          <w:lang w:eastAsia="ru-RU"/>
        </w:rPr>
        <w:t>чукский</w:t>
      </w:r>
      <w:proofErr w:type="spellEnd"/>
      <w:r w:rsidRPr="00647834">
        <w:rPr>
          <w:rFonts w:eastAsia="Times New Roman"/>
          <w:szCs w:val="28"/>
          <w:lang w:eastAsia="ru-RU"/>
        </w:rPr>
        <w:t xml:space="preserve"> Самарской области на  2020 - 2022 годы» проведена специальная оце</w:t>
      </w:r>
      <w:r w:rsidRPr="00647834">
        <w:rPr>
          <w:rFonts w:eastAsia="Times New Roman"/>
          <w:szCs w:val="28"/>
          <w:lang w:eastAsia="ru-RU"/>
        </w:rPr>
        <w:t>н</w:t>
      </w:r>
      <w:r w:rsidRPr="00647834">
        <w:rPr>
          <w:rFonts w:eastAsia="Times New Roman"/>
          <w:szCs w:val="28"/>
          <w:lang w:eastAsia="ru-RU"/>
        </w:rPr>
        <w:t>ка условий труда</w:t>
      </w:r>
      <w:r w:rsidR="00E505B2">
        <w:rPr>
          <w:rFonts w:eastAsia="Times New Roman"/>
          <w:szCs w:val="28"/>
          <w:lang w:eastAsia="ru-RU"/>
        </w:rPr>
        <w:t xml:space="preserve"> 48</w:t>
      </w:r>
      <w:r w:rsidRPr="00647834">
        <w:rPr>
          <w:rFonts w:eastAsia="Times New Roman"/>
          <w:szCs w:val="28"/>
          <w:lang w:eastAsia="ru-RU"/>
        </w:rPr>
        <w:t xml:space="preserve"> рабочих мест муниципальных учреждений и пред</w:t>
      </w:r>
      <w:r w:rsidRPr="00647834">
        <w:rPr>
          <w:rFonts w:eastAsia="Times New Roman"/>
          <w:szCs w:val="28"/>
          <w:lang w:eastAsia="ru-RU"/>
        </w:rPr>
        <w:softHyphen/>
        <w:t>приятий, организовано обуче</w:t>
      </w:r>
      <w:r w:rsidR="00E505B2">
        <w:rPr>
          <w:rFonts w:eastAsia="Times New Roman"/>
          <w:szCs w:val="28"/>
          <w:lang w:eastAsia="ru-RU"/>
        </w:rPr>
        <w:t>ние 27</w:t>
      </w:r>
      <w:r w:rsidRPr="00647834">
        <w:rPr>
          <w:rFonts w:eastAsia="Times New Roman"/>
          <w:szCs w:val="28"/>
          <w:lang w:eastAsia="ru-RU"/>
        </w:rPr>
        <w:t> руководителей и специалистов муниц</w:t>
      </w:r>
      <w:r w:rsidRPr="00647834">
        <w:rPr>
          <w:rFonts w:eastAsia="Times New Roman"/>
          <w:szCs w:val="28"/>
          <w:lang w:eastAsia="ru-RU"/>
        </w:rPr>
        <w:t>и</w:t>
      </w:r>
      <w:r w:rsidRPr="00647834">
        <w:rPr>
          <w:rFonts w:eastAsia="Times New Roman"/>
          <w:szCs w:val="28"/>
          <w:lang w:eastAsia="ru-RU"/>
        </w:rPr>
        <w:t>пальных учреждений района  по программе «Охрана труда»</w:t>
      </w:r>
      <w:r w:rsidR="00E505B2">
        <w:rPr>
          <w:rFonts w:eastAsia="Times New Roman"/>
          <w:szCs w:val="28"/>
          <w:lang w:eastAsia="ru-RU"/>
        </w:rPr>
        <w:t xml:space="preserve"> и «Пожарно-технический минимум для руководителей и лиц</w:t>
      </w:r>
      <w:proofErr w:type="gramEnd"/>
      <w:r w:rsidR="00E505B2">
        <w:rPr>
          <w:rFonts w:eastAsia="Times New Roman"/>
          <w:szCs w:val="28"/>
          <w:lang w:eastAsia="ru-RU"/>
        </w:rPr>
        <w:t xml:space="preserve">, </w:t>
      </w:r>
      <w:proofErr w:type="gramStart"/>
      <w:r w:rsidR="00E505B2">
        <w:rPr>
          <w:rFonts w:eastAsia="Times New Roman"/>
          <w:szCs w:val="28"/>
          <w:lang w:eastAsia="ru-RU"/>
        </w:rPr>
        <w:t>ответственных</w:t>
      </w:r>
      <w:proofErr w:type="gramEnd"/>
      <w:r w:rsidR="00E505B2">
        <w:rPr>
          <w:rFonts w:eastAsia="Times New Roman"/>
          <w:szCs w:val="28"/>
          <w:lang w:eastAsia="ru-RU"/>
        </w:rPr>
        <w:t xml:space="preserve"> за обеспечение пожарной безопасности»</w:t>
      </w:r>
      <w:r w:rsidRPr="00647834">
        <w:rPr>
          <w:rFonts w:eastAsia="Times New Roman"/>
          <w:szCs w:val="28"/>
          <w:lang w:eastAsia="ru-RU"/>
        </w:rPr>
        <w:t>, проведено 4 семина</w:t>
      </w:r>
      <w:r w:rsidR="00E505B2">
        <w:rPr>
          <w:rFonts w:eastAsia="Times New Roman"/>
          <w:szCs w:val="28"/>
          <w:lang w:eastAsia="ru-RU"/>
        </w:rPr>
        <w:t>ра. Приобретено 6 единиц ко</w:t>
      </w:r>
      <w:r w:rsidR="00E505B2">
        <w:rPr>
          <w:rFonts w:eastAsia="Times New Roman"/>
          <w:szCs w:val="28"/>
          <w:lang w:eastAsia="ru-RU"/>
        </w:rPr>
        <w:t>м</w:t>
      </w:r>
      <w:r w:rsidR="00E505B2">
        <w:rPr>
          <w:rFonts w:eastAsia="Times New Roman"/>
          <w:szCs w:val="28"/>
          <w:lang w:eastAsia="ru-RU"/>
        </w:rPr>
        <w:t>пьютерной техники.</w:t>
      </w:r>
      <w:r w:rsidRPr="00647834">
        <w:rPr>
          <w:rFonts w:eastAsia="Times New Roman"/>
          <w:szCs w:val="28"/>
          <w:lang w:eastAsia="ru-RU"/>
        </w:rPr>
        <w:t> </w:t>
      </w:r>
      <w:r w:rsidRPr="00647834">
        <w:rPr>
          <w:rFonts w:eastAsia="Times New Roman"/>
          <w:szCs w:val="28"/>
          <w:shd w:val="clear" w:color="auto" w:fill="FAFAFA"/>
          <w:lang w:eastAsia="ru-RU"/>
        </w:rPr>
        <w:t>В целях формирования у подрастающего поколения кул</w:t>
      </w:r>
      <w:r w:rsidRPr="00647834">
        <w:rPr>
          <w:rFonts w:eastAsia="Times New Roman"/>
          <w:szCs w:val="28"/>
          <w:shd w:val="clear" w:color="auto" w:fill="FAFAFA"/>
          <w:lang w:eastAsia="ru-RU"/>
        </w:rPr>
        <w:t>ь</w:t>
      </w:r>
      <w:r w:rsidRPr="00647834">
        <w:rPr>
          <w:rFonts w:eastAsia="Times New Roman"/>
          <w:szCs w:val="28"/>
          <w:shd w:val="clear" w:color="auto" w:fill="FAFAFA"/>
          <w:lang w:eastAsia="ru-RU"/>
        </w:rPr>
        <w:t>туры охраны труда, внимательного отношения к вопросам безопасности труда и сохранения жизни и здоровья в процессе трудовой деятельности, привлечения внимания общественности к проблемам охраны труда в</w:t>
      </w:r>
      <w:r w:rsidR="00E505B2">
        <w:rPr>
          <w:rFonts w:eastAsia="Times New Roman"/>
          <w:szCs w:val="28"/>
          <w:lang w:eastAsia="ru-RU"/>
        </w:rPr>
        <w:t> 2021</w:t>
      </w:r>
      <w:r w:rsidRPr="00647834">
        <w:rPr>
          <w:rFonts w:eastAsia="Times New Roman"/>
          <w:szCs w:val="28"/>
          <w:lang w:eastAsia="ru-RU"/>
        </w:rPr>
        <w:t xml:space="preserve"> году на террит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 xml:space="preserve">рии муниципального района </w:t>
      </w:r>
      <w:proofErr w:type="spellStart"/>
      <w:r w:rsidRPr="00647834">
        <w:rPr>
          <w:rFonts w:eastAsia="Times New Roman"/>
          <w:szCs w:val="28"/>
          <w:lang w:eastAsia="ru-RU"/>
        </w:rPr>
        <w:t>Безенчукский</w:t>
      </w:r>
      <w:proofErr w:type="spellEnd"/>
      <w:r w:rsidRPr="00647834">
        <w:rPr>
          <w:rFonts w:eastAsia="Times New Roman"/>
          <w:szCs w:val="28"/>
          <w:lang w:eastAsia="ru-RU"/>
        </w:rPr>
        <w:t xml:space="preserve"> проведен районный детский конкурс «Безопасный труд в моем представлении». Победители награждены ценными подарками.</w:t>
      </w:r>
    </w:p>
    <w:p w:rsidR="00613C5B" w:rsidRPr="00647834" w:rsidRDefault="00E505B2" w:rsidP="00647834">
      <w:pPr>
        <w:shd w:val="clear" w:color="auto" w:fill="FFFFFF"/>
        <w:spacing w:line="360" w:lineRule="auto"/>
        <w:ind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эти цели израсходовано 274,1</w:t>
      </w:r>
      <w:r w:rsidR="00613C5B" w:rsidRPr="00647834">
        <w:rPr>
          <w:rFonts w:eastAsia="Times New Roman"/>
          <w:szCs w:val="28"/>
          <w:lang w:eastAsia="ru-RU"/>
        </w:rPr>
        <w:t> тыс</w:t>
      </w:r>
      <w:proofErr w:type="gramStart"/>
      <w:r w:rsidR="00613C5B" w:rsidRPr="00647834">
        <w:rPr>
          <w:rFonts w:eastAsia="Times New Roman"/>
          <w:szCs w:val="28"/>
          <w:lang w:eastAsia="ru-RU"/>
        </w:rPr>
        <w:t>.р</w:t>
      </w:r>
      <w:proofErr w:type="gramEnd"/>
      <w:r w:rsidR="00613C5B" w:rsidRPr="00647834">
        <w:rPr>
          <w:rFonts w:eastAsia="Times New Roman"/>
          <w:szCs w:val="28"/>
          <w:lang w:eastAsia="ru-RU"/>
        </w:rPr>
        <w:t>ублей.</w:t>
      </w:r>
    </w:p>
    <w:p w:rsidR="00613C5B" w:rsidRPr="00647834" w:rsidRDefault="00613C5B" w:rsidP="00647834">
      <w:pPr>
        <w:shd w:val="clear" w:color="auto" w:fill="FFFFFF"/>
        <w:spacing w:line="360" w:lineRule="auto"/>
        <w:ind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Информирование населения района о состоянии условий и охраны труда в организациях, произошедших несчастных случаях на производстве, проведении всероссийских конкурсов, изменениях в законодательстве по охране труда  происходит через районную газету «Сельский труженик» и официальный сайт Администрации муниципальн</w:t>
      </w:r>
      <w:r w:rsidR="00E505B2">
        <w:rPr>
          <w:rFonts w:eastAsia="Times New Roman"/>
          <w:szCs w:val="28"/>
          <w:lang w:eastAsia="ru-RU"/>
        </w:rPr>
        <w:t xml:space="preserve">ого района </w:t>
      </w:r>
      <w:proofErr w:type="spellStart"/>
      <w:r w:rsidR="00E505B2">
        <w:rPr>
          <w:rFonts w:eastAsia="Times New Roman"/>
          <w:szCs w:val="28"/>
          <w:lang w:eastAsia="ru-RU"/>
        </w:rPr>
        <w:t>Безенчукский</w:t>
      </w:r>
      <w:proofErr w:type="spellEnd"/>
      <w:r w:rsidR="00E505B2">
        <w:rPr>
          <w:rFonts w:eastAsia="Times New Roman"/>
          <w:szCs w:val="28"/>
          <w:lang w:eastAsia="ru-RU"/>
        </w:rPr>
        <w:t>.  В 2021</w:t>
      </w:r>
      <w:r w:rsidRPr="00647834">
        <w:rPr>
          <w:rFonts w:eastAsia="Times New Roman"/>
          <w:szCs w:val="28"/>
          <w:lang w:eastAsia="ru-RU"/>
        </w:rPr>
        <w:t xml:space="preserve"> году опублик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в</w:t>
      </w:r>
      <w:r w:rsidR="00E505B2">
        <w:rPr>
          <w:rFonts w:eastAsia="Times New Roman"/>
          <w:szCs w:val="28"/>
          <w:lang w:eastAsia="ru-RU"/>
        </w:rPr>
        <w:t>ано  29</w:t>
      </w:r>
      <w:r w:rsidRPr="00647834">
        <w:rPr>
          <w:rFonts w:eastAsia="Times New Roman"/>
          <w:szCs w:val="28"/>
          <w:lang w:eastAsia="ru-RU"/>
        </w:rPr>
        <w:t xml:space="preserve"> информационных материалов.</w:t>
      </w:r>
    </w:p>
    <w:p w:rsidR="003A2615" w:rsidRPr="00647834" w:rsidRDefault="003A2615" w:rsidP="00647834">
      <w:pPr>
        <w:spacing w:line="360" w:lineRule="auto"/>
        <w:ind w:firstLine="426"/>
        <w:rPr>
          <w:szCs w:val="28"/>
        </w:rPr>
      </w:pPr>
    </w:p>
    <w:p w:rsidR="004C3B9C" w:rsidRPr="00647834" w:rsidRDefault="00260B4F" w:rsidP="00647834">
      <w:pPr>
        <w:spacing w:after="0" w:line="360" w:lineRule="auto"/>
        <w:ind w:firstLine="426"/>
        <w:rPr>
          <w:b/>
          <w:i/>
          <w:szCs w:val="28"/>
        </w:rPr>
      </w:pPr>
      <w:bookmarkStart w:id="363" w:name="_Toc384049720"/>
      <w:bookmarkStart w:id="364" w:name="_Toc257922630"/>
      <w:bookmarkStart w:id="365" w:name="_Toc384209477"/>
      <w:bookmarkStart w:id="366" w:name="_Toc384209749"/>
      <w:bookmarkStart w:id="367" w:name="_Toc384211869"/>
      <w:bookmarkStart w:id="368" w:name="_Toc384212285"/>
      <w:r w:rsidRPr="00647834">
        <w:rPr>
          <w:b/>
          <w:i/>
          <w:szCs w:val="28"/>
        </w:rPr>
        <w:t xml:space="preserve">9.3. </w:t>
      </w:r>
      <w:r w:rsidR="00714568" w:rsidRPr="00647834">
        <w:rPr>
          <w:b/>
          <w:i/>
          <w:szCs w:val="28"/>
        </w:rPr>
        <w:t>Организация</w:t>
      </w:r>
      <w:r w:rsidR="004C3B9C" w:rsidRPr="00647834">
        <w:rPr>
          <w:b/>
          <w:i/>
          <w:szCs w:val="28"/>
        </w:rPr>
        <w:t xml:space="preserve"> работы комиссии по делам несовершеннолетних.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:rsidR="004F737D" w:rsidRPr="00647834" w:rsidRDefault="004F737D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На осуществле</w:t>
      </w:r>
      <w:r w:rsidR="00771028">
        <w:rPr>
          <w:szCs w:val="28"/>
        </w:rPr>
        <w:t>ние деятельности Комиссии в 2021</w:t>
      </w:r>
      <w:r w:rsidRPr="00647834">
        <w:rPr>
          <w:szCs w:val="28"/>
        </w:rPr>
        <w:t xml:space="preserve"> го</w:t>
      </w:r>
      <w:r w:rsidR="00771028">
        <w:rPr>
          <w:szCs w:val="28"/>
        </w:rPr>
        <w:t>ду выделено                517,2</w:t>
      </w:r>
      <w:r w:rsidRPr="00647834">
        <w:rPr>
          <w:szCs w:val="28"/>
        </w:rPr>
        <w:t xml:space="preserve"> тыс. руб.</w:t>
      </w:r>
    </w:p>
    <w:p w:rsidR="004F737D" w:rsidRDefault="00771028" w:rsidP="00647834">
      <w:pPr>
        <w:spacing w:after="0" w:line="360" w:lineRule="auto"/>
        <w:ind w:firstLine="426"/>
        <w:rPr>
          <w:szCs w:val="28"/>
        </w:rPr>
      </w:pPr>
      <w:r>
        <w:rPr>
          <w:szCs w:val="28"/>
        </w:rPr>
        <w:lastRenderedPageBreak/>
        <w:t>Проведено 24 заседания</w:t>
      </w:r>
      <w:r w:rsidR="004F737D" w:rsidRPr="00647834">
        <w:rPr>
          <w:szCs w:val="28"/>
        </w:rPr>
        <w:t xml:space="preserve"> комиссии. Общее количество </w:t>
      </w:r>
      <w:proofErr w:type="gramStart"/>
      <w:r w:rsidR="004F737D" w:rsidRPr="00647834">
        <w:rPr>
          <w:szCs w:val="28"/>
        </w:rPr>
        <w:t>протоколов</w:t>
      </w:r>
      <w:proofErr w:type="gramEnd"/>
      <w:r w:rsidR="004F737D" w:rsidRPr="00647834">
        <w:rPr>
          <w:szCs w:val="28"/>
        </w:rPr>
        <w:t xml:space="preserve"> об адм</w:t>
      </w:r>
      <w:r w:rsidR="004F737D" w:rsidRPr="00647834">
        <w:rPr>
          <w:szCs w:val="28"/>
        </w:rPr>
        <w:t>и</w:t>
      </w:r>
      <w:r w:rsidR="004F737D" w:rsidRPr="00647834">
        <w:rPr>
          <w:szCs w:val="28"/>
        </w:rPr>
        <w:t>нистративных правонарушениях поступившие в адрес Ко</w:t>
      </w:r>
      <w:r>
        <w:rPr>
          <w:szCs w:val="28"/>
        </w:rPr>
        <w:t>миссии 219, из них: 105 протоколов</w:t>
      </w:r>
      <w:r w:rsidR="004F737D" w:rsidRPr="00647834">
        <w:rPr>
          <w:szCs w:val="28"/>
        </w:rPr>
        <w:t xml:space="preserve"> на</w:t>
      </w:r>
      <w:r>
        <w:rPr>
          <w:szCs w:val="28"/>
        </w:rPr>
        <w:t xml:space="preserve"> несовершеннолетних граждан, 114</w:t>
      </w:r>
      <w:r w:rsidR="004F737D" w:rsidRPr="00647834">
        <w:rPr>
          <w:szCs w:val="28"/>
        </w:rPr>
        <w:t xml:space="preserve"> протоколов на родителей (законных представителей) несовершеннолетних и иных взрослых лиц.</w:t>
      </w:r>
    </w:p>
    <w:p w:rsidR="00647834" w:rsidRPr="00647834" w:rsidRDefault="00647834" w:rsidP="00647834">
      <w:pPr>
        <w:spacing w:after="0" w:line="360" w:lineRule="auto"/>
        <w:ind w:firstLine="426"/>
        <w:rPr>
          <w:szCs w:val="28"/>
        </w:rPr>
      </w:pPr>
    </w:p>
    <w:p w:rsidR="00B5168C" w:rsidRPr="00647834" w:rsidRDefault="00260B4F" w:rsidP="00647834">
      <w:pPr>
        <w:spacing w:line="360" w:lineRule="auto"/>
        <w:ind w:firstLine="426"/>
        <w:jc w:val="center"/>
        <w:rPr>
          <w:b/>
          <w:i/>
          <w:szCs w:val="28"/>
        </w:rPr>
      </w:pPr>
      <w:bookmarkStart w:id="369" w:name="_Toc353530282"/>
      <w:bookmarkStart w:id="370" w:name="_Toc353807409"/>
      <w:bookmarkStart w:id="371" w:name="_Toc353810255"/>
      <w:bookmarkStart w:id="372" w:name="_Toc354060049"/>
      <w:bookmarkStart w:id="373" w:name="_Toc384049721"/>
      <w:bookmarkStart w:id="374" w:name="_Toc257922631"/>
      <w:bookmarkStart w:id="375" w:name="_Toc384209478"/>
      <w:bookmarkStart w:id="376" w:name="_Toc384209750"/>
      <w:bookmarkStart w:id="377" w:name="_Toc384211870"/>
      <w:bookmarkStart w:id="378" w:name="_Toc384212286"/>
      <w:r w:rsidRPr="00647834">
        <w:rPr>
          <w:b/>
          <w:i/>
          <w:szCs w:val="28"/>
        </w:rPr>
        <w:t xml:space="preserve">9.4. </w:t>
      </w:r>
      <w:r w:rsidR="00A259C8" w:rsidRPr="00647834">
        <w:rPr>
          <w:b/>
          <w:i/>
          <w:szCs w:val="28"/>
        </w:rPr>
        <w:t>Организация</w:t>
      </w:r>
      <w:r w:rsidR="004C3B9C" w:rsidRPr="00647834">
        <w:rPr>
          <w:b/>
          <w:i/>
          <w:szCs w:val="28"/>
        </w:rPr>
        <w:t xml:space="preserve">работы </w:t>
      </w:r>
      <w:r w:rsidR="00194557" w:rsidRPr="00647834">
        <w:rPr>
          <w:b/>
          <w:i/>
          <w:szCs w:val="28"/>
        </w:rPr>
        <w:t>административной комиссии</w:t>
      </w:r>
      <w:r w:rsidR="004C3B9C" w:rsidRPr="00647834">
        <w:rPr>
          <w:b/>
          <w:i/>
          <w:szCs w:val="28"/>
        </w:rPr>
        <w:t>.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:rsidR="00D640CA" w:rsidRPr="00647834" w:rsidRDefault="00D640CA" w:rsidP="00647834">
      <w:pPr>
        <w:spacing w:line="360" w:lineRule="auto"/>
        <w:ind w:firstLine="426"/>
        <w:rPr>
          <w:rFonts w:eastAsia="Times New Roman"/>
          <w:szCs w:val="28"/>
          <w:lang w:eastAsia="ru-RU"/>
        </w:rPr>
      </w:pPr>
      <w:bookmarkStart w:id="379" w:name="_Toc353530284"/>
      <w:bookmarkStart w:id="380" w:name="_Toc353807411"/>
      <w:bookmarkStart w:id="381" w:name="_Toc353810257"/>
      <w:bookmarkStart w:id="382" w:name="_Toc354060051"/>
      <w:bookmarkStart w:id="383" w:name="_Toc384049723"/>
      <w:bookmarkStart w:id="384" w:name="_Toc257922633"/>
      <w:bookmarkStart w:id="385" w:name="_Toc384209480"/>
      <w:bookmarkStart w:id="386" w:name="_Toc384209752"/>
      <w:bookmarkStart w:id="387" w:name="_Toc384211872"/>
      <w:bookmarkStart w:id="388" w:name="_Toc384212288"/>
      <w:r w:rsidRPr="00647834">
        <w:rPr>
          <w:rFonts w:eastAsia="Times New Roman"/>
          <w:szCs w:val="28"/>
          <w:lang w:eastAsia="ru-RU"/>
        </w:rPr>
        <w:t>На организацию деятельности Административной комиссии  было выдел</w:t>
      </w:r>
      <w:r w:rsidRPr="00647834">
        <w:rPr>
          <w:rFonts w:eastAsia="Times New Roman"/>
          <w:szCs w:val="28"/>
          <w:lang w:eastAsia="ru-RU"/>
        </w:rPr>
        <w:t>е</w:t>
      </w:r>
      <w:r w:rsidR="00EC0691">
        <w:rPr>
          <w:rFonts w:eastAsia="Times New Roman"/>
          <w:szCs w:val="28"/>
          <w:lang w:eastAsia="ru-RU"/>
        </w:rPr>
        <w:t>но  921</w:t>
      </w:r>
      <w:r w:rsidRPr="00647834">
        <w:rPr>
          <w:rFonts w:eastAsia="Times New Roman"/>
          <w:szCs w:val="28"/>
          <w:lang w:eastAsia="ru-RU"/>
        </w:rPr>
        <w:t xml:space="preserve"> тыс. руб.</w:t>
      </w:r>
    </w:p>
    <w:p w:rsidR="00D640CA" w:rsidRPr="00647834" w:rsidRDefault="00EC0691" w:rsidP="00647834">
      <w:pPr>
        <w:spacing w:line="360" w:lineRule="auto"/>
        <w:ind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2021</w:t>
      </w:r>
      <w:r w:rsidR="00D640CA" w:rsidRPr="00647834">
        <w:rPr>
          <w:rFonts w:eastAsia="Times New Roman"/>
          <w:szCs w:val="28"/>
          <w:lang w:eastAsia="ru-RU"/>
        </w:rPr>
        <w:t xml:space="preserve"> году было проведено 38 заседаний Административной комиссии, рас</w:t>
      </w:r>
      <w:r>
        <w:rPr>
          <w:rFonts w:eastAsia="Times New Roman"/>
          <w:szCs w:val="28"/>
          <w:lang w:eastAsia="ru-RU"/>
        </w:rPr>
        <w:t>смотрено 348</w:t>
      </w:r>
      <w:r w:rsidR="00D640CA" w:rsidRPr="00647834">
        <w:rPr>
          <w:rFonts w:eastAsia="Times New Roman"/>
          <w:szCs w:val="28"/>
          <w:lang w:eastAsia="ru-RU"/>
        </w:rPr>
        <w:t xml:space="preserve"> протоколов.</w:t>
      </w:r>
    </w:p>
    <w:p w:rsidR="00D640CA" w:rsidRDefault="00D640CA" w:rsidP="00647834">
      <w:pPr>
        <w:spacing w:line="360" w:lineRule="auto"/>
        <w:ind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Сумм</w:t>
      </w:r>
      <w:r w:rsidR="00EC0691">
        <w:rPr>
          <w:rFonts w:eastAsia="Times New Roman"/>
          <w:szCs w:val="28"/>
          <w:lang w:eastAsia="ru-RU"/>
        </w:rPr>
        <w:t>а наложенных штрафов составила 1</w:t>
      </w:r>
      <w:r w:rsidRPr="00647834">
        <w:rPr>
          <w:rFonts w:eastAsia="Times New Roman"/>
          <w:szCs w:val="28"/>
          <w:lang w:eastAsia="ru-RU"/>
        </w:rPr>
        <w:t>95 тыс. рублей, взыскано в добр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вольн</w:t>
      </w:r>
      <w:r w:rsidR="00EC0691">
        <w:rPr>
          <w:rFonts w:eastAsia="Times New Roman"/>
          <w:szCs w:val="28"/>
          <w:lang w:eastAsia="ru-RU"/>
        </w:rPr>
        <w:t>ом и принудительном порядке – 1</w:t>
      </w:r>
      <w:r w:rsidRPr="00647834">
        <w:rPr>
          <w:rFonts w:eastAsia="Times New Roman"/>
          <w:szCs w:val="28"/>
          <w:lang w:eastAsia="ru-RU"/>
        </w:rPr>
        <w:t>5</w:t>
      </w:r>
      <w:r w:rsidR="00EC0691">
        <w:rPr>
          <w:rFonts w:eastAsia="Times New Roman"/>
          <w:szCs w:val="28"/>
          <w:lang w:eastAsia="ru-RU"/>
        </w:rPr>
        <w:t>0</w:t>
      </w:r>
      <w:r w:rsidRPr="00647834">
        <w:rPr>
          <w:rFonts w:eastAsia="Times New Roman"/>
          <w:szCs w:val="28"/>
          <w:lang w:eastAsia="ru-RU"/>
        </w:rPr>
        <w:t xml:space="preserve"> тыс. руб.</w:t>
      </w:r>
    </w:p>
    <w:p w:rsidR="00094775" w:rsidRPr="00647834" w:rsidRDefault="00260B4F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389" w:name="_GoBack"/>
      <w:bookmarkStart w:id="390" w:name="_Toc100306613"/>
      <w:bookmarkEnd w:id="389"/>
      <w:r w:rsidRPr="00647834">
        <w:rPr>
          <w:i/>
        </w:rPr>
        <w:t xml:space="preserve">9.5. </w:t>
      </w:r>
      <w:r w:rsidR="00D83012" w:rsidRPr="00647834">
        <w:rPr>
          <w:i/>
        </w:rPr>
        <w:t>Охрана</w:t>
      </w:r>
      <w:r w:rsidR="00094775" w:rsidRPr="00647834">
        <w:rPr>
          <w:i/>
        </w:rPr>
        <w:t xml:space="preserve"> окружающей среды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r w:rsidR="0049592E" w:rsidRPr="00647834">
        <w:rPr>
          <w:i/>
        </w:rPr>
        <w:t>.</w:t>
      </w:r>
      <w:bookmarkEnd w:id="390"/>
    </w:p>
    <w:p w:rsidR="005A57C8" w:rsidRPr="00647834" w:rsidRDefault="005A57C8" w:rsidP="00647834">
      <w:pPr>
        <w:widowControl w:val="0"/>
        <w:spacing w:after="0" w:line="360" w:lineRule="auto"/>
        <w:ind w:firstLine="426"/>
        <w:rPr>
          <w:szCs w:val="28"/>
        </w:rPr>
      </w:pPr>
      <w:bookmarkStart w:id="391" w:name="_Toc353530315"/>
      <w:bookmarkStart w:id="392" w:name="_Toc353807442"/>
      <w:bookmarkStart w:id="393" w:name="_Toc353810288"/>
      <w:bookmarkStart w:id="394" w:name="_Toc354060082"/>
      <w:bookmarkStart w:id="395" w:name="_Toc384049724"/>
      <w:bookmarkStart w:id="396" w:name="_Toc257922634"/>
      <w:bookmarkStart w:id="397" w:name="_Toc384209481"/>
      <w:bookmarkStart w:id="398" w:name="_Toc384209753"/>
      <w:bookmarkStart w:id="399" w:name="_Toc384211873"/>
      <w:r w:rsidRPr="00647834">
        <w:rPr>
          <w:szCs w:val="28"/>
        </w:rPr>
        <w:t>На исполнение переданных полномочий по государственному регионал</w:t>
      </w:r>
      <w:r w:rsidRPr="00647834">
        <w:rPr>
          <w:szCs w:val="28"/>
        </w:rPr>
        <w:t>ь</w:t>
      </w:r>
      <w:r w:rsidRPr="00647834">
        <w:rPr>
          <w:szCs w:val="28"/>
        </w:rPr>
        <w:t>но</w:t>
      </w:r>
      <w:r w:rsidR="00F67767">
        <w:rPr>
          <w:szCs w:val="28"/>
        </w:rPr>
        <w:t>му экологическому надзору в 2021</w:t>
      </w:r>
      <w:r w:rsidRPr="00647834">
        <w:rPr>
          <w:szCs w:val="28"/>
        </w:rPr>
        <w:t xml:space="preserve"> году вы</w:t>
      </w:r>
      <w:r w:rsidR="00F67767">
        <w:rPr>
          <w:szCs w:val="28"/>
        </w:rPr>
        <w:t>делено из областного бюджета 534,1</w:t>
      </w:r>
      <w:r w:rsidRPr="00647834">
        <w:rPr>
          <w:szCs w:val="28"/>
        </w:rPr>
        <w:t xml:space="preserve"> тыс. рублей.</w:t>
      </w:r>
    </w:p>
    <w:p w:rsidR="005A57C8" w:rsidRDefault="00F67767" w:rsidP="00647834">
      <w:pPr>
        <w:widowControl w:val="0"/>
        <w:spacing w:after="0" w:line="360" w:lineRule="auto"/>
        <w:ind w:firstLine="426"/>
        <w:rPr>
          <w:szCs w:val="28"/>
        </w:rPr>
      </w:pPr>
      <w:r>
        <w:rPr>
          <w:szCs w:val="28"/>
        </w:rPr>
        <w:t>В 2021</w:t>
      </w:r>
      <w:r w:rsidR="005A57C8" w:rsidRPr="00647834">
        <w:rPr>
          <w:szCs w:val="28"/>
        </w:rPr>
        <w:t xml:space="preserve"> году в</w:t>
      </w:r>
      <w:r>
        <w:rPr>
          <w:szCs w:val="28"/>
        </w:rPr>
        <w:t xml:space="preserve"> рамках данного направления была согласована и проведена одна плановая проверка в отношении юридического лица (2020 г. – 4). Пров</w:t>
      </w:r>
      <w:r>
        <w:rPr>
          <w:szCs w:val="28"/>
        </w:rPr>
        <w:t>е</w:t>
      </w:r>
      <w:r>
        <w:rPr>
          <w:szCs w:val="28"/>
        </w:rPr>
        <w:t>дено 16 рейдовых обследований с целью выявления нарушений природоохра</w:t>
      </w:r>
      <w:r>
        <w:rPr>
          <w:szCs w:val="28"/>
        </w:rPr>
        <w:t>н</w:t>
      </w:r>
      <w:r>
        <w:rPr>
          <w:szCs w:val="28"/>
        </w:rPr>
        <w:t xml:space="preserve">ного законодательства (2020 г. – 12). </w:t>
      </w:r>
      <w:r w:rsidR="005A57C8" w:rsidRPr="00647834">
        <w:rPr>
          <w:szCs w:val="28"/>
        </w:rPr>
        <w:t xml:space="preserve"> Составле</w:t>
      </w:r>
      <w:r>
        <w:rPr>
          <w:szCs w:val="28"/>
        </w:rPr>
        <w:t>но 14</w:t>
      </w:r>
      <w:r w:rsidR="005A57C8" w:rsidRPr="00647834">
        <w:rPr>
          <w:szCs w:val="28"/>
        </w:rPr>
        <w:t xml:space="preserve"> протоколов по факту н</w:t>
      </w:r>
      <w:r w:rsidR="005A57C8" w:rsidRPr="00647834">
        <w:rPr>
          <w:szCs w:val="28"/>
        </w:rPr>
        <w:t>а</w:t>
      </w:r>
      <w:r w:rsidR="005A57C8" w:rsidRPr="00647834">
        <w:rPr>
          <w:szCs w:val="28"/>
        </w:rPr>
        <w:t>рушения законодательства в сфере охраны окружающей среды и природопол</w:t>
      </w:r>
      <w:r w:rsidR="005A57C8" w:rsidRPr="00647834">
        <w:rPr>
          <w:szCs w:val="28"/>
        </w:rPr>
        <w:t>ь</w:t>
      </w:r>
      <w:r w:rsidR="005A57C8" w:rsidRPr="00647834">
        <w:rPr>
          <w:szCs w:val="28"/>
        </w:rPr>
        <w:t>зова</w:t>
      </w:r>
      <w:r>
        <w:rPr>
          <w:szCs w:val="28"/>
        </w:rPr>
        <w:t>ния (20120г. - 26</w:t>
      </w:r>
      <w:r w:rsidR="005A57C8" w:rsidRPr="00647834">
        <w:rPr>
          <w:szCs w:val="28"/>
        </w:rPr>
        <w:t>). Сумма предъявленных штрафных санкций состави</w:t>
      </w:r>
      <w:r>
        <w:rPr>
          <w:szCs w:val="28"/>
        </w:rPr>
        <w:t>ла 25</w:t>
      </w:r>
      <w:r w:rsidR="005A57C8" w:rsidRPr="00647834">
        <w:rPr>
          <w:szCs w:val="28"/>
        </w:rPr>
        <w:t>,5 тыс. рублей.</w:t>
      </w:r>
    </w:p>
    <w:p w:rsidR="00647834" w:rsidRPr="00647834" w:rsidRDefault="00647834" w:rsidP="00647834">
      <w:pPr>
        <w:widowControl w:val="0"/>
        <w:spacing w:after="0" w:line="360" w:lineRule="auto"/>
        <w:ind w:firstLine="426"/>
        <w:rPr>
          <w:szCs w:val="28"/>
        </w:rPr>
      </w:pPr>
    </w:p>
    <w:p w:rsidR="001277B1" w:rsidRDefault="00260B4F" w:rsidP="008A42FE">
      <w:pPr>
        <w:pStyle w:val="1"/>
        <w:ind w:firstLine="426"/>
        <w:jc w:val="center"/>
        <w:rPr>
          <w:b w:val="0"/>
          <w:i/>
        </w:rPr>
      </w:pPr>
      <w:bookmarkStart w:id="400" w:name="_Toc100306614"/>
      <w:r w:rsidRPr="008A42FE">
        <w:rPr>
          <w:i/>
        </w:rPr>
        <w:t xml:space="preserve">10. </w:t>
      </w:r>
      <w:r w:rsidR="00E4754C" w:rsidRPr="008A42FE">
        <w:rPr>
          <w:i/>
        </w:rPr>
        <w:t>З</w:t>
      </w:r>
      <w:r w:rsidR="00B12494" w:rsidRPr="008A42FE">
        <w:rPr>
          <w:i/>
        </w:rPr>
        <w:t>аключени</w:t>
      </w:r>
      <w:r w:rsidR="00E4754C" w:rsidRPr="008A42FE">
        <w:rPr>
          <w:i/>
        </w:rPr>
        <w:t>е</w:t>
      </w:r>
      <w:r w:rsidR="0086599B" w:rsidRPr="008A42FE">
        <w:rPr>
          <w:i/>
        </w:rPr>
        <w:t>.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:rsidR="003D2E67" w:rsidRDefault="003D2E67" w:rsidP="003D2E67">
      <w:pPr>
        <w:spacing w:line="360" w:lineRule="auto"/>
        <w:ind w:firstLine="426"/>
        <w:rPr>
          <w:szCs w:val="28"/>
        </w:rPr>
      </w:pPr>
      <w:r>
        <w:rPr>
          <w:szCs w:val="28"/>
        </w:rPr>
        <w:t>Подводя итоги 2021 года, и реализуя намеченные ориентиры развития ра</w:t>
      </w:r>
      <w:r>
        <w:rPr>
          <w:szCs w:val="28"/>
        </w:rPr>
        <w:t>й</w:t>
      </w:r>
      <w:r>
        <w:rPr>
          <w:szCs w:val="28"/>
        </w:rPr>
        <w:t xml:space="preserve">она в отчётном году, хочется отметить, что район третий год живёт в условиях </w:t>
      </w:r>
      <w:proofErr w:type="spellStart"/>
      <w:r>
        <w:rPr>
          <w:szCs w:val="28"/>
        </w:rPr>
        <w:t>антиководных</w:t>
      </w:r>
      <w:proofErr w:type="spellEnd"/>
      <w:r>
        <w:rPr>
          <w:szCs w:val="28"/>
        </w:rPr>
        <w:t xml:space="preserve"> ограничений. Они влияют на все сферы жизни, замедляют дел</w:t>
      </w:r>
      <w:r>
        <w:rPr>
          <w:szCs w:val="28"/>
        </w:rPr>
        <w:t>о</w:t>
      </w:r>
      <w:r>
        <w:rPr>
          <w:szCs w:val="28"/>
        </w:rPr>
        <w:t>вую активность различных отраслей экономики. И всё же многое удалось сд</w:t>
      </w:r>
      <w:r>
        <w:rPr>
          <w:szCs w:val="28"/>
        </w:rPr>
        <w:t>е</w:t>
      </w:r>
      <w:r>
        <w:rPr>
          <w:szCs w:val="28"/>
        </w:rPr>
        <w:lastRenderedPageBreak/>
        <w:t>лать благодаря слаженной командной работе Администрации района, депута</w:t>
      </w:r>
      <w:r>
        <w:rPr>
          <w:szCs w:val="28"/>
        </w:rPr>
        <w:t>т</w:t>
      </w:r>
      <w:r>
        <w:rPr>
          <w:szCs w:val="28"/>
        </w:rPr>
        <w:t>ского корпуса  и взаимодействию с жителями района.</w:t>
      </w:r>
    </w:p>
    <w:p w:rsidR="003D2E67" w:rsidRDefault="003D2E67" w:rsidP="003D2E67">
      <w:pPr>
        <w:spacing w:line="360" w:lineRule="auto"/>
        <w:ind w:firstLine="426"/>
        <w:rPr>
          <w:szCs w:val="28"/>
        </w:rPr>
      </w:pPr>
      <w:r>
        <w:rPr>
          <w:szCs w:val="28"/>
        </w:rPr>
        <w:t xml:space="preserve"> В отчётном году сохранена положительная динамика развития района, н</w:t>
      </w:r>
      <w:r>
        <w:rPr>
          <w:szCs w:val="28"/>
        </w:rPr>
        <w:t>а</w:t>
      </w:r>
      <w:r>
        <w:rPr>
          <w:szCs w:val="28"/>
        </w:rPr>
        <w:t>блюдается рост основных показателей,  стабильно выплачивается заработная плата, все основные предприятия и учреждения функционируют в рабочем п</w:t>
      </w:r>
      <w:r>
        <w:rPr>
          <w:szCs w:val="28"/>
        </w:rPr>
        <w:t>о</w:t>
      </w:r>
      <w:r>
        <w:rPr>
          <w:szCs w:val="28"/>
        </w:rPr>
        <w:t>рядке.</w:t>
      </w:r>
    </w:p>
    <w:p w:rsidR="003D2E67" w:rsidRDefault="003D2E67" w:rsidP="003D2E67">
      <w:pPr>
        <w:spacing w:line="360" w:lineRule="auto"/>
        <w:ind w:firstLine="426"/>
        <w:rPr>
          <w:szCs w:val="28"/>
        </w:rPr>
      </w:pPr>
      <w:r>
        <w:rPr>
          <w:szCs w:val="28"/>
        </w:rPr>
        <w:t>Главной целью деятельности Администрации района остаётся повышение уровня жизни населения на базе устойчивого развития  муниципального обр</w:t>
      </w:r>
      <w:r>
        <w:rPr>
          <w:szCs w:val="28"/>
        </w:rPr>
        <w:t>а</w:t>
      </w:r>
      <w:r>
        <w:rPr>
          <w:szCs w:val="28"/>
        </w:rPr>
        <w:t>зования.</w:t>
      </w:r>
    </w:p>
    <w:p w:rsidR="003D2E67" w:rsidRDefault="003D2E67" w:rsidP="003D2E67">
      <w:pPr>
        <w:spacing w:line="360" w:lineRule="auto"/>
        <w:ind w:firstLine="426"/>
        <w:rPr>
          <w:szCs w:val="28"/>
        </w:rPr>
      </w:pPr>
      <w:r>
        <w:rPr>
          <w:szCs w:val="28"/>
        </w:rPr>
        <w:t>Вектор нашей работы на 2022 год определён Губернатором Самарской о</w:t>
      </w:r>
      <w:r>
        <w:rPr>
          <w:szCs w:val="28"/>
        </w:rPr>
        <w:t>б</w:t>
      </w:r>
      <w:r>
        <w:rPr>
          <w:szCs w:val="28"/>
        </w:rPr>
        <w:t xml:space="preserve">ласти Д.И.Азаровым в «Стратегии лидерства». </w:t>
      </w:r>
    </w:p>
    <w:p w:rsidR="003D2E67" w:rsidRDefault="003D2E67" w:rsidP="003D2E67">
      <w:pPr>
        <w:spacing w:line="360" w:lineRule="auto"/>
        <w:ind w:firstLine="426"/>
        <w:rPr>
          <w:szCs w:val="28"/>
        </w:rPr>
      </w:pPr>
      <w:r>
        <w:rPr>
          <w:szCs w:val="28"/>
        </w:rPr>
        <w:t xml:space="preserve">У </w:t>
      </w:r>
      <w:proofErr w:type="spellStart"/>
      <w:r>
        <w:rPr>
          <w:szCs w:val="28"/>
        </w:rPr>
        <w:t>Безенчукского</w:t>
      </w:r>
      <w:proofErr w:type="spellEnd"/>
      <w:r>
        <w:rPr>
          <w:szCs w:val="28"/>
        </w:rPr>
        <w:t xml:space="preserve"> района огромный экономический, интеллектуальный, о</w:t>
      </w:r>
      <w:r>
        <w:rPr>
          <w:szCs w:val="28"/>
        </w:rPr>
        <w:t>б</w:t>
      </w:r>
      <w:r>
        <w:rPr>
          <w:szCs w:val="28"/>
        </w:rPr>
        <w:t>разовательный и культурный потенциал для уверенного развития в совреме</w:t>
      </w:r>
      <w:r>
        <w:rPr>
          <w:szCs w:val="28"/>
        </w:rPr>
        <w:t>н</w:t>
      </w:r>
      <w:r>
        <w:rPr>
          <w:szCs w:val="28"/>
        </w:rPr>
        <w:t>ном мире. Всем нам: и власти, и обществу, и бизнесу, нужно объединив усилия, постараться сделать 2022 год максимально успешным.</w:t>
      </w:r>
    </w:p>
    <w:p w:rsidR="003D2E67" w:rsidRDefault="003D2E67" w:rsidP="003D2E67">
      <w:pPr>
        <w:spacing w:line="360" w:lineRule="auto"/>
        <w:ind w:firstLine="426"/>
        <w:rPr>
          <w:szCs w:val="28"/>
        </w:rPr>
      </w:pPr>
      <w:r>
        <w:rPr>
          <w:szCs w:val="28"/>
        </w:rPr>
        <w:t xml:space="preserve">Вместе мы способны сделать жизнь в </w:t>
      </w:r>
      <w:proofErr w:type="spellStart"/>
      <w:r>
        <w:rPr>
          <w:szCs w:val="28"/>
        </w:rPr>
        <w:t>Безенчукском</w:t>
      </w:r>
      <w:proofErr w:type="spellEnd"/>
      <w:r>
        <w:rPr>
          <w:szCs w:val="28"/>
        </w:rPr>
        <w:t xml:space="preserve"> районе ещё более кач</w:t>
      </w:r>
      <w:r>
        <w:rPr>
          <w:szCs w:val="28"/>
        </w:rPr>
        <w:t>е</w:t>
      </w:r>
      <w:r>
        <w:rPr>
          <w:szCs w:val="28"/>
        </w:rPr>
        <w:t>ственной и комфортной для проживания граждан.</w:t>
      </w:r>
    </w:p>
    <w:p w:rsidR="00552524" w:rsidRDefault="00552524" w:rsidP="00647834">
      <w:pPr>
        <w:spacing w:line="360" w:lineRule="auto"/>
        <w:ind w:firstLine="426"/>
        <w:rPr>
          <w:szCs w:val="28"/>
        </w:rPr>
      </w:pPr>
    </w:p>
    <w:sectPr w:rsidR="00552524" w:rsidSect="00380E81">
      <w:headerReference w:type="default" r:id="rId12"/>
      <w:pgSz w:w="11906" w:h="16838"/>
      <w:pgMar w:top="488" w:right="709" w:bottom="454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A3" w:rsidRDefault="00E339A3" w:rsidP="00355A66">
      <w:pPr>
        <w:spacing w:after="0" w:line="240" w:lineRule="auto"/>
      </w:pPr>
      <w:r>
        <w:separator/>
      </w:r>
    </w:p>
    <w:p w:rsidR="00E339A3" w:rsidRDefault="00E339A3"/>
    <w:p w:rsidR="00E339A3" w:rsidRDefault="00E339A3" w:rsidP="00E95159"/>
  </w:endnote>
  <w:endnote w:type="continuationSeparator" w:id="1">
    <w:p w:rsidR="00E339A3" w:rsidRDefault="00E339A3" w:rsidP="00355A66">
      <w:pPr>
        <w:spacing w:after="0" w:line="240" w:lineRule="auto"/>
      </w:pPr>
      <w:r>
        <w:continuationSeparator/>
      </w:r>
    </w:p>
    <w:p w:rsidR="00E339A3" w:rsidRDefault="00E339A3"/>
    <w:p w:rsidR="00E339A3" w:rsidRDefault="00E339A3" w:rsidP="00E951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A3" w:rsidRDefault="00E339A3" w:rsidP="00355A66">
      <w:pPr>
        <w:spacing w:after="0" w:line="240" w:lineRule="auto"/>
      </w:pPr>
      <w:r>
        <w:separator/>
      </w:r>
    </w:p>
    <w:p w:rsidR="00E339A3" w:rsidRDefault="00E339A3"/>
    <w:p w:rsidR="00E339A3" w:rsidRDefault="00E339A3" w:rsidP="00E95159"/>
  </w:footnote>
  <w:footnote w:type="continuationSeparator" w:id="1">
    <w:p w:rsidR="00E339A3" w:rsidRDefault="00E339A3" w:rsidP="00355A66">
      <w:pPr>
        <w:spacing w:after="0" w:line="240" w:lineRule="auto"/>
      </w:pPr>
      <w:r>
        <w:continuationSeparator/>
      </w:r>
    </w:p>
    <w:p w:rsidR="00E339A3" w:rsidRDefault="00E339A3"/>
    <w:p w:rsidR="00E339A3" w:rsidRDefault="00E339A3" w:rsidP="00E951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18248"/>
      <w:docPartObj>
        <w:docPartGallery w:val="Page Numbers (Top of Page)"/>
        <w:docPartUnique/>
      </w:docPartObj>
    </w:sdtPr>
    <w:sdtContent>
      <w:p w:rsidR="00380E81" w:rsidRDefault="00A904A0">
        <w:pPr>
          <w:pStyle w:val="af4"/>
          <w:jc w:val="right"/>
        </w:pPr>
        <w:r>
          <w:fldChar w:fldCharType="begin"/>
        </w:r>
        <w:r w:rsidR="00380E81">
          <w:instrText>PAGE   \* MERGEFORMAT</w:instrText>
        </w:r>
        <w:r>
          <w:fldChar w:fldCharType="separate"/>
        </w:r>
        <w:r w:rsidR="00632C75">
          <w:rPr>
            <w:noProof/>
          </w:rPr>
          <w:t>22</w:t>
        </w:r>
        <w:r>
          <w:fldChar w:fldCharType="end"/>
        </w:r>
      </w:p>
    </w:sdtContent>
  </w:sdt>
  <w:p w:rsidR="00D91835" w:rsidRDefault="00D91835" w:rsidP="00A16E3C">
    <w:pPr>
      <w:pStyle w:val="af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1B33F9"/>
    <w:multiLevelType w:val="hybridMultilevel"/>
    <w:tmpl w:val="F52E8842"/>
    <w:name w:val="WW8Num22"/>
    <w:lvl w:ilvl="0" w:tplc="0D8E801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018C0E11"/>
    <w:multiLevelType w:val="hybridMultilevel"/>
    <w:tmpl w:val="C91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956BA4"/>
    <w:multiLevelType w:val="hybridMultilevel"/>
    <w:tmpl w:val="A972E3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53C92"/>
    <w:multiLevelType w:val="hybridMultilevel"/>
    <w:tmpl w:val="EBF82776"/>
    <w:lvl w:ilvl="0" w:tplc="899E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E2337"/>
    <w:multiLevelType w:val="hybridMultilevel"/>
    <w:tmpl w:val="71204036"/>
    <w:lvl w:ilvl="0" w:tplc="E0B644EC">
      <w:start w:val="3"/>
      <w:numFmt w:val="bullet"/>
      <w:lvlText w:val="-"/>
      <w:lvlJc w:val="left"/>
      <w:pPr>
        <w:ind w:left="1609" w:hanging="90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A4551"/>
    <w:multiLevelType w:val="multilevel"/>
    <w:tmpl w:val="E40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A5D02"/>
    <w:multiLevelType w:val="hybridMultilevel"/>
    <w:tmpl w:val="A18E5CA6"/>
    <w:lvl w:ilvl="0" w:tplc="05C6B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31C87"/>
    <w:multiLevelType w:val="hybridMultilevel"/>
    <w:tmpl w:val="20EA1F96"/>
    <w:lvl w:ilvl="0" w:tplc="05C6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35F9C"/>
    <w:multiLevelType w:val="hybridMultilevel"/>
    <w:tmpl w:val="6CB4C64E"/>
    <w:lvl w:ilvl="0" w:tplc="05C6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9493A"/>
    <w:multiLevelType w:val="hybridMultilevel"/>
    <w:tmpl w:val="0542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39B5"/>
    <w:multiLevelType w:val="hybridMultilevel"/>
    <w:tmpl w:val="92B0DB5E"/>
    <w:lvl w:ilvl="0" w:tplc="D80CCF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9E0694"/>
    <w:multiLevelType w:val="multilevel"/>
    <w:tmpl w:val="1674B49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6DAE0AD6"/>
    <w:multiLevelType w:val="hybridMultilevel"/>
    <w:tmpl w:val="5440B678"/>
    <w:lvl w:ilvl="0" w:tplc="8502FC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225CE"/>
    <w:multiLevelType w:val="hybridMultilevel"/>
    <w:tmpl w:val="AF8C4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E5437"/>
    <w:multiLevelType w:val="multilevel"/>
    <w:tmpl w:val="0DCCCEF4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/>
      </w:rPr>
    </w:lvl>
  </w:abstractNum>
  <w:abstractNum w:abstractNumId="20">
    <w:nsid w:val="78720D46"/>
    <w:multiLevelType w:val="multilevel"/>
    <w:tmpl w:val="E03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E2B21"/>
    <w:multiLevelType w:val="hybridMultilevel"/>
    <w:tmpl w:val="E8722302"/>
    <w:lvl w:ilvl="0" w:tplc="0472E0F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3"/>
  </w:num>
  <w:num w:numId="17">
    <w:abstractNumId w:val="12"/>
  </w:num>
  <w:num w:numId="18">
    <w:abstractNumId w:val="14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F0076"/>
    <w:rsid w:val="0000041E"/>
    <w:rsid w:val="00000652"/>
    <w:rsid w:val="0000081F"/>
    <w:rsid w:val="00002552"/>
    <w:rsid w:val="000025F4"/>
    <w:rsid w:val="0000289A"/>
    <w:rsid w:val="000035FA"/>
    <w:rsid w:val="000036F4"/>
    <w:rsid w:val="00004642"/>
    <w:rsid w:val="00004869"/>
    <w:rsid w:val="0000489C"/>
    <w:rsid w:val="00004E3C"/>
    <w:rsid w:val="00004FCB"/>
    <w:rsid w:val="00005F74"/>
    <w:rsid w:val="00006B9C"/>
    <w:rsid w:val="00007B7A"/>
    <w:rsid w:val="0001012E"/>
    <w:rsid w:val="00010865"/>
    <w:rsid w:val="00010B25"/>
    <w:rsid w:val="00011234"/>
    <w:rsid w:val="00011A6D"/>
    <w:rsid w:val="00011C63"/>
    <w:rsid w:val="00012041"/>
    <w:rsid w:val="00012758"/>
    <w:rsid w:val="00012873"/>
    <w:rsid w:val="000136B5"/>
    <w:rsid w:val="000143FA"/>
    <w:rsid w:val="00014495"/>
    <w:rsid w:val="00014719"/>
    <w:rsid w:val="000150E4"/>
    <w:rsid w:val="00015140"/>
    <w:rsid w:val="0001527D"/>
    <w:rsid w:val="0001533C"/>
    <w:rsid w:val="00015A92"/>
    <w:rsid w:val="00016F68"/>
    <w:rsid w:val="000171A7"/>
    <w:rsid w:val="00017CA8"/>
    <w:rsid w:val="00020558"/>
    <w:rsid w:val="0002231E"/>
    <w:rsid w:val="00023C34"/>
    <w:rsid w:val="00024C99"/>
    <w:rsid w:val="00025392"/>
    <w:rsid w:val="00025EA6"/>
    <w:rsid w:val="000261FC"/>
    <w:rsid w:val="0002691C"/>
    <w:rsid w:val="00026DC9"/>
    <w:rsid w:val="00027D44"/>
    <w:rsid w:val="00027EAA"/>
    <w:rsid w:val="00027EC5"/>
    <w:rsid w:val="0003064D"/>
    <w:rsid w:val="00030DFA"/>
    <w:rsid w:val="0003128E"/>
    <w:rsid w:val="00031A3A"/>
    <w:rsid w:val="00031B2D"/>
    <w:rsid w:val="00031E0B"/>
    <w:rsid w:val="0003230C"/>
    <w:rsid w:val="0003275C"/>
    <w:rsid w:val="00032F68"/>
    <w:rsid w:val="000330E0"/>
    <w:rsid w:val="0003318D"/>
    <w:rsid w:val="00033209"/>
    <w:rsid w:val="00033409"/>
    <w:rsid w:val="00033658"/>
    <w:rsid w:val="00034682"/>
    <w:rsid w:val="00034912"/>
    <w:rsid w:val="00036A57"/>
    <w:rsid w:val="00040139"/>
    <w:rsid w:val="000404FD"/>
    <w:rsid w:val="000409B4"/>
    <w:rsid w:val="0004117E"/>
    <w:rsid w:val="00041273"/>
    <w:rsid w:val="00041AB0"/>
    <w:rsid w:val="00041B53"/>
    <w:rsid w:val="00042E1D"/>
    <w:rsid w:val="00042F1C"/>
    <w:rsid w:val="00043D72"/>
    <w:rsid w:val="000445CE"/>
    <w:rsid w:val="000452AD"/>
    <w:rsid w:val="000454DC"/>
    <w:rsid w:val="0004597A"/>
    <w:rsid w:val="00045CF5"/>
    <w:rsid w:val="00045EE9"/>
    <w:rsid w:val="0004609B"/>
    <w:rsid w:val="00046353"/>
    <w:rsid w:val="00046E4C"/>
    <w:rsid w:val="000471E6"/>
    <w:rsid w:val="00047456"/>
    <w:rsid w:val="000474DF"/>
    <w:rsid w:val="00050874"/>
    <w:rsid w:val="0005153D"/>
    <w:rsid w:val="00051CEB"/>
    <w:rsid w:val="00051E6C"/>
    <w:rsid w:val="00051FD1"/>
    <w:rsid w:val="000521A7"/>
    <w:rsid w:val="000523DD"/>
    <w:rsid w:val="00052796"/>
    <w:rsid w:val="00052810"/>
    <w:rsid w:val="00052FEC"/>
    <w:rsid w:val="000533E2"/>
    <w:rsid w:val="00054181"/>
    <w:rsid w:val="0005472B"/>
    <w:rsid w:val="00054D6B"/>
    <w:rsid w:val="000571BF"/>
    <w:rsid w:val="00057BC6"/>
    <w:rsid w:val="00060B63"/>
    <w:rsid w:val="00061F39"/>
    <w:rsid w:val="00063AC6"/>
    <w:rsid w:val="0006521F"/>
    <w:rsid w:val="00065D7A"/>
    <w:rsid w:val="000662B7"/>
    <w:rsid w:val="00067387"/>
    <w:rsid w:val="00067A72"/>
    <w:rsid w:val="000700C6"/>
    <w:rsid w:val="000703F2"/>
    <w:rsid w:val="00070FE7"/>
    <w:rsid w:val="00071303"/>
    <w:rsid w:val="0007134D"/>
    <w:rsid w:val="00071647"/>
    <w:rsid w:val="00071D15"/>
    <w:rsid w:val="00073374"/>
    <w:rsid w:val="000733BA"/>
    <w:rsid w:val="000734A0"/>
    <w:rsid w:val="000737C8"/>
    <w:rsid w:val="00073954"/>
    <w:rsid w:val="00073F76"/>
    <w:rsid w:val="00074E7D"/>
    <w:rsid w:val="000758AE"/>
    <w:rsid w:val="00075DA1"/>
    <w:rsid w:val="000768B5"/>
    <w:rsid w:val="00076D53"/>
    <w:rsid w:val="0007700A"/>
    <w:rsid w:val="000802AB"/>
    <w:rsid w:val="00080501"/>
    <w:rsid w:val="000809E2"/>
    <w:rsid w:val="00080EDB"/>
    <w:rsid w:val="00081300"/>
    <w:rsid w:val="00081539"/>
    <w:rsid w:val="00081B1C"/>
    <w:rsid w:val="00081D09"/>
    <w:rsid w:val="000825E7"/>
    <w:rsid w:val="00082AB0"/>
    <w:rsid w:val="000834B9"/>
    <w:rsid w:val="00083C93"/>
    <w:rsid w:val="0008419C"/>
    <w:rsid w:val="00085052"/>
    <w:rsid w:val="000856A4"/>
    <w:rsid w:val="00086B32"/>
    <w:rsid w:val="00086E38"/>
    <w:rsid w:val="00086F53"/>
    <w:rsid w:val="0008722F"/>
    <w:rsid w:val="00090BF1"/>
    <w:rsid w:val="00090DD2"/>
    <w:rsid w:val="00092039"/>
    <w:rsid w:val="0009239E"/>
    <w:rsid w:val="000926D0"/>
    <w:rsid w:val="00092843"/>
    <w:rsid w:val="000931D7"/>
    <w:rsid w:val="00093526"/>
    <w:rsid w:val="000940CC"/>
    <w:rsid w:val="00094209"/>
    <w:rsid w:val="00094775"/>
    <w:rsid w:val="00094DBD"/>
    <w:rsid w:val="0009645A"/>
    <w:rsid w:val="00097F11"/>
    <w:rsid w:val="000A0016"/>
    <w:rsid w:val="000A03BC"/>
    <w:rsid w:val="000A05E0"/>
    <w:rsid w:val="000A072F"/>
    <w:rsid w:val="000A09A2"/>
    <w:rsid w:val="000A0BD6"/>
    <w:rsid w:val="000A2287"/>
    <w:rsid w:val="000A2EA5"/>
    <w:rsid w:val="000A4496"/>
    <w:rsid w:val="000A5F90"/>
    <w:rsid w:val="000A6543"/>
    <w:rsid w:val="000A690E"/>
    <w:rsid w:val="000A6A73"/>
    <w:rsid w:val="000A739A"/>
    <w:rsid w:val="000A7D08"/>
    <w:rsid w:val="000B125A"/>
    <w:rsid w:val="000B148C"/>
    <w:rsid w:val="000B14A5"/>
    <w:rsid w:val="000B1DD9"/>
    <w:rsid w:val="000B1EEC"/>
    <w:rsid w:val="000B258B"/>
    <w:rsid w:val="000B28C9"/>
    <w:rsid w:val="000B2904"/>
    <w:rsid w:val="000B290B"/>
    <w:rsid w:val="000B374C"/>
    <w:rsid w:val="000B391F"/>
    <w:rsid w:val="000B429B"/>
    <w:rsid w:val="000B44B6"/>
    <w:rsid w:val="000B4956"/>
    <w:rsid w:val="000B4EBF"/>
    <w:rsid w:val="000B562C"/>
    <w:rsid w:val="000B63AA"/>
    <w:rsid w:val="000B75AD"/>
    <w:rsid w:val="000B7C06"/>
    <w:rsid w:val="000C052C"/>
    <w:rsid w:val="000C0B9D"/>
    <w:rsid w:val="000C484A"/>
    <w:rsid w:val="000C4C43"/>
    <w:rsid w:val="000C5E46"/>
    <w:rsid w:val="000C7A2A"/>
    <w:rsid w:val="000D0E32"/>
    <w:rsid w:val="000D1C4A"/>
    <w:rsid w:val="000D1FAA"/>
    <w:rsid w:val="000D1FD6"/>
    <w:rsid w:val="000D20E7"/>
    <w:rsid w:val="000D243B"/>
    <w:rsid w:val="000D2440"/>
    <w:rsid w:val="000D3AF3"/>
    <w:rsid w:val="000D3CC8"/>
    <w:rsid w:val="000D411C"/>
    <w:rsid w:val="000D4925"/>
    <w:rsid w:val="000D4989"/>
    <w:rsid w:val="000D4D3C"/>
    <w:rsid w:val="000D521C"/>
    <w:rsid w:val="000D6368"/>
    <w:rsid w:val="000D65D0"/>
    <w:rsid w:val="000D799A"/>
    <w:rsid w:val="000E0E40"/>
    <w:rsid w:val="000E106F"/>
    <w:rsid w:val="000E1118"/>
    <w:rsid w:val="000E17AE"/>
    <w:rsid w:val="000E1E30"/>
    <w:rsid w:val="000E21BA"/>
    <w:rsid w:val="000E233A"/>
    <w:rsid w:val="000E255B"/>
    <w:rsid w:val="000E26A1"/>
    <w:rsid w:val="000E3220"/>
    <w:rsid w:val="000E376E"/>
    <w:rsid w:val="000E4041"/>
    <w:rsid w:val="000E470F"/>
    <w:rsid w:val="000E4951"/>
    <w:rsid w:val="000E4A20"/>
    <w:rsid w:val="000E4DA8"/>
    <w:rsid w:val="000E55A1"/>
    <w:rsid w:val="000E5933"/>
    <w:rsid w:val="000E593F"/>
    <w:rsid w:val="000E66A6"/>
    <w:rsid w:val="000E6CD3"/>
    <w:rsid w:val="000E73F7"/>
    <w:rsid w:val="000E78F5"/>
    <w:rsid w:val="000E7933"/>
    <w:rsid w:val="000E7AB3"/>
    <w:rsid w:val="000E7EC7"/>
    <w:rsid w:val="000E7EFC"/>
    <w:rsid w:val="000F01D2"/>
    <w:rsid w:val="000F085B"/>
    <w:rsid w:val="000F0D97"/>
    <w:rsid w:val="000F1C11"/>
    <w:rsid w:val="000F26BA"/>
    <w:rsid w:val="000F2EDB"/>
    <w:rsid w:val="000F302F"/>
    <w:rsid w:val="000F342E"/>
    <w:rsid w:val="000F35A6"/>
    <w:rsid w:val="000F368C"/>
    <w:rsid w:val="000F39BA"/>
    <w:rsid w:val="000F3D80"/>
    <w:rsid w:val="000F4919"/>
    <w:rsid w:val="000F55B9"/>
    <w:rsid w:val="000F55C6"/>
    <w:rsid w:val="000F5827"/>
    <w:rsid w:val="000F5F40"/>
    <w:rsid w:val="000F6174"/>
    <w:rsid w:val="000F6BD9"/>
    <w:rsid w:val="000F7855"/>
    <w:rsid w:val="000F7D74"/>
    <w:rsid w:val="00100760"/>
    <w:rsid w:val="00100B96"/>
    <w:rsid w:val="001028AF"/>
    <w:rsid w:val="00102CD4"/>
    <w:rsid w:val="00103011"/>
    <w:rsid w:val="00103392"/>
    <w:rsid w:val="0010369C"/>
    <w:rsid w:val="00103A00"/>
    <w:rsid w:val="00105848"/>
    <w:rsid w:val="00106453"/>
    <w:rsid w:val="001070CD"/>
    <w:rsid w:val="001079B3"/>
    <w:rsid w:val="00107B00"/>
    <w:rsid w:val="00107C05"/>
    <w:rsid w:val="00107FDA"/>
    <w:rsid w:val="001118E2"/>
    <w:rsid w:val="00111F5C"/>
    <w:rsid w:val="0011214F"/>
    <w:rsid w:val="00112A0D"/>
    <w:rsid w:val="001143AB"/>
    <w:rsid w:val="001149C1"/>
    <w:rsid w:val="00114B69"/>
    <w:rsid w:val="00114D7B"/>
    <w:rsid w:val="001150C4"/>
    <w:rsid w:val="001170C5"/>
    <w:rsid w:val="001179E1"/>
    <w:rsid w:val="00117AB3"/>
    <w:rsid w:val="00117B9B"/>
    <w:rsid w:val="00120C94"/>
    <w:rsid w:val="00121118"/>
    <w:rsid w:val="00121881"/>
    <w:rsid w:val="00121A17"/>
    <w:rsid w:val="00121C24"/>
    <w:rsid w:val="001223C2"/>
    <w:rsid w:val="0012373B"/>
    <w:rsid w:val="00123E56"/>
    <w:rsid w:val="0012469C"/>
    <w:rsid w:val="00125AD4"/>
    <w:rsid w:val="00125C94"/>
    <w:rsid w:val="00126EED"/>
    <w:rsid w:val="001271A1"/>
    <w:rsid w:val="001273C5"/>
    <w:rsid w:val="00127482"/>
    <w:rsid w:val="001277B1"/>
    <w:rsid w:val="00127A89"/>
    <w:rsid w:val="00127E10"/>
    <w:rsid w:val="001311A7"/>
    <w:rsid w:val="00131DCE"/>
    <w:rsid w:val="0013290B"/>
    <w:rsid w:val="00132BEA"/>
    <w:rsid w:val="00132ECE"/>
    <w:rsid w:val="00134328"/>
    <w:rsid w:val="00134822"/>
    <w:rsid w:val="00134BD7"/>
    <w:rsid w:val="00134D0E"/>
    <w:rsid w:val="0013510C"/>
    <w:rsid w:val="00136CE9"/>
    <w:rsid w:val="00136D1B"/>
    <w:rsid w:val="00137E5C"/>
    <w:rsid w:val="00137F64"/>
    <w:rsid w:val="001404CB"/>
    <w:rsid w:val="00140E42"/>
    <w:rsid w:val="00143C5B"/>
    <w:rsid w:val="00144325"/>
    <w:rsid w:val="001446C3"/>
    <w:rsid w:val="00144DBD"/>
    <w:rsid w:val="00144DFF"/>
    <w:rsid w:val="00145D0E"/>
    <w:rsid w:val="00146825"/>
    <w:rsid w:val="0014710E"/>
    <w:rsid w:val="001479F6"/>
    <w:rsid w:val="00147AA5"/>
    <w:rsid w:val="00147F0D"/>
    <w:rsid w:val="001500D3"/>
    <w:rsid w:val="00150BCD"/>
    <w:rsid w:val="00151381"/>
    <w:rsid w:val="00152C78"/>
    <w:rsid w:val="00153AE0"/>
    <w:rsid w:val="0015407C"/>
    <w:rsid w:val="00154D78"/>
    <w:rsid w:val="00154EAE"/>
    <w:rsid w:val="00154F41"/>
    <w:rsid w:val="001550C1"/>
    <w:rsid w:val="001557DE"/>
    <w:rsid w:val="00155BD0"/>
    <w:rsid w:val="001562A4"/>
    <w:rsid w:val="001567B4"/>
    <w:rsid w:val="001574BD"/>
    <w:rsid w:val="00157526"/>
    <w:rsid w:val="00157E58"/>
    <w:rsid w:val="00160147"/>
    <w:rsid w:val="00160593"/>
    <w:rsid w:val="00161908"/>
    <w:rsid w:val="0016258E"/>
    <w:rsid w:val="001629B0"/>
    <w:rsid w:val="00162DB5"/>
    <w:rsid w:val="001633E0"/>
    <w:rsid w:val="00163819"/>
    <w:rsid w:val="0016408B"/>
    <w:rsid w:val="00164519"/>
    <w:rsid w:val="0016542D"/>
    <w:rsid w:val="001654C8"/>
    <w:rsid w:val="00166167"/>
    <w:rsid w:val="00166915"/>
    <w:rsid w:val="001669A7"/>
    <w:rsid w:val="00166E17"/>
    <w:rsid w:val="001670E1"/>
    <w:rsid w:val="00171207"/>
    <w:rsid w:val="0017193A"/>
    <w:rsid w:val="00171DC2"/>
    <w:rsid w:val="0017204E"/>
    <w:rsid w:val="001720ED"/>
    <w:rsid w:val="001722B4"/>
    <w:rsid w:val="00172382"/>
    <w:rsid w:val="001725BA"/>
    <w:rsid w:val="00172785"/>
    <w:rsid w:val="00172A8A"/>
    <w:rsid w:val="0017317E"/>
    <w:rsid w:val="00174090"/>
    <w:rsid w:val="001744C7"/>
    <w:rsid w:val="00174812"/>
    <w:rsid w:val="00174948"/>
    <w:rsid w:val="00174B05"/>
    <w:rsid w:val="00175315"/>
    <w:rsid w:val="00176D65"/>
    <w:rsid w:val="00177325"/>
    <w:rsid w:val="00177F6F"/>
    <w:rsid w:val="00177F88"/>
    <w:rsid w:val="00180673"/>
    <w:rsid w:val="001806B4"/>
    <w:rsid w:val="00181C9C"/>
    <w:rsid w:val="001831BC"/>
    <w:rsid w:val="0018349A"/>
    <w:rsid w:val="00184659"/>
    <w:rsid w:val="001851E5"/>
    <w:rsid w:val="00185264"/>
    <w:rsid w:val="001866C7"/>
    <w:rsid w:val="00186D6B"/>
    <w:rsid w:val="00187196"/>
    <w:rsid w:val="0018728E"/>
    <w:rsid w:val="00187D3D"/>
    <w:rsid w:val="001905F8"/>
    <w:rsid w:val="00190682"/>
    <w:rsid w:val="001912DE"/>
    <w:rsid w:val="00191D63"/>
    <w:rsid w:val="0019322C"/>
    <w:rsid w:val="0019337E"/>
    <w:rsid w:val="00193518"/>
    <w:rsid w:val="00193576"/>
    <w:rsid w:val="001938AF"/>
    <w:rsid w:val="00194557"/>
    <w:rsid w:val="00194FB4"/>
    <w:rsid w:val="0019539F"/>
    <w:rsid w:val="001963B4"/>
    <w:rsid w:val="00197DF9"/>
    <w:rsid w:val="001A082D"/>
    <w:rsid w:val="001A27EC"/>
    <w:rsid w:val="001A2A54"/>
    <w:rsid w:val="001A2D0B"/>
    <w:rsid w:val="001A363D"/>
    <w:rsid w:val="001A3A19"/>
    <w:rsid w:val="001A4967"/>
    <w:rsid w:val="001A4C05"/>
    <w:rsid w:val="001A5664"/>
    <w:rsid w:val="001A6181"/>
    <w:rsid w:val="001A66A3"/>
    <w:rsid w:val="001A7D8E"/>
    <w:rsid w:val="001B0441"/>
    <w:rsid w:val="001B0A33"/>
    <w:rsid w:val="001B0BC1"/>
    <w:rsid w:val="001B0C1B"/>
    <w:rsid w:val="001B2104"/>
    <w:rsid w:val="001B2CF5"/>
    <w:rsid w:val="001B2DF7"/>
    <w:rsid w:val="001B453C"/>
    <w:rsid w:val="001B453D"/>
    <w:rsid w:val="001B4CF2"/>
    <w:rsid w:val="001B5C81"/>
    <w:rsid w:val="001B6534"/>
    <w:rsid w:val="001B66C5"/>
    <w:rsid w:val="001B6CDE"/>
    <w:rsid w:val="001B6E15"/>
    <w:rsid w:val="001C034F"/>
    <w:rsid w:val="001C123A"/>
    <w:rsid w:val="001C1CCC"/>
    <w:rsid w:val="001C282B"/>
    <w:rsid w:val="001C3320"/>
    <w:rsid w:val="001C4148"/>
    <w:rsid w:val="001C4627"/>
    <w:rsid w:val="001C49A2"/>
    <w:rsid w:val="001C50E1"/>
    <w:rsid w:val="001C6145"/>
    <w:rsid w:val="001C625F"/>
    <w:rsid w:val="001C713E"/>
    <w:rsid w:val="001C7178"/>
    <w:rsid w:val="001C765C"/>
    <w:rsid w:val="001D0540"/>
    <w:rsid w:val="001D10EC"/>
    <w:rsid w:val="001D11A8"/>
    <w:rsid w:val="001D11CF"/>
    <w:rsid w:val="001D20D9"/>
    <w:rsid w:val="001D2767"/>
    <w:rsid w:val="001D2A42"/>
    <w:rsid w:val="001D3F0A"/>
    <w:rsid w:val="001D493F"/>
    <w:rsid w:val="001D4A0A"/>
    <w:rsid w:val="001D4F8E"/>
    <w:rsid w:val="001D527B"/>
    <w:rsid w:val="001D5459"/>
    <w:rsid w:val="001D5ABA"/>
    <w:rsid w:val="001D5E20"/>
    <w:rsid w:val="001D7073"/>
    <w:rsid w:val="001D7561"/>
    <w:rsid w:val="001D7ABB"/>
    <w:rsid w:val="001D7CDE"/>
    <w:rsid w:val="001E1CE6"/>
    <w:rsid w:val="001E254C"/>
    <w:rsid w:val="001E3579"/>
    <w:rsid w:val="001E588E"/>
    <w:rsid w:val="001E5B39"/>
    <w:rsid w:val="001E5F00"/>
    <w:rsid w:val="001E6BD0"/>
    <w:rsid w:val="001E6E0F"/>
    <w:rsid w:val="001E7AEF"/>
    <w:rsid w:val="001E7B66"/>
    <w:rsid w:val="001F012F"/>
    <w:rsid w:val="001F0CBE"/>
    <w:rsid w:val="001F12D7"/>
    <w:rsid w:val="001F1CBF"/>
    <w:rsid w:val="001F21F5"/>
    <w:rsid w:val="001F2C0C"/>
    <w:rsid w:val="001F2C2A"/>
    <w:rsid w:val="001F3C74"/>
    <w:rsid w:val="001F4177"/>
    <w:rsid w:val="001F4C04"/>
    <w:rsid w:val="001F4CFB"/>
    <w:rsid w:val="001F4F47"/>
    <w:rsid w:val="001F53F8"/>
    <w:rsid w:val="001F55A8"/>
    <w:rsid w:val="001F58DA"/>
    <w:rsid w:val="001F5A25"/>
    <w:rsid w:val="001F5E63"/>
    <w:rsid w:val="001F5EE0"/>
    <w:rsid w:val="001F6967"/>
    <w:rsid w:val="001F788F"/>
    <w:rsid w:val="001F7BEC"/>
    <w:rsid w:val="001F7D01"/>
    <w:rsid w:val="001F7D20"/>
    <w:rsid w:val="00200084"/>
    <w:rsid w:val="002009FA"/>
    <w:rsid w:val="0020242E"/>
    <w:rsid w:val="00202598"/>
    <w:rsid w:val="00204165"/>
    <w:rsid w:val="0020454A"/>
    <w:rsid w:val="00204B26"/>
    <w:rsid w:val="00204C52"/>
    <w:rsid w:val="0020541D"/>
    <w:rsid w:val="00205F00"/>
    <w:rsid w:val="0020721C"/>
    <w:rsid w:val="00207EE9"/>
    <w:rsid w:val="00210264"/>
    <w:rsid w:val="002108B9"/>
    <w:rsid w:val="00210FAF"/>
    <w:rsid w:val="0021113E"/>
    <w:rsid w:val="0021128D"/>
    <w:rsid w:val="002114F9"/>
    <w:rsid w:val="00211F4E"/>
    <w:rsid w:val="00211FDD"/>
    <w:rsid w:val="002123E3"/>
    <w:rsid w:val="002124D2"/>
    <w:rsid w:val="00212A04"/>
    <w:rsid w:val="00212AA8"/>
    <w:rsid w:val="00212FAA"/>
    <w:rsid w:val="00213468"/>
    <w:rsid w:val="00213F18"/>
    <w:rsid w:val="0021447A"/>
    <w:rsid w:val="002148B4"/>
    <w:rsid w:val="00214E57"/>
    <w:rsid w:val="00214F30"/>
    <w:rsid w:val="00217E9B"/>
    <w:rsid w:val="0022008C"/>
    <w:rsid w:val="0022012F"/>
    <w:rsid w:val="00220389"/>
    <w:rsid w:val="0022114B"/>
    <w:rsid w:val="00221A2D"/>
    <w:rsid w:val="00221BD1"/>
    <w:rsid w:val="00222661"/>
    <w:rsid w:val="002230BD"/>
    <w:rsid w:val="002235CD"/>
    <w:rsid w:val="00223904"/>
    <w:rsid w:val="00223EE6"/>
    <w:rsid w:val="00225DE2"/>
    <w:rsid w:val="00226EA3"/>
    <w:rsid w:val="00227AAE"/>
    <w:rsid w:val="00227BAB"/>
    <w:rsid w:val="00230759"/>
    <w:rsid w:val="0023212B"/>
    <w:rsid w:val="00233B50"/>
    <w:rsid w:val="002343BA"/>
    <w:rsid w:val="00234585"/>
    <w:rsid w:val="00234990"/>
    <w:rsid w:val="00234DEF"/>
    <w:rsid w:val="00235E93"/>
    <w:rsid w:val="00236366"/>
    <w:rsid w:val="00236632"/>
    <w:rsid w:val="00236819"/>
    <w:rsid w:val="00237049"/>
    <w:rsid w:val="00237D7C"/>
    <w:rsid w:val="00237EE9"/>
    <w:rsid w:val="00240CCD"/>
    <w:rsid w:val="00240D7A"/>
    <w:rsid w:val="00241090"/>
    <w:rsid w:val="00242290"/>
    <w:rsid w:val="00242FA7"/>
    <w:rsid w:val="00243376"/>
    <w:rsid w:val="002436F0"/>
    <w:rsid w:val="00244449"/>
    <w:rsid w:val="00244D72"/>
    <w:rsid w:val="0024529D"/>
    <w:rsid w:val="00245731"/>
    <w:rsid w:val="00245863"/>
    <w:rsid w:val="00245B15"/>
    <w:rsid w:val="00245D49"/>
    <w:rsid w:val="00245E2A"/>
    <w:rsid w:val="00245ED1"/>
    <w:rsid w:val="00246096"/>
    <w:rsid w:val="002476D9"/>
    <w:rsid w:val="00247721"/>
    <w:rsid w:val="00247A0B"/>
    <w:rsid w:val="00247A88"/>
    <w:rsid w:val="00251CBE"/>
    <w:rsid w:val="00252112"/>
    <w:rsid w:val="002521EC"/>
    <w:rsid w:val="0025247F"/>
    <w:rsid w:val="00252D16"/>
    <w:rsid w:val="00253560"/>
    <w:rsid w:val="00253626"/>
    <w:rsid w:val="002536F4"/>
    <w:rsid w:val="002539A4"/>
    <w:rsid w:val="00255036"/>
    <w:rsid w:val="00255891"/>
    <w:rsid w:val="002559E9"/>
    <w:rsid w:val="00256988"/>
    <w:rsid w:val="00256F4F"/>
    <w:rsid w:val="002575E9"/>
    <w:rsid w:val="00257749"/>
    <w:rsid w:val="00257B27"/>
    <w:rsid w:val="00257B8B"/>
    <w:rsid w:val="002606D4"/>
    <w:rsid w:val="00260B4F"/>
    <w:rsid w:val="0026167F"/>
    <w:rsid w:val="0026172F"/>
    <w:rsid w:val="00261743"/>
    <w:rsid w:val="00261E04"/>
    <w:rsid w:val="00262093"/>
    <w:rsid w:val="00262E0D"/>
    <w:rsid w:val="00262F33"/>
    <w:rsid w:val="00263E5A"/>
    <w:rsid w:val="00264141"/>
    <w:rsid w:val="002641EF"/>
    <w:rsid w:val="002642BD"/>
    <w:rsid w:val="002648AD"/>
    <w:rsid w:val="00264ECF"/>
    <w:rsid w:val="00265A9D"/>
    <w:rsid w:val="00265FCE"/>
    <w:rsid w:val="00266D7C"/>
    <w:rsid w:val="00267FF8"/>
    <w:rsid w:val="0027025C"/>
    <w:rsid w:val="00270ED7"/>
    <w:rsid w:val="002710F0"/>
    <w:rsid w:val="00271C9A"/>
    <w:rsid w:val="00272358"/>
    <w:rsid w:val="0027244D"/>
    <w:rsid w:val="002725C7"/>
    <w:rsid w:val="002727E8"/>
    <w:rsid w:val="00273227"/>
    <w:rsid w:val="00273A65"/>
    <w:rsid w:val="0027461C"/>
    <w:rsid w:val="00275067"/>
    <w:rsid w:val="00275A3D"/>
    <w:rsid w:val="00277357"/>
    <w:rsid w:val="00280ECE"/>
    <w:rsid w:val="002819B6"/>
    <w:rsid w:val="00281BF7"/>
    <w:rsid w:val="002820FC"/>
    <w:rsid w:val="0028295F"/>
    <w:rsid w:val="00282D23"/>
    <w:rsid w:val="00283F86"/>
    <w:rsid w:val="002842B8"/>
    <w:rsid w:val="002842EB"/>
    <w:rsid w:val="00285387"/>
    <w:rsid w:val="00285596"/>
    <w:rsid w:val="00286ACB"/>
    <w:rsid w:val="00286D87"/>
    <w:rsid w:val="002877DB"/>
    <w:rsid w:val="00290350"/>
    <w:rsid w:val="002905E2"/>
    <w:rsid w:val="00290656"/>
    <w:rsid w:val="002911F8"/>
    <w:rsid w:val="00291392"/>
    <w:rsid w:val="00291796"/>
    <w:rsid w:val="00291CF5"/>
    <w:rsid w:val="00292D06"/>
    <w:rsid w:val="00292EC3"/>
    <w:rsid w:val="0029364E"/>
    <w:rsid w:val="00293C8C"/>
    <w:rsid w:val="002944B4"/>
    <w:rsid w:val="00296A58"/>
    <w:rsid w:val="00296D9D"/>
    <w:rsid w:val="00297B0D"/>
    <w:rsid w:val="002A0655"/>
    <w:rsid w:val="002A08EF"/>
    <w:rsid w:val="002A0EAE"/>
    <w:rsid w:val="002A187C"/>
    <w:rsid w:val="002A1A8B"/>
    <w:rsid w:val="002A22B2"/>
    <w:rsid w:val="002A2EEA"/>
    <w:rsid w:val="002A322B"/>
    <w:rsid w:val="002A3840"/>
    <w:rsid w:val="002A5345"/>
    <w:rsid w:val="002A5A34"/>
    <w:rsid w:val="002B0489"/>
    <w:rsid w:val="002B0ED6"/>
    <w:rsid w:val="002B2084"/>
    <w:rsid w:val="002B3052"/>
    <w:rsid w:val="002B31C3"/>
    <w:rsid w:val="002B38B5"/>
    <w:rsid w:val="002B3920"/>
    <w:rsid w:val="002B6796"/>
    <w:rsid w:val="002B68F1"/>
    <w:rsid w:val="002B6FEC"/>
    <w:rsid w:val="002B7B10"/>
    <w:rsid w:val="002B7D38"/>
    <w:rsid w:val="002C02A3"/>
    <w:rsid w:val="002C16B8"/>
    <w:rsid w:val="002C1BE5"/>
    <w:rsid w:val="002C3766"/>
    <w:rsid w:val="002C3A0B"/>
    <w:rsid w:val="002C3C2E"/>
    <w:rsid w:val="002C42B0"/>
    <w:rsid w:val="002C50D1"/>
    <w:rsid w:val="002C5E8B"/>
    <w:rsid w:val="002C69EB"/>
    <w:rsid w:val="002D041A"/>
    <w:rsid w:val="002D0CE4"/>
    <w:rsid w:val="002D1682"/>
    <w:rsid w:val="002D176F"/>
    <w:rsid w:val="002D1B9A"/>
    <w:rsid w:val="002D2276"/>
    <w:rsid w:val="002D2344"/>
    <w:rsid w:val="002D25F2"/>
    <w:rsid w:val="002D26A9"/>
    <w:rsid w:val="002D2FC0"/>
    <w:rsid w:val="002D3298"/>
    <w:rsid w:val="002D3E06"/>
    <w:rsid w:val="002D40A3"/>
    <w:rsid w:val="002D5751"/>
    <w:rsid w:val="002D6232"/>
    <w:rsid w:val="002D6234"/>
    <w:rsid w:val="002D624E"/>
    <w:rsid w:val="002D648B"/>
    <w:rsid w:val="002E00E8"/>
    <w:rsid w:val="002E0D8F"/>
    <w:rsid w:val="002E0E56"/>
    <w:rsid w:val="002E1280"/>
    <w:rsid w:val="002E2BDD"/>
    <w:rsid w:val="002E2CD3"/>
    <w:rsid w:val="002E2F42"/>
    <w:rsid w:val="002E3DFA"/>
    <w:rsid w:val="002E44F1"/>
    <w:rsid w:val="002E4984"/>
    <w:rsid w:val="002E4B17"/>
    <w:rsid w:val="002E54C4"/>
    <w:rsid w:val="002E54F9"/>
    <w:rsid w:val="002E56C5"/>
    <w:rsid w:val="002E59D9"/>
    <w:rsid w:val="002E61FA"/>
    <w:rsid w:val="002E6D28"/>
    <w:rsid w:val="002E6EB5"/>
    <w:rsid w:val="002E7025"/>
    <w:rsid w:val="002E70EB"/>
    <w:rsid w:val="002E73CA"/>
    <w:rsid w:val="002E78B4"/>
    <w:rsid w:val="002E7B5C"/>
    <w:rsid w:val="002F07ED"/>
    <w:rsid w:val="002F0B47"/>
    <w:rsid w:val="002F1C03"/>
    <w:rsid w:val="002F2012"/>
    <w:rsid w:val="002F2F3B"/>
    <w:rsid w:val="002F2F8D"/>
    <w:rsid w:val="002F33A8"/>
    <w:rsid w:val="002F4083"/>
    <w:rsid w:val="002F4C2C"/>
    <w:rsid w:val="002F4F74"/>
    <w:rsid w:val="002F5B4D"/>
    <w:rsid w:val="002F665E"/>
    <w:rsid w:val="002F6DB9"/>
    <w:rsid w:val="003001D2"/>
    <w:rsid w:val="003005D3"/>
    <w:rsid w:val="00301027"/>
    <w:rsid w:val="0030162A"/>
    <w:rsid w:val="00301678"/>
    <w:rsid w:val="00301D1C"/>
    <w:rsid w:val="00302CDE"/>
    <w:rsid w:val="00303038"/>
    <w:rsid w:val="00303C89"/>
    <w:rsid w:val="00304CFE"/>
    <w:rsid w:val="00304F76"/>
    <w:rsid w:val="00305866"/>
    <w:rsid w:val="00305A59"/>
    <w:rsid w:val="00305E71"/>
    <w:rsid w:val="00307672"/>
    <w:rsid w:val="00310C62"/>
    <w:rsid w:val="00311235"/>
    <w:rsid w:val="00311494"/>
    <w:rsid w:val="0031233E"/>
    <w:rsid w:val="0031294A"/>
    <w:rsid w:val="00313B37"/>
    <w:rsid w:val="003147F9"/>
    <w:rsid w:val="00314A7C"/>
    <w:rsid w:val="00314FCC"/>
    <w:rsid w:val="00316385"/>
    <w:rsid w:val="00316917"/>
    <w:rsid w:val="00317370"/>
    <w:rsid w:val="00317C7E"/>
    <w:rsid w:val="0032061E"/>
    <w:rsid w:val="00322A1E"/>
    <w:rsid w:val="003231CD"/>
    <w:rsid w:val="00323CED"/>
    <w:rsid w:val="003269B8"/>
    <w:rsid w:val="00326E5C"/>
    <w:rsid w:val="00326F8A"/>
    <w:rsid w:val="003271A4"/>
    <w:rsid w:val="003273A3"/>
    <w:rsid w:val="00327BA5"/>
    <w:rsid w:val="00330648"/>
    <w:rsid w:val="0033084A"/>
    <w:rsid w:val="00330D92"/>
    <w:rsid w:val="00332CBD"/>
    <w:rsid w:val="00333302"/>
    <w:rsid w:val="00333C9C"/>
    <w:rsid w:val="0033429B"/>
    <w:rsid w:val="00334730"/>
    <w:rsid w:val="00334965"/>
    <w:rsid w:val="00335857"/>
    <w:rsid w:val="00335868"/>
    <w:rsid w:val="00335ADA"/>
    <w:rsid w:val="00335DDA"/>
    <w:rsid w:val="00336C54"/>
    <w:rsid w:val="003376A2"/>
    <w:rsid w:val="0034074B"/>
    <w:rsid w:val="003419BB"/>
    <w:rsid w:val="00341B10"/>
    <w:rsid w:val="00341C06"/>
    <w:rsid w:val="00342564"/>
    <w:rsid w:val="003435DD"/>
    <w:rsid w:val="00343A1C"/>
    <w:rsid w:val="00344987"/>
    <w:rsid w:val="00344FB0"/>
    <w:rsid w:val="003462B9"/>
    <w:rsid w:val="00346E4B"/>
    <w:rsid w:val="0034716D"/>
    <w:rsid w:val="0034725A"/>
    <w:rsid w:val="00347569"/>
    <w:rsid w:val="003479AA"/>
    <w:rsid w:val="00347CA8"/>
    <w:rsid w:val="00347F6D"/>
    <w:rsid w:val="00350A32"/>
    <w:rsid w:val="00350C91"/>
    <w:rsid w:val="00351D97"/>
    <w:rsid w:val="00351F81"/>
    <w:rsid w:val="00352469"/>
    <w:rsid w:val="0035291F"/>
    <w:rsid w:val="00353FB5"/>
    <w:rsid w:val="00354027"/>
    <w:rsid w:val="003540D7"/>
    <w:rsid w:val="00355A66"/>
    <w:rsid w:val="00355E6E"/>
    <w:rsid w:val="00356781"/>
    <w:rsid w:val="00356DBC"/>
    <w:rsid w:val="0035719F"/>
    <w:rsid w:val="00357519"/>
    <w:rsid w:val="00357D68"/>
    <w:rsid w:val="0036008C"/>
    <w:rsid w:val="00360654"/>
    <w:rsid w:val="003606DA"/>
    <w:rsid w:val="00360E5D"/>
    <w:rsid w:val="003617EE"/>
    <w:rsid w:val="00361883"/>
    <w:rsid w:val="00361F97"/>
    <w:rsid w:val="003620A0"/>
    <w:rsid w:val="0036213D"/>
    <w:rsid w:val="00362732"/>
    <w:rsid w:val="00362FE8"/>
    <w:rsid w:val="0036306C"/>
    <w:rsid w:val="003630FB"/>
    <w:rsid w:val="00363121"/>
    <w:rsid w:val="00363EF1"/>
    <w:rsid w:val="00364C79"/>
    <w:rsid w:val="00364CD7"/>
    <w:rsid w:val="00364D74"/>
    <w:rsid w:val="00365082"/>
    <w:rsid w:val="00365A5F"/>
    <w:rsid w:val="00365D7B"/>
    <w:rsid w:val="00366B15"/>
    <w:rsid w:val="0036776A"/>
    <w:rsid w:val="00370147"/>
    <w:rsid w:val="00370580"/>
    <w:rsid w:val="003714EE"/>
    <w:rsid w:val="00371FD1"/>
    <w:rsid w:val="003728BC"/>
    <w:rsid w:val="00372AAD"/>
    <w:rsid w:val="003732EC"/>
    <w:rsid w:val="0037350C"/>
    <w:rsid w:val="00373A17"/>
    <w:rsid w:val="00374193"/>
    <w:rsid w:val="003744CB"/>
    <w:rsid w:val="00374982"/>
    <w:rsid w:val="0037503A"/>
    <w:rsid w:val="00375939"/>
    <w:rsid w:val="0037655D"/>
    <w:rsid w:val="003765EC"/>
    <w:rsid w:val="0037689C"/>
    <w:rsid w:val="00376DBD"/>
    <w:rsid w:val="0038023D"/>
    <w:rsid w:val="00380816"/>
    <w:rsid w:val="00380A60"/>
    <w:rsid w:val="00380C54"/>
    <w:rsid w:val="00380E7E"/>
    <w:rsid w:val="00380E81"/>
    <w:rsid w:val="00380FEE"/>
    <w:rsid w:val="003825E8"/>
    <w:rsid w:val="003829E4"/>
    <w:rsid w:val="00382C30"/>
    <w:rsid w:val="0038315E"/>
    <w:rsid w:val="0038328E"/>
    <w:rsid w:val="00383A6C"/>
    <w:rsid w:val="003842A7"/>
    <w:rsid w:val="003847BC"/>
    <w:rsid w:val="00385747"/>
    <w:rsid w:val="003859BA"/>
    <w:rsid w:val="003869F8"/>
    <w:rsid w:val="00387B16"/>
    <w:rsid w:val="003900B2"/>
    <w:rsid w:val="00391252"/>
    <w:rsid w:val="0039212F"/>
    <w:rsid w:val="003922E2"/>
    <w:rsid w:val="00393C60"/>
    <w:rsid w:val="00393CAD"/>
    <w:rsid w:val="003947AA"/>
    <w:rsid w:val="00394A29"/>
    <w:rsid w:val="0039685B"/>
    <w:rsid w:val="00396E9F"/>
    <w:rsid w:val="003A07C0"/>
    <w:rsid w:val="003A10BF"/>
    <w:rsid w:val="003A1273"/>
    <w:rsid w:val="003A1987"/>
    <w:rsid w:val="003A1CDA"/>
    <w:rsid w:val="003A1FBA"/>
    <w:rsid w:val="003A2615"/>
    <w:rsid w:val="003A2ACD"/>
    <w:rsid w:val="003A33D7"/>
    <w:rsid w:val="003A3A64"/>
    <w:rsid w:val="003A3E73"/>
    <w:rsid w:val="003A434C"/>
    <w:rsid w:val="003A49C6"/>
    <w:rsid w:val="003A4C33"/>
    <w:rsid w:val="003A5344"/>
    <w:rsid w:val="003A661F"/>
    <w:rsid w:val="003A672B"/>
    <w:rsid w:val="003A69B9"/>
    <w:rsid w:val="003A7C9D"/>
    <w:rsid w:val="003A7DEB"/>
    <w:rsid w:val="003A7FA8"/>
    <w:rsid w:val="003B12DD"/>
    <w:rsid w:val="003B1372"/>
    <w:rsid w:val="003B2ABE"/>
    <w:rsid w:val="003B2CC7"/>
    <w:rsid w:val="003B3100"/>
    <w:rsid w:val="003B3702"/>
    <w:rsid w:val="003B48C2"/>
    <w:rsid w:val="003B571C"/>
    <w:rsid w:val="003B57F3"/>
    <w:rsid w:val="003B6409"/>
    <w:rsid w:val="003C034E"/>
    <w:rsid w:val="003C0648"/>
    <w:rsid w:val="003C0A32"/>
    <w:rsid w:val="003C0C5A"/>
    <w:rsid w:val="003C15E7"/>
    <w:rsid w:val="003C16A0"/>
    <w:rsid w:val="003C18AF"/>
    <w:rsid w:val="003C1BEB"/>
    <w:rsid w:val="003C1BFE"/>
    <w:rsid w:val="003C2132"/>
    <w:rsid w:val="003C2CFE"/>
    <w:rsid w:val="003C3668"/>
    <w:rsid w:val="003C4287"/>
    <w:rsid w:val="003C4781"/>
    <w:rsid w:val="003C4C61"/>
    <w:rsid w:val="003C4D2B"/>
    <w:rsid w:val="003C50F1"/>
    <w:rsid w:val="003C5E4F"/>
    <w:rsid w:val="003C60EC"/>
    <w:rsid w:val="003C71F4"/>
    <w:rsid w:val="003C76F7"/>
    <w:rsid w:val="003C7A84"/>
    <w:rsid w:val="003C7B60"/>
    <w:rsid w:val="003C7BA6"/>
    <w:rsid w:val="003D0998"/>
    <w:rsid w:val="003D126A"/>
    <w:rsid w:val="003D1B09"/>
    <w:rsid w:val="003D256E"/>
    <w:rsid w:val="003D2A48"/>
    <w:rsid w:val="003D2E67"/>
    <w:rsid w:val="003D2F22"/>
    <w:rsid w:val="003D3AA9"/>
    <w:rsid w:val="003D4F03"/>
    <w:rsid w:val="003D55A4"/>
    <w:rsid w:val="003D5B9E"/>
    <w:rsid w:val="003D602A"/>
    <w:rsid w:val="003D60AA"/>
    <w:rsid w:val="003D7016"/>
    <w:rsid w:val="003D701A"/>
    <w:rsid w:val="003D77B0"/>
    <w:rsid w:val="003D7845"/>
    <w:rsid w:val="003D79B0"/>
    <w:rsid w:val="003E0225"/>
    <w:rsid w:val="003E0432"/>
    <w:rsid w:val="003E07A4"/>
    <w:rsid w:val="003E0C80"/>
    <w:rsid w:val="003E1717"/>
    <w:rsid w:val="003E1A2E"/>
    <w:rsid w:val="003E21D1"/>
    <w:rsid w:val="003E2313"/>
    <w:rsid w:val="003E3598"/>
    <w:rsid w:val="003E37A0"/>
    <w:rsid w:val="003E3985"/>
    <w:rsid w:val="003E4359"/>
    <w:rsid w:val="003E4553"/>
    <w:rsid w:val="003E4824"/>
    <w:rsid w:val="003E60BC"/>
    <w:rsid w:val="003E63CF"/>
    <w:rsid w:val="003E65D3"/>
    <w:rsid w:val="003E72A4"/>
    <w:rsid w:val="003E7F31"/>
    <w:rsid w:val="003F01B7"/>
    <w:rsid w:val="003F217E"/>
    <w:rsid w:val="003F270E"/>
    <w:rsid w:val="003F2B1C"/>
    <w:rsid w:val="003F2DEB"/>
    <w:rsid w:val="003F3339"/>
    <w:rsid w:val="003F357A"/>
    <w:rsid w:val="003F53B1"/>
    <w:rsid w:val="003F545D"/>
    <w:rsid w:val="003F5AD3"/>
    <w:rsid w:val="003F5C41"/>
    <w:rsid w:val="003F5E6D"/>
    <w:rsid w:val="003F638F"/>
    <w:rsid w:val="003F7620"/>
    <w:rsid w:val="003F7F39"/>
    <w:rsid w:val="00400713"/>
    <w:rsid w:val="00400924"/>
    <w:rsid w:val="00400CE9"/>
    <w:rsid w:val="00401927"/>
    <w:rsid w:val="00401E8F"/>
    <w:rsid w:val="00402D3D"/>
    <w:rsid w:val="00403273"/>
    <w:rsid w:val="0040365D"/>
    <w:rsid w:val="0040396B"/>
    <w:rsid w:val="00403ECC"/>
    <w:rsid w:val="00403F92"/>
    <w:rsid w:val="00405046"/>
    <w:rsid w:val="00405489"/>
    <w:rsid w:val="00406662"/>
    <w:rsid w:val="00406DF6"/>
    <w:rsid w:val="00407093"/>
    <w:rsid w:val="004075CB"/>
    <w:rsid w:val="004104EC"/>
    <w:rsid w:val="00410DE6"/>
    <w:rsid w:val="004115E8"/>
    <w:rsid w:val="004124B6"/>
    <w:rsid w:val="00413281"/>
    <w:rsid w:val="00413A14"/>
    <w:rsid w:val="00413CED"/>
    <w:rsid w:val="004141E6"/>
    <w:rsid w:val="00415A00"/>
    <w:rsid w:val="00415A8B"/>
    <w:rsid w:val="00415B01"/>
    <w:rsid w:val="00416353"/>
    <w:rsid w:val="004164B6"/>
    <w:rsid w:val="004170D7"/>
    <w:rsid w:val="00420480"/>
    <w:rsid w:val="004212BC"/>
    <w:rsid w:val="00421525"/>
    <w:rsid w:val="0042299C"/>
    <w:rsid w:val="00423297"/>
    <w:rsid w:val="00423629"/>
    <w:rsid w:val="00425086"/>
    <w:rsid w:val="00425692"/>
    <w:rsid w:val="00426981"/>
    <w:rsid w:val="00427E8E"/>
    <w:rsid w:val="00430400"/>
    <w:rsid w:val="00430C82"/>
    <w:rsid w:val="00430D3F"/>
    <w:rsid w:val="00432014"/>
    <w:rsid w:val="0043295D"/>
    <w:rsid w:val="0043436F"/>
    <w:rsid w:val="004346E1"/>
    <w:rsid w:val="0043547E"/>
    <w:rsid w:val="00436102"/>
    <w:rsid w:val="00436157"/>
    <w:rsid w:val="00436BBF"/>
    <w:rsid w:val="00436F60"/>
    <w:rsid w:val="00437EA0"/>
    <w:rsid w:val="00440C4E"/>
    <w:rsid w:val="00441042"/>
    <w:rsid w:val="004420DB"/>
    <w:rsid w:val="0044304A"/>
    <w:rsid w:val="004436FE"/>
    <w:rsid w:val="0044374C"/>
    <w:rsid w:val="00443A96"/>
    <w:rsid w:val="00443EE7"/>
    <w:rsid w:val="00444033"/>
    <w:rsid w:val="004446AF"/>
    <w:rsid w:val="00444EDE"/>
    <w:rsid w:val="004450E3"/>
    <w:rsid w:val="00445CDF"/>
    <w:rsid w:val="00446E11"/>
    <w:rsid w:val="0044757F"/>
    <w:rsid w:val="0044758B"/>
    <w:rsid w:val="00447EFE"/>
    <w:rsid w:val="004515AF"/>
    <w:rsid w:val="0045269E"/>
    <w:rsid w:val="004528A1"/>
    <w:rsid w:val="00452C10"/>
    <w:rsid w:val="00453CCE"/>
    <w:rsid w:val="00455114"/>
    <w:rsid w:val="0045540C"/>
    <w:rsid w:val="00455B7B"/>
    <w:rsid w:val="00455ED1"/>
    <w:rsid w:val="0045612A"/>
    <w:rsid w:val="004564C4"/>
    <w:rsid w:val="004564D8"/>
    <w:rsid w:val="004565E7"/>
    <w:rsid w:val="004577A4"/>
    <w:rsid w:val="0046215A"/>
    <w:rsid w:val="0046270F"/>
    <w:rsid w:val="00462A32"/>
    <w:rsid w:val="00462C87"/>
    <w:rsid w:val="004630E3"/>
    <w:rsid w:val="00463500"/>
    <w:rsid w:val="0046437A"/>
    <w:rsid w:val="0046476A"/>
    <w:rsid w:val="0046478D"/>
    <w:rsid w:val="00464E2D"/>
    <w:rsid w:val="0046579C"/>
    <w:rsid w:val="0046679C"/>
    <w:rsid w:val="00466B67"/>
    <w:rsid w:val="0046739F"/>
    <w:rsid w:val="00467F92"/>
    <w:rsid w:val="00470175"/>
    <w:rsid w:val="004707C3"/>
    <w:rsid w:val="004727C2"/>
    <w:rsid w:val="00472C4C"/>
    <w:rsid w:val="004735AF"/>
    <w:rsid w:val="004740E6"/>
    <w:rsid w:val="00474C7F"/>
    <w:rsid w:val="00475826"/>
    <w:rsid w:val="00475B16"/>
    <w:rsid w:val="00475C44"/>
    <w:rsid w:val="00476665"/>
    <w:rsid w:val="00476FAC"/>
    <w:rsid w:val="0047765A"/>
    <w:rsid w:val="004777C0"/>
    <w:rsid w:val="00480D77"/>
    <w:rsid w:val="004810CD"/>
    <w:rsid w:val="00482427"/>
    <w:rsid w:val="004839DE"/>
    <w:rsid w:val="00484001"/>
    <w:rsid w:val="004847E1"/>
    <w:rsid w:val="00484CB8"/>
    <w:rsid w:val="00484F58"/>
    <w:rsid w:val="00485C51"/>
    <w:rsid w:val="0048682A"/>
    <w:rsid w:val="004869C9"/>
    <w:rsid w:val="00486DAA"/>
    <w:rsid w:val="00487B1D"/>
    <w:rsid w:val="00487CF3"/>
    <w:rsid w:val="00490D2D"/>
    <w:rsid w:val="00490DDE"/>
    <w:rsid w:val="00491AA7"/>
    <w:rsid w:val="00492361"/>
    <w:rsid w:val="004924AD"/>
    <w:rsid w:val="00492C98"/>
    <w:rsid w:val="00492E53"/>
    <w:rsid w:val="0049306C"/>
    <w:rsid w:val="00493741"/>
    <w:rsid w:val="004952B2"/>
    <w:rsid w:val="00495590"/>
    <w:rsid w:val="004958C3"/>
    <w:rsid w:val="0049592E"/>
    <w:rsid w:val="00495EBA"/>
    <w:rsid w:val="00496A8C"/>
    <w:rsid w:val="00496DDC"/>
    <w:rsid w:val="0049702F"/>
    <w:rsid w:val="00497173"/>
    <w:rsid w:val="00497BF9"/>
    <w:rsid w:val="00497FD1"/>
    <w:rsid w:val="004A001C"/>
    <w:rsid w:val="004A1C97"/>
    <w:rsid w:val="004A1F7C"/>
    <w:rsid w:val="004A26DE"/>
    <w:rsid w:val="004A3C18"/>
    <w:rsid w:val="004A4009"/>
    <w:rsid w:val="004A4B3A"/>
    <w:rsid w:val="004A4B63"/>
    <w:rsid w:val="004A57CA"/>
    <w:rsid w:val="004A5C6E"/>
    <w:rsid w:val="004A67A1"/>
    <w:rsid w:val="004A6B5A"/>
    <w:rsid w:val="004A7411"/>
    <w:rsid w:val="004A7E7D"/>
    <w:rsid w:val="004B1FCF"/>
    <w:rsid w:val="004B25E5"/>
    <w:rsid w:val="004B27E2"/>
    <w:rsid w:val="004B2BDA"/>
    <w:rsid w:val="004B2ECD"/>
    <w:rsid w:val="004B341A"/>
    <w:rsid w:val="004B411E"/>
    <w:rsid w:val="004B45DF"/>
    <w:rsid w:val="004B473C"/>
    <w:rsid w:val="004B5093"/>
    <w:rsid w:val="004B5934"/>
    <w:rsid w:val="004B615F"/>
    <w:rsid w:val="004B6970"/>
    <w:rsid w:val="004B6A07"/>
    <w:rsid w:val="004B7205"/>
    <w:rsid w:val="004C0252"/>
    <w:rsid w:val="004C08E3"/>
    <w:rsid w:val="004C1096"/>
    <w:rsid w:val="004C160A"/>
    <w:rsid w:val="004C1799"/>
    <w:rsid w:val="004C1C13"/>
    <w:rsid w:val="004C25BA"/>
    <w:rsid w:val="004C29A0"/>
    <w:rsid w:val="004C29D0"/>
    <w:rsid w:val="004C3B9C"/>
    <w:rsid w:val="004C41FF"/>
    <w:rsid w:val="004C60B7"/>
    <w:rsid w:val="004C69E1"/>
    <w:rsid w:val="004C7C24"/>
    <w:rsid w:val="004D0C7B"/>
    <w:rsid w:val="004D1099"/>
    <w:rsid w:val="004D197E"/>
    <w:rsid w:val="004D2838"/>
    <w:rsid w:val="004D399D"/>
    <w:rsid w:val="004D3A2C"/>
    <w:rsid w:val="004D3D30"/>
    <w:rsid w:val="004D3D7A"/>
    <w:rsid w:val="004D3E07"/>
    <w:rsid w:val="004D48F2"/>
    <w:rsid w:val="004D5297"/>
    <w:rsid w:val="004D5363"/>
    <w:rsid w:val="004D53A5"/>
    <w:rsid w:val="004D6C75"/>
    <w:rsid w:val="004D6DBF"/>
    <w:rsid w:val="004D780D"/>
    <w:rsid w:val="004D7A62"/>
    <w:rsid w:val="004D7F54"/>
    <w:rsid w:val="004E02E6"/>
    <w:rsid w:val="004E0CC4"/>
    <w:rsid w:val="004E1CD8"/>
    <w:rsid w:val="004E1DE8"/>
    <w:rsid w:val="004E2260"/>
    <w:rsid w:val="004E3471"/>
    <w:rsid w:val="004E3FED"/>
    <w:rsid w:val="004E405B"/>
    <w:rsid w:val="004E42A5"/>
    <w:rsid w:val="004E4907"/>
    <w:rsid w:val="004E4EBB"/>
    <w:rsid w:val="004E5C66"/>
    <w:rsid w:val="004E5E7A"/>
    <w:rsid w:val="004E640A"/>
    <w:rsid w:val="004E73DC"/>
    <w:rsid w:val="004E753D"/>
    <w:rsid w:val="004F02A8"/>
    <w:rsid w:val="004F2409"/>
    <w:rsid w:val="004F26DF"/>
    <w:rsid w:val="004F28E6"/>
    <w:rsid w:val="004F32F6"/>
    <w:rsid w:val="004F3C7C"/>
    <w:rsid w:val="004F3F22"/>
    <w:rsid w:val="004F4D45"/>
    <w:rsid w:val="004F4E0A"/>
    <w:rsid w:val="004F5DE4"/>
    <w:rsid w:val="004F5ECC"/>
    <w:rsid w:val="004F6164"/>
    <w:rsid w:val="004F647A"/>
    <w:rsid w:val="004F650E"/>
    <w:rsid w:val="004F6603"/>
    <w:rsid w:val="004F737D"/>
    <w:rsid w:val="004F7920"/>
    <w:rsid w:val="00500CDB"/>
    <w:rsid w:val="005012D1"/>
    <w:rsid w:val="00501A8B"/>
    <w:rsid w:val="00501A9F"/>
    <w:rsid w:val="00501CC2"/>
    <w:rsid w:val="00502E6B"/>
    <w:rsid w:val="00503FE4"/>
    <w:rsid w:val="0050575A"/>
    <w:rsid w:val="00505C0C"/>
    <w:rsid w:val="00505E00"/>
    <w:rsid w:val="005062C0"/>
    <w:rsid w:val="00511D0B"/>
    <w:rsid w:val="00511E3C"/>
    <w:rsid w:val="005124F9"/>
    <w:rsid w:val="005128E0"/>
    <w:rsid w:val="00512CF0"/>
    <w:rsid w:val="005135B6"/>
    <w:rsid w:val="005135FC"/>
    <w:rsid w:val="005152CF"/>
    <w:rsid w:val="005155C2"/>
    <w:rsid w:val="00516530"/>
    <w:rsid w:val="00516A8A"/>
    <w:rsid w:val="00516AAC"/>
    <w:rsid w:val="005172E5"/>
    <w:rsid w:val="005174ED"/>
    <w:rsid w:val="00520986"/>
    <w:rsid w:val="0052138A"/>
    <w:rsid w:val="005217B1"/>
    <w:rsid w:val="00521A36"/>
    <w:rsid w:val="00522136"/>
    <w:rsid w:val="00522238"/>
    <w:rsid w:val="00522243"/>
    <w:rsid w:val="00522425"/>
    <w:rsid w:val="00522A99"/>
    <w:rsid w:val="00522DC9"/>
    <w:rsid w:val="0052339A"/>
    <w:rsid w:val="00523964"/>
    <w:rsid w:val="00524224"/>
    <w:rsid w:val="005245B2"/>
    <w:rsid w:val="00525742"/>
    <w:rsid w:val="005257D0"/>
    <w:rsid w:val="00525B19"/>
    <w:rsid w:val="00525B89"/>
    <w:rsid w:val="00525EC0"/>
    <w:rsid w:val="005273C9"/>
    <w:rsid w:val="005303BF"/>
    <w:rsid w:val="00530888"/>
    <w:rsid w:val="00530D91"/>
    <w:rsid w:val="00530FE3"/>
    <w:rsid w:val="00531D9F"/>
    <w:rsid w:val="0053244A"/>
    <w:rsid w:val="00533E9C"/>
    <w:rsid w:val="0053435B"/>
    <w:rsid w:val="005345F6"/>
    <w:rsid w:val="00536773"/>
    <w:rsid w:val="00536C9C"/>
    <w:rsid w:val="00537598"/>
    <w:rsid w:val="00537D3F"/>
    <w:rsid w:val="00540520"/>
    <w:rsid w:val="005410F6"/>
    <w:rsid w:val="005415DC"/>
    <w:rsid w:val="005458A7"/>
    <w:rsid w:val="00545D59"/>
    <w:rsid w:val="00546DB5"/>
    <w:rsid w:val="0054742E"/>
    <w:rsid w:val="00550090"/>
    <w:rsid w:val="0055232A"/>
    <w:rsid w:val="00552524"/>
    <w:rsid w:val="0055280F"/>
    <w:rsid w:val="00552855"/>
    <w:rsid w:val="00553763"/>
    <w:rsid w:val="00553ABB"/>
    <w:rsid w:val="00553FFA"/>
    <w:rsid w:val="00555841"/>
    <w:rsid w:val="00556A27"/>
    <w:rsid w:val="00556BA2"/>
    <w:rsid w:val="00557187"/>
    <w:rsid w:val="00557D46"/>
    <w:rsid w:val="005600ED"/>
    <w:rsid w:val="00560B1A"/>
    <w:rsid w:val="00560EBC"/>
    <w:rsid w:val="00561DB9"/>
    <w:rsid w:val="00562282"/>
    <w:rsid w:val="00562857"/>
    <w:rsid w:val="00562AD3"/>
    <w:rsid w:val="0056494E"/>
    <w:rsid w:val="005651F0"/>
    <w:rsid w:val="00565BB6"/>
    <w:rsid w:val="00566685"/>
    <w:rsid w:val="00567902"/>
    <w:rsid w:val="00567B8A"/>
    <w:rsid w:val="005702DE"/>
    <w:rsid w:val="0057065E"/>
    <w:rsid w:val="00570836"/>
    <w:rsid w:val="005709BF"/>
    <w:rsid w:val="00570D8F"/>
    <w:rsid w:val="00571E6E"/>
    <w:rsid w:val="0057244E"/>
    <w:rsid w:val="005731ED"/>
    <w:rsid w:val="00573D4E"/>
    <w:rsid w:val="00574BA8"/>
    <w:rsid w:val="00575ABB"/>
    <w:rsid w:val="00575C27"/>
    <w:rsid w:val="00575C46"/>
    <w:rsid w:val="00576A3C"/>
    <w:rsid w:val="00576EC5"/>
    <w:rsid w:val="00577067"/>
    <w:rsid w:val="005809DE"/>
    <w:rsid w:val="00580EEA"/>
    <w:rsid w:val="005810B4"/>
    <w:rsid w:val="005818AF"/>
    <w:rsid w:val="00581F81"/>
    <w:rsid w:val="005824E1"/>
    <w:rsid w:val="00582516"/>
    <w:rsid w:val="00583B46"/>
    <w:rsid w:val="00583DD0"/>
    <w:rsid w:val="005847BF"/>
    <w:rsid w:val="00584BD8"/>
    <w:rsid w:val="0058576A"/>
    <w:rsid w:val="00585907"/>
    <w:rsid w:val="005860CD"/>
    <w:rsid w:val="005867E4"/>
    <w:rsid w:val="005867EA"/>
    <w:rsid w:val="00587B98"/>
    <w:rsid w:val="00590AE7"/>
    <w:rsid w:val="00592BD2"/>
    <w:rsid w:val="00592BF7"/>
    <w:rsid w:val="00592EF9"/>
    <w:rsid w:val="00593C51"/>
    <w:rsid w:val="00593C88"/>
    <w:rsid w:val="005952A0"/>
    <w:rsid w:val="005962A0"/>
    <w:rsid w:val="005967AE"/>
    <w:rsid w:val="00596C5F"/>
    <w:rsid w:val="005979CD"/>
    <w:rsid w:val="00597A6D"/>
    <w:rsid w:val="005A076D"/>
    <w:rsid w:val="005A08CE"/>
    <w:rsid w:val="005A1743"/>
    <w:rsid w:val="005A1872"/>
    <w:rsid w:val="005A1AAA"/>
    <w:rsid w:val="005A22BE"/>
    <w:rsid w:val="005A401B"/>
    <w:rsid w:val="005A4A1D"/>
    <w:rsid w:val="005A4D6C"/>
    <w:rsid w:val="005A5372"/>
    <w:rsid w:val="005A57C8"/>
    <w:rsid w:val="005A6C80"/>
    <w:rsid w:val="005A732D"/>
    <w:rsid w:val="005A7F2E"/>
    <w:rsid w:val="005B01DE"/>
    <w:rsid w:val="005B0208"/>
    <w:rsid w:val="005B05E8"/>
    <w:rsid w:val="005B06F0"/>
    <w:rsid w:val="005B0A4C"/>
    <w:rsid w:val="005B0B8B"/>
    <w:rsid w:val="005B0D81"/>
    <w:rsid w:val="005B2065"/>
    <w:rsid w:val="005B301B"/>
    <w:rsid w:val="005B3A0E"/>
    <w:rsid w:val="005B4A43"/>
    <w:rsid w:val="005B4B76"/>
    <w:rsid w:val="005B4D7F"/>
    <w:rsid w:val="005B5218"/>
    <w:rsid w:val="005B5E20"/>
    <w:rsid w:val="005B63E7"/>
    <w:rsid w:val="005B6F5F"/>
    <w:rsid w:val="005B6FEB"/>
    <w:rsid w:val="005B720B"/>
    <w:rsid w:val="005B74E8"/>
    <w:rsid w:val="005B7A6A"/>
    <w:rsid w:val="005C0B4F"/>
    <w:rsid w:val="005C0CD4"/>
    <w:rsid w:val="005C2401"/>
    <w:rsid w:val="005C36A8"/>
    <w:rsid w:val="005C3942"/>
    <w:rsid w:val="005C39F2"/>
    <w:rsid w:val="005C3D78"/>
    <w:rsid w:val="005C473F"/>
    <w:rsid w:val="005C5BE0"/>
    <w:rsid w:val="005C6B27"/>
    <w:rsid w:val="005C6DEF"/>
    <w:rsid w:val="005D0494"/>
    <w:rsid w:val="005D22DD"/>
    <w:rsid w:val="005D33D3"/>
    <w:rsid w:val="005D3EFA"/>
    <w:rsid w:val="005D3F94"/>
    <w:rsid w:val="005D4E7E"/>
    <w:rsid w:val="005D5924"/>
    <w:rsid w:val="005D5A69"/>
    <w:rsid w:val="005D5B85"/>
    <w:rsid w:val="005D6828"/>
    <w:rsid w:val="005E018F"/>
    <w:rsid w:val="005E09D3"/>
    <w:rsid w:val="005E0B31"/>
    <w:rsid w:val="005E0E14"/>
    <w:rsid w:val="005E16BA"/>
    <w:rsid w:val="005E1901"/>
    <w:rsid w:val="005E2978"/>
    <w:rsid w:val="005E31A8"/>
    <w:rsid w:val="005E36C2"/>
    <w:rsid w:val="005E5090"/>
    <w:rsid w:val="005E5D30"/>
    <w:rsid w:val="005E5FB7"/>
    <w:rsid w:val="005E6431"/>
    <w:rsid w:val="005E6E0A"/>
    <w:rsid w:val="005E7C59"/>
    <w:rsid w:val="005F0309"/>
    <w:rsid w:val="005F13E2"/>
    <w:rsid w:val="005F16FD"/>
    <w:rsid w:val="005F2170"/>
    <w:rsid w:val="005F26C1"/>
    <w:rsid w:val="005F3931"/>
    <w:rsid w:val="005F4199"/>
    <w:rsid w:val="005F4401"/>
    <w:rsid w:val="005F4B37"/>
    <w:rsid w:val="005F6EB8"/>
    <w:rsid w:val="005F73EB"/>
    <w:rsid w:val="005F79FF"/>
    <w:rsid w:val="005F7E4D"/>
    <w:rsid w:val="005F7E7A"/>
    <w:rsid w:val="006008F6"/>
    <w:rsid w:val="00600A6A"/>
    <w:rsid w:val="00600B70"/>
    <w:rsid w:val="006016E3"/>
    <w:rsid w:val="00601A21"/>
    <w:rsid w:val="00601C53"/>
    <w:rsid w:val="0060232D"/>
    <w:rsid w:val="00602F09"/>
    <w:rsid w:val="00603BB3"/>
    <w:rsid w:val="00603E2F"/>
    <w:rsid w:val="00604421"/>
    <w:rsid w:val="00604910"/>
    <w:rsid w:val="006067A1"/>
    <w:rsid w:val="00606846"/>
    <w:rsid w:val="006068F3"/>
    <w:rsid w:val="00606B15"/>
    <w:rsid w:val="00607245"/>
    <w:rsid w:val="00607AE9"/>
    <w:rsid w:val="006103EF"/>
    <w:rsid w:val="006108AF"/>
    <w:rsid w:val="00610E5B"/>
    <w:rsid w:val="0061102A"/>
    <w:rsid w:val="006118EA"/>
    <w:rsid w:val="00612ABD"/>
    <w:rsid w:val="00612EAA"/>
    <w:rsid w:val="00613278"/>
    <w:rsid w:val="00613458"/>
    <w:rsid w:val="0061378A"/>
    <w:rsid w:val="00613ABA"/>
    <w:rsid w:val="00613C5B"/>
    <w:rsid w:val="00614231"/>
    <w:rsid w:val="00614C80"/>
    <w:rsid w:val="00614FF3"/>
    <w:rsid w:val="006150B7"/>
    <w:rsid w:val="0061575F"/>
    <w:rsid w:val="0061648C"/>
    <w:rsid w:val="0061652D"/>
    <w:rsid w:val="0061663F"/>
    <w:rsid w:val="006169EC"/>
    <w:rsid w:val="00617262"/>
    <w:rsid w:val="006172E2"/>
    <w:rsid w:val="00620686"/>
    <w:rsid w:val="00620DB5"/>
    <w:rsid w:val="0062116A"/>
    <w:rsid w:val="0062183C"/>
    <w:rsid w:val="006223BA"/>
    <w:rsid w:val="00622F62"/>
    <w:rsid w:val="00623470"/>
    <w:rsid w:val="0062379E"/>
    <w:rsid w:val="0062391F"/>
    <w:rsid w:val="00624B17"/>
    <w:rsid w:val="0062648F"/>
    <w:rsid w:val="006266DB"/>
    <w:rsid w:val="00626B02"/>
    <w:rsid w:val="00627146"/>
    <w:rsid w:val="0062715F"/>
    <w:rsid w:val="00630C24"/>
    <w:rsid w:val="00631DED"/>
    <w:rsid w:val="00631E28"/>
    <w:rsid w:val="006324D1"/>
    <w:rsid w:val="00632C75"/>
    <w:rsid w:val="0063349E"/>
    <w:rsid w:val="00634180"/>
    <w:rsid w:val="00634AED"/>
    <w:rsid w:val="00634B88"/>
    <w:rsid w:val="00635B7B"/>
    <w:rsid w:val="00636899"/>
    <w:rsid w:val="006368E0"/>
    <w:rsid w:val="006372A7"/>
    <w:rsid w:val="00640622"/>
    <w:rsid w:val="00640ADD"/>
    <w:rsid w:val="00641022"/>
    <w:rsid w:val="00641647"/>
    <w:rsid w:val="00641A7C"/>
    <w:rsid w:val="00641CE7"/>
    <w:rsid w:val="00641EA3"/>
    <w:rsid w:val="00642FB6"/>
    <w:rsid w:val="006438DA"/>
    <w:rsid w:val="00643D65"/>
    <w:rsid w:val="006440D5"/>
    <w:rsid w:val="006444A1"/>
    <w:rsid w:val="006474DD"/>
    <w:rsid w:val="00647834"/>
    <w:rsid w:val="00651606"/>
    <w:rsid w:val="00651C43"/>
    <w:rsid w:val="006520AF"/>
    <w:rsid w:val="006536C3"/>
    <w:rsid w:val="006544ED"/>
    <w:rsid w:val="0065468F"/>
    <w:rsid w:val="00654A40"/>
    <w:rsid w:val="00654DAF"/>
    <w:rsid w:val="00655A5E"/>
    <w:rsid w:val="00655E63"/>
    <w:rsid w:val="006572DA"/>
    <w:rsid w:val="00657440"/>
    <w:rsid w:val="006607D4"/>
    <w:rsid w:val="0066080F"/>
    <w:rsid w:val="00660D16"/>
    <w:rsid w:val="00660DAB"/>
    <w:rsid w:val="00660FEB"/>
    <w:rsid w:val="006611A7"/>
    <w:rsid w:val="00661585"/>
    <w:rsid w:val="006618BA"/>
    <w:rsid w:val="00661ED7"/>
    <w:rsid w:val="006637F3"/>
    <w:rsid w:val="00663894"/>
    <w:rsid w:val="00663A8D"/>
    <w:rsid w:val="00663D45"/>
    <w:rsid w:val="00665076"/>
    <w:rsid w:val="00666365"/>
    <w:rsid w:val="00666D4E"/>
    <w:rsid w:val="00667940"/>
    <w:rsid w:val="00667BD8"/>
    <w:rsid w:val="00667DB5"/>
    <w:rsid w:val="00667F09"/>
    <w:rsid w:val="00670860"/>
    <w:rsid w:val="00670BF8"/>
    <w:rsid w:val="00671BBA"/>
    <w:rsid w:val="00671D83"/>
    <w:rsid w:val="00671EB1"/>
    <w:rsid w:val="00673450"/>
    <w:rsid w:val="00673D4D"/>
    <w:rsid w:val="006740CF"/>
    <w:rsid w:val="006745DB"/>
    <w:rsid w:val="0067463A"/>
    <w:rsid w:val="00674F43"/>
    <w:rsid w:val="00676CE4"/>
    <w:rsid w:val="00677C76"/>
    <w:rsid w:val="00680F41"/>
    <w:rsid w:val="00681835"/>
    <w:rsid w:val="00682695"/>
    <w:rsid w:val="006828F6"/>
    <w:rsid w:val="00683113"/>
    <w:rsid w:val="0068384D"/>
    <w:rsid w:val="006838D3"/>
    <w:rsid w:val="006859DD"/>
    <w:rsid w:val="00687251"/>
    <w:rsid w:val="00687D14"/>
    <w:rsid w:val="00690674"/>
    <w:rsid w:val="006907FA"/>
    <w:rsid w:val="006908E1"/>
    <w:rsid w:val="00690B6C"/>
    <w:rsid w:val="00691FCD"/>
    <w:rsid w:val="0069254A"/>
    <w:rsid w:val="00692DBE"/>
    <w:rsid w:val="00692FD6"/>
    <w:rsid w:val="0069305A"/>
    <w:rsid w:val="00693664"/>
    <w:rsid w:val="00693D32"/>
    <w:rsid w:val="006942BA"/>
    <w:rsid w:val="00694773"/>
    <w:rsid w:val="0069489B"/>
    <w:rsid w:val="006948DA"/>
    <w:rsid w:val="006949AA"/>
    <w:rsid w:val="00694C04"/>
    <w:rsid w:val="00695289"/>
    <w:rsid w:val="00696553"/>
    <w:rsid w:val="00697159"/>
    <w:rsid w:val="00697D6E"/>
    <w:rsid w:val="006A023F"/>
    <w:rsid w:val="006A13F5"/>
    <w:rsid w:val="006A1401"/>
    <w:rsid w:val="006A17EC"/>
    <w:rsid w:val="006A18DC"/>
    <w:rsid w:val="006A1B29"/>
    <w:rsid w:val="006A36C0"/>
    <w:rsid w:val="006A3870"/>
    <w:rsid w:val="006A4A99"/>
    <w:rsid w:val="006A57F1"/>
    <w:rsid w:val="006A5A09"/>
    <w:rsid w:val="006A65E4"/>
    <w:rsid w:val="006A67F5"/>
    <w:rsid w:val="006A7688"/>
    <w:rsid w:val="006A77BB"/>
    <w:rsid w:val="006B0799"/>
    <w:rsid w:val="006B082C"/>
    <w:rsid w:val="006B1039"/>
    <w:rsid w:val="006B1807"/>
    <w:rsid w:val="006B1DB7"/>
    <w:rsid w:val="006B25F8"/>
    <w:rsid w:val="006B2960"/>
    <w:rsid w:val="006B2EEC"/>
    <w:rsid w:val="006B3240"/>
    <w:rsid w:val="006B3841"/>
    <w:rsid w:val="006B39BD"/>
    <w:rsid w:val="006B3AB9"/>
    <w:rsid w:val="006B3F6A"/>
    <w:rsid w:val="006B4845"/>
    <w:rsid w:val="006B4C5C"/>
    <w:rsid w:val="006C0026"/>
    <w:rsid w:val="006C07E4"/>
    <w:rsid w:val="006C12BF"/>
    <w:rsid w:val="006C1F58"/>
    <w:rsid w:val="006C21EC"/>
    <w:rsid w:val="006C23F5"/>
    <w:rsid w:val="006C2DCA"/>
    <w:rsid w:val="006C37D0"/>
    <w:rsid w:val="006C469E"/>
    <w:rsid w:val="006C6CAA"/>
    <w:rsid w:val="006C6CB4"/>
    <w:rsid w:val="006C71EA"/>
    <w:rsid w:val="006C77D9"/>
    <w:rsid w:val="006C7CEA"/>
    <w:rsid w:val="006D24F7"/>
    <w:rsid w:val="006D25D4"/>
    <w:rsid w:val="006D3275"/>
    <w:rsid w:val="006D37D4"/>
    <w:rsid w:val="006D3891"/>
    <w:rsid w:val="006D3AEB"/>
    <w:rsid w:val="006D469D"/>
    <w:rsid w:val="006D501F"/>
    <w:rsid w:val="006D52CB"/>
    <w:rsid w:val="006D61B1"/>
    <w:rsid w:val="006D65D8"/>
    <w:rsid w:val="006D6E96"/>
    <w:rsid w:val="006D7E77"/>
    <w:rsid w:val="006D7EAB"/>
    <w:rsid w:val="006E13F8"/>
    <w:rsid w:val="006E1A32"/>
    <w:rsid w:val="006E1DB3"/>
    <w:rsid w:val="006E228B"/>
    <w:rsid w:val="006E30BB"/>
    <w:rsid w:val="006E3111"/>
    <w:rsid w:val="006E3DD6"/>
    <w:rsid w:val="006E50BA"/>
    <w:rsid w:val="006E50E0"/>
    <w:rsid w:val="006E5637"/>
    <w:rsid w:val="006E6272"/>
    <w:rsid w:val="006E6652"/>
    <w:rsid w:val="006E69B1"/>
    <w:rsid w:val="006E6AC1"/>
    <w:rsid w:val="006E6BCC"/>
    <w:rsid w:val="006E7A2E"/>
    <w:rsid w:val="006E7F7F"/>
    <w:rsid w:val="006F0108"/>
    <w:rsid w:val="006F0D8D"/>
    <w:rsid w:val="006F17A2"/>
    <w:rsid w:val="006F1897"/>
    <w:rsid w:val="006F19C4"/>
    <w:rsid w:val="006F2223"/>
    <w:rsid w:val="006F2C92"/>
    <w:rsid w:val="006F31C8"/>
    <w:rsid w:val="006F3C55"/>
    <w:rsid w:val="006F3E38"/>
    <w:rsid w:val="006F3EF9"/>
    <w:rsid w:val="006F535F"/>
    <w:rsid w:val="006F5A37"/>
    <w:rsid w:val="006F6143"/>
    <w:rsid w:val="006F6591"/>
    <w:rsid w:val="006F6C31"/>
    <w:rsid w:val="00700E1A"/>
    <w:rsid w:val="007016DB"/>
    <w:rsid w:val="0070174F"/>
    <w:rsid w:val="0070276E"/>
    <w:rsid w:val="00703759"/>
    <w:rsid w:val="007039A1"/>
    <w:rsid w:val="00704376"/>
    <w:rsid w:val="00704B59"/>
    <w:rsid w:val="007054C3"/>
    <w:rsid w:val="007055B1"/>
    <w:rsid w:val="0070573E"/>
    <w:rsid w:val="007077EF"/>
    <w:rsid w:val="0071038B"/>
    <w:rsid w:val="00711789"/>
    <w:rsid w:val="00711807"/>
    <w:rsid w:val="007123C2"/>
    <w:rsid w:val="007130A5"/>
    <w:rsid w:val="0071362A"/>
    <w:rsid w:val="00714124"/>
    <w:rsid w:val="007142DF"/>
    <w:rsid w:val="00714568"/>
    <w:rsid w:val="00715020"/>
    <w:rsid w:val="00720E6D"/>
    <w:rsid w:val="00720F24"/>
    <w:rsid w:val="0072155E"/>
    <w:rsid w:val="0072278A"/>
    <w:rsid w:val="00722DA9"/>
    <w:rsid w:val="007237A2"/>
    <w:rsid w:val="007245F9"/>
    <w:rsid w:val="00724AA4"/>
    <w:rsid w:val="00724B1D"/>
    <w:rsid w:val="0072556B"/>
    <w:rsid w:val="00725DDF"/>
    <w:rsid w:val="00725EBD"/>
    <w:rsid w:val="00727ECA"/>
    <w:rsid w:val="00731223"/>
    <w:rsid w:val="00731B24"/>
    <w:rsid w:val="0073287D"/>
    <w:rsid w:val="00732B4A"/>
    <w:rsid w:val="00733373"/>
    <w:rsid w:val="00733CA1"/>
    <w:rsid w:val="00733ECA"/>
    <w:rsid w:val="0073449E"/>
    <w:rsid w:val="00734B97"/>
    <w:rsid w:val="00734FC0"/>
    <w:rsid w:val="00735637"/>
    <w:rsid w:val="007358A7"/>
    <w:rsid w:val="007358C6"/>
    <w:rsid w:val="00735998"/>
    <w:rsid w:val="00735BC1"/>
    <w:rsid w:val="00736061"/>
    <w:rsid w:val="00736192"/>
    <w:rsid w:val="00737F91"/>
    <w:rsid w:val="00741D3C"/>
    <w:rsid w:val="00742330"/>
    <w:rsid w:val="007443AF"/>
    <w:rsid w:val="007448DD"/>
    <w:rsid w:val="00744E11"/>
    <w:rsid w:val="00745479"/>
    <w:rsid w:val="00746C63"/>
    <w:rsid w:val="0074761B"/>
    <w:rsid w:val="00747A0A"/>
    <w:rsid w:val="007509D4"/>
    <w:rsid w:val="007515D6"/>
    <w:rsid w:val="00752751"/>
    <w:rsid w:val="00752E2D"/>
    <w:rsid w:val="00752F4D"/>
    <w:rsid w:val="0075323C"/>
    <w:rsid w:val="007533BC"/>
    <w:rsid w:val="00754722"/>
    <w:rsid w:val="007566C9"/>
    <w:rsid w:val="007573BA"/>
    <w:rsid w:val="00757BDB"/>
    <w:rsid w:val="007614D8"/>
    <w:rsid w:val="00761A08"/>
    <w:rsid w:val="00761A92"/>
    <w:rsid w:val="00762111"/>
    <w:rsid w:val="007622B3"/>
    <w:rsid w:val="007628E9"/>
    <w:rsid w:val="00763236"/>
    <w:rsid w:val="0076360C"/>
    <w:rsid w:val="00765591"/>
    <w:rsid w:val="00765624"/>
    <w:rsid w:val="00766E2C"/>
    <w:rsid w:val="00767234"/>
    <w:rsid w:val="0076738E"/>
    <w:rsid w:val="00767659"/>
    <w:rsid w:val="00767877"/>
    <w:rsid w:val="00767BE5"/>
    <w:rsid w:val="0077002B"/>
    <w:rsid w:val="00770195"/>
    <w:rsid w:val="00771028"/>
    <w:rsid w:val="0077104D"/>
    <w:rsid w:val="007712AD"/>
    <w:rsid w:val="0077244A"/>
    <w:rsid w:val="0077284B"/>
    <w:rsid w:val="007733D0"/>
    <w:rsid w:val="00774425"/>
    <w:rsid w:val="0077489B"/>
    <w:rsid w:val="00774F53"/>
    <w:rsid w:val="007756D1"/>
    <w:rsid w:val="00775AF9"/>
    <w:rsid w:val="00775FC0"/>
    <w:rsid w:val="00776084"/>
    <w:rsid w:val="007761B9"/>
    <w:rsid w:val="007768E5"/>
    <w:rsid w:val="0077698B"/>
    <w:rsid w:val="00780BB2"/>
    <w:rsid w:val="00781E4F"/>
    <w:rsid w:val="00782049"/>
    <w:rsid w:val="00782BF1"/>
    <w:rsid w:val="00782FAF"/>
    <w:rsid w:val="00782FD6"/>
    <w:rsid w:val="007830FF"/>
    <w:rsid w:val="0078342D"/>
    <w:rsid w:val="00783FE5"/>
    <w:rsid w:val="00784C28"/>
    <w:rsid w:val="00784DC0"/>
    <w:rsid w:val="007868DC"/>
    <w:rsid w:val="0078747C"/>
    <w:rsid w:val="007878E3"/>
    <w:rsid w:val="00790852"/>
    <w:rsid w:val="0079160A"/>
    <w:rsid w:val="00791F0E"/>
    <w:rsid w:val="00792A6F"/>
    <w:rsid w:val="007931ED"/>
    <w:rsid w:val="00794306"/>
    <w:rsid w:val="0079438B"/>
    <w:rsid w:val="00794E3B"/>
    <w:rsid w:val="0079546F"/>
    <w:rsid w:val="00795483"/>
    <w:rsid w:val="00795B7E"/>
    <w:rsid w:val="00795BC2"/>
    <w:rsid w:val="00796EC2"/>
    <w:rsid w:val="0079713B"/>
    <w:rsid w:val="007973CB"/>
    <w:rsid w:val="007A004A"/>
    <w:rsid w:val="007A00A4"/>
    <w:rsid w:val="007A08B1"/>
    <w:rsid w:val="007A1379"/>
    <w:rsid w:val="007A1D99"/>
    <w:rsid w:val="007A262C"/>
    <w:rsid w:val="007A365E"/>
    <w:rsid w:val="007A3730"/>
    <w:rsid w:val="007A399D"/>
    <w:rsid w:val="007A3CF1"/>
    <w:rsid w:val="007A40FB"/>
    <w:rsid w:val="007A43BC"/>
    <w:rsid w:val="007A49BD"/>
    <w:rsid w:val="007A4DEF"/>
    <w:rsid w:val="007A4FAD"/>
    <w:rsid w:val="007A5A2D"/>
    <w:rsid w:val="007A60A0"/>
    <w:rsid w:val="007A663B"/>
    <w:rsid w:val="007A6B65"/>
    <w:rsid w:val="007A6CD8"/>
    <w:rsid w:val="007A708D"/>
    <w:rsid w:val="007A7A86"/>
    <w:rsid w:val="007A7E14"/>
    <w:rsid w:val="007A7F76"/>
    <w:rsid w:val="007B1199"/>
    <w:rsid w:val="007B16DA"/>
    <w:rsid w:val="007B1EA5"/>
    <w:rsid w:val="007B29DB"/>
    <w:rsid w:val="007B39F7"/>
    <w:rsid w:val="007B3C01"/>
    <w:rsid w:val="007B4732"/>
    <w:rsid w:val="007B4824"/>
    <w:rsid w:val="007B4CD8"/>
    <w:rsid w:val="007B54BC"/>
    <w:rsid w:val="007B5C46"/>
    <w:rsid w:val="007B5DBC"/>
    <w:rsid w:val="007B6558"/>
    <w:rsid w:val="007B692F"/>
    <w:rsid w:val="007B69C2"/>
    <w:rsid w:val="007B6E39"/>
    <w:rsid w:val="007B7303"/>
    <w:rsid w:val="007B75CA"/>
    <w:rsid w:val="007C016C"/>
    <w:rsid w:val="007C0184"/>
    <w:rsid w:val="007C074B"/>
    <w:rsid w:val="007C0F0F"/>
    <w:rsid w:val="007C1317"/>
    <w:rsid w:val="007C27AF"/>
    <w:rsid w:val="007C2DC5"/>
    <w:rsid w:val="007C320E"/>
    <w:rsid w:val="007C3512"/>
    <w:rsid w:val="007C4CF1"/>
    <w:rsid w:val="007C5415"/>
    <w:rsid w:val="007C5A00"/>
    <w:rsid w:val="007C6082"/>
    <w:rsid w:val="007C6702"/>
    <w:rsid w:val="007C6E3D"/>
    <w:rsid w:val="007D10E2"/>
    <w:rsid w:val="007D1812"/>
    <w:rsid w:val="007D2DDE"/>
    <w:rsid w:val="007D2F36"/>
    <w:rsid w:val="007D3C1C"/>
    <w:rsid w:val="007D3E3D"/>
    <w:rsid w:val="007D49EC"/>
    <w:rsid w:val="007D4CA1"/>
    <w:rsid w:val="007D4CDA"/>
    <w:rsid w:val="007D5F1E"/>
    <w:rsid w:val="007D654E"/>
    <w:rsid w:val="007D68EF"/>
    <w:rsid w:val="007D6A70"/>
    <w:rsid w:val="007D7F99"/>
    <w:rsid w:val="007E076C"/>
    <w:rsid w:val="007E1506"/>
    <w:rsid w:val="007E2408"/>
    <w:rsid w:val="007E2BF9"/>
    <w:rsid w:val="007E3B78"/>
    <w:rsid w:val="007E42F2"/>
    <w:rsid w:val="007E47AA"/>
    <w:rsid w:val="007E49FD"/>
    <w:rsid w:val="007E4BD5"/>
    <w:rsid w:val="007E4FBE"/>
    <w:rsid w:val="007E5012"/>
    <w:rsid w:val="007E5DB4"/>
    <w:rsid w:val="007E5F69"/>
    <w:rsid w:val="007E608A"/>
    <w:rsid w:val="007E6205"/>
    <w:rsid w:val="007E6521"/>
    <w:rsid w:val="007E68B0"/>
    <w:rsid w:val="007F0076"/>
    <w:rsid w:val="007F011F"/>
    <w:rsid w:val="007F0244"/>
    <w:rsid w:val="007F07EE"/>
    <w:rsid w:val="007F2A6A"/>
    <w:rsid w:val="007F35BE"/>
    <w:rsid w:val="007F387C"/>
    <w:rsid w:val="007F3FD3"/>
    <w:rsid w:val="007F5000"/>
    <w:rsid w:val="007F54AE"/>
    <w:rsid w:val="007F561B"/>
    <w:rsid w:val="007F6D83"/>
    <w:rsid w:val="007F7A66"/>
    <w:rsid w:val="007F7D88"/>
    <w:rsid w:val="00800DC6"/>
    <w:rsid w:val="00800F85"/>
    <w:rsid w:val="008012C8"/>
    <w:rsid w:val="008019E9"/>
    <w:rsid w:val="00801D31"/>
    <w:rsid w:val="00802270"/>
    <w:rsid w:val="008028AA"/>
    <w:rsid w:val="008038E9"/>
    <w:rsid w:val="008038FE"/>
    <w:rsid w:val="00803C61"/>
    <w:rsid w:val="008040AD"/>
    <w:rsid w:val="008050A2"/>
    <w:rsid w:val="00805D3B"/>
    <w:rsid w:val="00805D41"/>
    <w:rsid w:val="008060C3"/>
    <w:rsid w:val="008061BF"/>
    <w:rsid w:val="008069D7"/>
    <w:rsid w:val="0080770D"/>
    <w:rsid w:val="00807820"/>
    <w:rsid w:val="0081026B"/>
    <w:rsid w:val="008104F8"/>
    <w:rsid w:val="00810550"/>
    <w:rsid w:val="008122C1"/>
    <w:rsid w:val="00812A89"/>
    <w:rsid w:val="008138C9"/>
    <w:rsid w:val="00814F74"/>
    <w:rsid w:val="008161E7"/>
    <w:rsid w:val="00816338"/>
    <w:rsid w:val="00817C5A"/>
    <w:rsid w:val="0082042A"/>
    <w:rsid w:val="008207C3"/>
    <w:rsid w:val="00821697"/>
    <w:rsid w:val="0082182E"/>
    <w:rsid w:val="00821967"/>
    <w:rsid w:val="00821CF4"/>
    <w:rsid w:val="00821E55"/>
    <w:rsid w:val="00821F7C"/>
    <w:rsid w:val="008221DA"/>
    <w:rsid w:val="00822B7C"/>
    <w:rsid w:val="00822C7C"/>
    <w:rsid w:val="00824D16"/>
    <w:rsid w:val="00824DE8"/>
    <w:rsid w:val="00825550"/>
    <w:rsid w:val="008256DE"/>
    <w:rsid w:val="008261DE"/>
    <w:rsid w:val="00826B9A"/>
    <w:rsid w:val="00826D16"/>
    <w:rsid w:val="0083055D"/>
    <w:rsid w:val="00830906"/>
    <w:rsid w:val="008317DC"/>
    <w:rsid w:val="00831987"/>
    <w:rsid w:val="00833987"/>
    <w:rsid w:val="00833BE4"/>
    <w:rsid w:val="00833F86"/>
    <w:rsid w:val="0083427E"/>
    <w:rsid w:val="00834364"/>
    <w:rsid w:val="0083488F"/>
    <w:rsid w:val="00836D8D"/>
    <w:rsid w:val="008378F9"/>
    <w:rsid w:val="00837D05"/>
    <w:rsid w:val="00837FC0"/>
    <w:rsid w:val="008401C8"/>
    <w:rsid w:val="008417BA"/>
    <w:rsid w:val="008422CF"/>
    <w:rsid w:val="00842BD8"/>
    <w:rsid w:val="00842C5D"/>
    <w:rsid w:val="00843AA6"/>
    <w:rsid w:val="008444AC"/>
    <w:rsid w:val="00844DE5"/>
    <w:rsid w:val="008458E3"/>
    <w:rsid w:val="00845A0C"/>
    <w:rsid w:val="00845A7C"/>
    <w:rsid w:val="0084685D"/>
    <w:rsid w:val="00851CFE"/>
    <w:rsid w:val="008529D8"/>
    <w:rsid w:val="00852B2D"/>
    <w:rsid w:val="00852B5A"/>
    <w:rsid w:val="00852BE3"/>
    <w:rsid w:val="00852C63"/>
    <w:rsid w:val="0085324A"/>
    <w:rsid w:val="00853C00"/>
    <w:rsid w:val="00854358"/>
    <w:rsid w:val="00856602"/>
    <w:rsid w:val="008566AB"/>
    <w:rsid w:val="00856C5C"/>
    <w:rsid w:val="008577A5"/>
    <w:rsid w:val="008578B2"/>
    <w:rsid w:val="00857B22"/>
    <w:rsid w:val="008605A6"/>
    <w:rsid w:val="00861A9D"/>
    <w:rsid w:val="00862359"/>
    <w:rsid w:val="00862705"/>
    <w:rsid w:val="00862A5B"/>
    <w:rsid w:val="0086342E"/>
    <w:rsid w:val="00863EAC"/>
    <w:rsid w:val="00864978"/>
    <w:rsid w:val="00865464"/>
    <w:rsid w:val="0086599B"/>
    <w:rsid w:val="008661CA"/>
    <w:rsid w:val="0086701D"/>
    <w:rsid w:val="008675C8"/>
    <w:rsid w:val="008705EF"/>
    <w:rsid w:val="00871606"/>
    <w:rsid w:val="00871B2F"/>
    <w:rsid w:val="00871B63"/>
    <w:rsid w:val="008725AC"/>
    <w:rsid w:val="00872C0D"/>
    <w:rsid w:val="008735DC"/>
    <w:rsid w:val="00873E22"/>
    <w:rsid w:val="00874270"/>
    <w:rsid w:val="00874B78"/>
    <w:rsid w:val="00874BAE"/>
    <w:rsid w:val="008776DB"/>
    <w:rsid w:val="0087779D"/>
    <w:rsid w:val="0087797A"/>
    <w:rsid w:val="00877DC5"/>
    <w:rsid w:val="00877E58"/>
    <w:rsid w:val="008800EC"/>
    <w:rsid w:val="00880429"/>
    <w:rsid w:val="00881656"/>
    <w:rsid w:val="0088198E"/>
    <w:rsid w:val="00881BF6"/>
    <w:rsid w:val="00882227"/>
    <w:rsid w:val="008825ED"/>
    <w:rsid w:val="008828A8"/>
    <w:rsid w:val="00883D87"/>
    <w:rsid w:val="00884AA7"/>
    <w:rsid w:val="00884ABD"/>
    <w:rsid w:val="00885C5D"/>
    <w:rsid w:val="0088649F"/>
    <w:rsid w:val="00886569"/>
    <w:rsid w:val="00886DDC"/>
    <w:rsid w:val="00887CC8"/>
    <w:rsid w:val="00890997"/>
    <w:rsid w:val="00891F55"/>
    <w:rsid w:val="00892D53"/>
    <w:rsid w:val="0089370F"/>
    <w:rsid w:val="00894295"/>
    <w:rsid w:val="00894CD9"/>
    <w:rsid w:val="008952CB"/>
    <w:rsid w:val="008957E3"/>
    <w:rsid w:val="00895A86"/>
    <w:rsid w:val="00895F5F"/>
    <w:rsid w:val="00896352"/>
    <w:rsid w:val="008972F7"/>
    <w:rsid w:val="008973C5"/>
    <w:rsid w:val="008979E9"/>
    <w:rsid w:val="00897C03"/>
    <w:rsid w:val="008A0B2B"/>
    <w:rsid w:val="008A1A0E"/>
    <w:rsid w:val="008A389D"/>
    <w:rsid w:val="008A3E38"/>
    <w:rsid w:val="008A40DC"/>
    <w:rsid w:val="008A42FE"/>
    <w:rsid w:val="008A4357"/>
    <w:rsid w:val="008A4E14"/>
    <w:rsid w:val="008A4F2C"/>
    <w:rsid w:val="008A52A7"/>
    <w:rsid w:val="008A65B9"/>
    <w:rsid w:val="008A6BF0"/>
    <w:rsid w:val="008A6FEA"/>
    <w:rsid w:val="008A775E"/>
    <w:rsid w:val="008A79C8"/>
    <w:rsid w:val="008B03F7"/>
    <w:rsid w:val="008B0B24"/>
    <w:rsid w:val="008B1512"/>
    <w:rsid w:val="008B15F4"/>
    <w:rsid w:val="008B18B9"/>
    <w:rsid w:val="008B1A89"/>
    <w:rsid w:val="008B1CE2"/>
    <w:rsid w:val="008B1F6F"/>
    <w:rsid w:val="008B2EA9"/>
    <w:rsid w:val="008B31DC"/>
    <w:rsid w:val="008B3556"/>
    <w:rsid w:val="008B429D"/>
    <w:rsid w:val="008B4A38"/>
    <w:rsid w:val="008B4A6B"/>
    <w:rsid w:val="008B5504"/>
    <w:rsid w:val="008B5F74"/>
    <w:rsid w:val="008B62C3"/>
    <w:rsid w:val="008B66EA"/>
    <w:rsid w:val="008B7122"/>
    <w:rsid w:val="008B74D6"/>
    <w:rsid w:val="008B7E60"/>
    <w:rsid w:val="008B7ED4"/>
    <w:rsid w:val="008C0358"/>
    <w:rsid w:val="008C03F1"/>
    <w:rsid w:val="008C0459"/>
    <w:rsid w:val="008C0999"/>
    <w:rsid w:val="008C0A7A"/>
    <w:rsid w:val="008C0AB9"/>
    <w:rsid w:val="008C130F"/>
    <w:rsid w:val="008C1660"/>
    <w:rsid w:val="008C2C1B"/>
    <w:rsid w:val="008C2CC8"/>
    <w:rsid w:val="008C2D1F"/>
    <w:rsid w:val="008C361C"/>
    <w:rsid w:val="008C37DA"/>
    <w:rsid w:val="008C383F"/>
    <w:rsid w:val="008C4B85"/>
    <w:rsid w:val="008C5488"/>
    <w:rsid w:val="008C55F9"/>
    <w:rsid w:val="008C6C0F"/>
    <w:rsid w:val="008C6DF4"/>
    <w:rsid w:val="008D0384"/>
    <w:rsid w:val="008D0989"/>
    <w:rsid w:val="008D188F"/>
    <w:rsid w:val="008D1D2B"/>
    <w:rsid w:val="008D21EA"/>
    <w:rsid w:val="008D2751"/>
    <w:rsid w:val="008D2FE9"/>
    <w:rsid w:val="008D4ECD"/>
    <w:rsid w:val="008D64BC"/>
    <w:rsid w:val="008D6A85"/>
    <w:rsid w:val="008D7952"/>
    <w:rsid w:val="008D7ACE"/>
    <w:rsid w:val="008E0175"/>
    <w:rsid w:val="008E0258"/>
    <w:rsid w:val="008E06D1"/>
    <w:rsid w:val="008E082B"/>
    <w:rsid w:val="008E0D15"/>
    <w:rsid w:val="008E1634"/>
    <w:rsid w:val="008E17C4"/>
    <w:rsid w:val="008E1A17"/>
    <w:rsid w:val="008E23C4"/>
    <w:rsid w:val="008E2BF4"/>
    <w:rsid w:val="008E2D13"/>
    <w:rsid w:val="008E2D70"/>
    <w:rsid w:val="008E4204"/>
    <w:rsid w:val="008E4B7F"/>
    <w:rsid w:val="008E539B"/>
    <w:rsid w:val="008E54CE"/>
    <w:rsid w:val="008E5E76"/>
    <w:rsid w:val="008E5F3B"/>
    <w:rsid w:val="008E6873"/>
    <w:rsid w:val="008E7243"/>
    <w:rsid w:val="008E7B8F"/>
    <w:rsid w:val="008E7BDF"/>
    <w:rsid w:val="008E7F21"/>
    <w:rsid w:val="008F010D"/>
    <w:rsid w:val="008F0297"/>
    <w:rsid w:val="008F0F24"/>
    <w:rsid w:val="008F1340"/>
    <w:rsid w:val="008F15F3"/>
    <w:rsid w:val="008F293F"/>
    <w:rsid w:val="008F31D9"/>
    <w:rsid w:val="008F4806"/>
    <w:rsid w:val="008F5401"/>
    <w:rsid w:val="008F5533"/>
    <w:rsid w:val="008F566F"/>
    <w:rsid w:val="008F59D1"/>
    <w:rsid w:val="008F74DD"/>
    <w:rsid w:val="008F7588"/>
    <w:rsid w:val="008F7592"/>
    <w:rsid w:val="008F7743"/>
    <w:rsid w:val="008F7D89"/>
    <w:rsid w:val="009000B7"/>
    <w:rsid w:val="00900769"/>
    <w:rsid w:val="009018BA"/>
    <w:rsid w:val="0090228F"/>
    <w:rsid w:val="0090375C"/>
    <w:rsid w:val="009040A9"/>
    <w:rsid w:val="009043C8"/>
    <w:rsid w:val="0090534A"/>
    <w:rsid w:val="00910502"/>
    <w:rsid w:val="009108A0"/>
    <w:rsid w:val="00911269"/>
    <w:rsid w:val="00912248"/>
    <w:rsid w:val="00912E8D"/>
    <w:rsid w:val="00912FC9"/>
    <w:rsid w:val="00913097"/>
    <w:rsid w:val="00913467"/>
    <w:rsid w:val="00914A08"/>
    <w:rsid w:val="00914D43"/>
    <w:rsid w:val="009157F6"/>
    <w:rsid w:val="00915E4E"/>
    <w:rsid w:val="00916211"/>
    <w:rsid w:val="00916424"/>
    <w:rsid w:val="00916736"/>
    <w:rsid w:val="00917B9E"/>
    <w:rsid w:val="00920586"/>
    <w:rsid w:val="00920679"/>
    <w:rsid w:val="00920F75"/>
    <w:rsid w:val="0092128B"/>
    <w:rsid w:val="009212B0"/>
    <w:rsid w:val="0092184A"/>
    <w:rsid w:val="00922784"/>
    <w:rsid w:val="0092295B"/>
    <w:rsid w:val="00922AC8"/>
    <w:rsid w:val="00922C82"/>
    <w:rsid w:val="00922FCE"/>
    <w:rsid w:val="00923CE7"/>
    <w:rsid w:val="00924045"/>
    <w:rsid w:val="0092488E"/>
    <w:rsid w:val="00924AA5"/>
    <w:rsid w:val="00924CE0"/>
    <w:rsid w:val="0092506F"/>
    <w:rsid w:val="0092535A"/>
    <w:rsid w:val="0092570A"/>
    <w:rsid w:val="00925991"/>
    <w:rsid w:val="00925DE8"/>
    <w:rsid w:val="00925F3D"/>
    <w:rsid w:val="00930E4F"/>
    <w:rsid w:val="00931334"/>
    <w:rsid w:val="009313B0"/>
    <w:rsid w:val="009321A6"/>
    <w:rsid w:val="00932906"/>
    <w:rsid w:val="00933019"/>
    <w:rsid w:val="009334D4"/>
    <w:rsid w:val="009338BF"/>
    <w:rsid w:val="009339E7"/>
    <w:rsid w:val="00933B25"/>
    <w:rsid w:val="00933E64"/>
    <w:rsid w:val="0093431A"/>
    <w:rsid w:val="00934412"/>
    <w:rsid w:val="00935379"/>
    <w:rsid w:val="0093551B"/>
    <w:rsid w:val="00935775"/>
    <w:rsid w:val="00935918"/>
    <w:rsid w:val="00935EBF"/>
    <w:rsid w:val="0093614F"/>
    <w:rsid w:val="009364FD"/>
    <w:rsid w:val="009365CE"/>
    <w:rsid w:val="009375F8"/>
    <w:rsid w:val="009403C5"/>
    <w:rsid w:val="00940ECC"/>
    <w:rsid w:val="00943D83"/>
    <w:rsid w:val="009444B9"/>
    <w:rsid w:val="00944958"/>
    <w:rsid w:val="00944B02"/>
    <w:rsid w:val="00945E6E"/>
    <w:rsid w:val="00946749"/>
    <w:rsid w:val="00946A3A"/>
    <w:rsid w:val="009470BF"/>
    <w:rsid w:val="00947961"/>
    <w:rsid w:val="00950972"/>
    <w:rsid w:val="0095105D"/>
    <w:rsid w:val="009511EF"/>
    <w:rsid w:val="009528D3"/>
    <w:rsid w:val="00952C55"/>
    <w:rsid w:val="00953559"/>
    <w:rsid w:val="00954922"/>
    <w:rsid w:val="00954CE1"/>
    <w:rsid w:val="00954D26"/>
    <w:rsid w:val="00954F82"/>
    <w:rsid w:val="0095587A"/>
    <w:rsid w:val="00955C9B"/>
    <w:rsid w:val="00955D9A"/>
    <w:rsid w:val="00956154"/>
    <w:rsid w:val="00957887"/>
    <w:rsid w:val="009578B3"/>
    <w:rsid w:val="0096084A"/>
    <w:rsid w:val="00960AD3"/>
    <w:rsid w:val="00961285"/>
    <w:rsid w:val="009612B5"/>
    <w:rsid w:val="00961C40"/>
    <w:rsid w:val="00962217"/>
    <w:rsid w:val="009624A5"/>
    <w:rsid w:val="0096290D"/>
    <w:rsid w:val="00963233"/>
    <w:rsid w:val="009641CB"/>
    <w:rsid w:val="00964D1D"/>
    <w:rsid w:val="00967DAD"/>
    <w:rsid w:val="009704CA"/>
    <w:rsid w:val="00971BD0"/>
    <w:rsid w:val="009720C8"/>
    <w:rsid w:val="00972F64"/>
    <w:rsid w:val="0097326A"/>
    <w:rsid w:val="00974A0F"/>
    <w:rsid w:val="00974D97"/>
    <w:rsid w:val="00974EFF"/>
    <w:rsid w:val="009751E0"/>
    <w:rsid w:val="00975F31"/>
    <w:rsid w:val="0097673E"/>
    <w:rsid w:val="00976927"/>
    <w:rsid w:val="009776CD"/>
    <w:rsid w:val="009814DA"/>
    <w:rsid w:val="009818E5"/>
    <w:rsid w:val="0098200D"/>
    <w:rsid w:val="009825B5"/>
    <w:rsid w:val="009825E3"/>
    <w:rsid w:val="00983921"/>
    <w:rsid w:val="00983D71"/>
    <w:rsid w:val="009841B4"/>
    <w:rsid w:val="00984DC4"/>
    <w:rsid w:val="00985428"/>
    <w:rsid w:val="0098610D"/>
    <w:rsid w:val="00986670"/>
    <w:rsid w:val="00986D65"/>
    <w:rsid w:val="00987A0D"/>
    <w:rsid w:val="00987D04"/>
    <w:rsid w:val="00990D73"/>
    <w:rsid w:val="00991E25"/>
    <w:rsid w:val="00991EF3"/>
    <w:rsid w:val="00992326"/>
    <w:rsid w:val="00992BA1"/>
    <w:rsid w:val="00994A4C"/>
    <w:rsid w:val="00994C2B"/>
    <w:rsid w:val="00994EF1"/>
    <w:rsid w:val="009959B9"/>
    <w:rsid w:val="00996BD5"/>
    <w:rsid w:val="00996F7D"/>
    <w:rsid w:val="0099709B"/>
    <w:rsid w:val="009975A3"/>
    <w:rsid w:val="00997CF0"/>
    <w:rsid w:val="00997D22"/>
    <w:rsid w:val="009A0CAF"/>
    <w:rsid w:val="009A13B1"/>
    <w:rsid w:val="009A1C23"/>
    <w:rsid w:val="009A1D35"/>
    <w:rsid w:val="009A1E50"/>
    <w:rsid w:val="009A2E90"/>
    <w:rsid w:val="009A420F"/>
    <w:rsid w:val="009A441E"/>
    <w:rsid w:val="009A4941"/>
    <w:rsid w:val="009A4C02"/>
    <w:rsid w:val="009A512A"/>
    <w:rsid w:val="009A5EB4"/>
    <w:rsid w:val="009A7124"/>
    <w:rsid w:val="009A7963"/>
    <w:rsid w:val="009A7F28"/>
    <w:rsid w:val="009B0E82"/>
    <w:rsid w:val="009B1335"/>
    <w:rsid w:val="009B1CB1"/>
    <w:rsid w:val="009B214D"/>
    <w:rsid w:val="009B25E6"/>
    <w:rsid w:val="009B2A70"/>
    <w:rsid w:val="009B3185"/>
    <w:rsid w:val="009B63FC"/>
    <w:rsid w:val="009C020C"/>
    <w:rsid w:val="009C0914"/>
    <w:rsid w:val="009C0C80"/>
    <w:rsid w:val="009C0D31"/>
    <w:rsid w:val="009C1088"/>
    <w:rsid w:val="009C11F3"/>
    <w:rsid w:val="009C122F"/>
    <w:rsid w:val="009C167D"/>
    <w:rsid w:val="009C2EAD"/>
    <w:rsid w:val="009C31BB"/>
    <w:rsid w:val="009C3641"/>
    <w:rsid w:val="009C3BA1"/>
    <w:rsid w:val="009C4F4F"/>
    <w:rsid w:val="009C569A"/>
    <w:rsid w:val="009C6D88"/>
    <w:rsid w:val="009D00C3"/>
    <w:rsid w:val="009D0D87"/>
    <w:rsid w:val="009D19CA"/>
    <w:rsid w:val="009D2524"/>
    <w:rsid w:val="009D3083"/>
    <w:rsid w:val="009D34F2"/>
    <w:rsid w:val="009D3523"/>
    <w:rsid w:val="009D48FA"/>
    <w:rsid w:val="009D4A36"/>
    <w:rsid w:val="009D50D1"/>
    <w:rsid w:val="009D5B78"/>
    <w:rsid w:val="009D60A5"/>
    <w:rsid w:val="009D6C0D"/>
    <w:rsid w:val="009D7C88"/>
    <w:rsid w:val="009D7DE9"/>
    <w:rsid w:val="009D7EDA"/>
    <w:rsid w:val="009E0FE0"/>
    <w:rsid w:val="009E1479"/>
    <w:rsid w:val="009E1CC8"/>
    <w:rsid w:val="009E203B"/>
    <w:rsid w:val="009E20D2"/>
    <w:rsid w:val="009E3329"/>
    <w:rsid w:val="009E43BC"/>
    <w:rsid w:val="009E5105"/>
    <w:rsid w:val="009E5B0A"/>
    <w:rsid w:val="009E5BB4"/>
    <w:rsid w:val="009E5D48"/>
    <w:rsid w:val="009E5FAB"/>
    <w:rsid w:val="009E6107"/>
    <w:rsid w:val="009E620A"/>
    <w:rsid w:val="009E661B"/>
    <w:rsid w:val="009E6911"/>
    <w:rsid w:val="009E7481"/>
    <w:rsid w:val="009F03ED"/>
    <w:rsid w:val="009F05EA"/>
    <w:rsid w:val="009F0D45"/>
    <w:rsid w:val="009F11A0"/>
    <w:rsid w:val="009F1714"/>
    <w:rsid w:val="009F1754"/>
    <w:rsid w:val="009F2038"/>
    <w:rsid w:val="009F20D7"/>
    <w:rsid w:val="009F2104"/>
    <w:rsid w:val="009F224D"/>
    <w:rsid w:val="009F2410"/>
    <w:rsid w:val="009F2588"/>
    <w:rsid w:val="009F25E1"/>
    <w:rsid w:val="009F3281"/>
    <w:rsid w:val="009F3303"/>
    <w:rsid w:val="009F485F"/>
    <w:rsid w:val="009F4B72"/>
    <w:rsid w:val="009F7C12"/>
    <w:rsid w:val="00A001FE"/>
    <w:rsid w:val="00A00483"/>
    <w:rsid w:val="00A0072A"/>
    <w:rsid w:val="00A02136"/>
    <w:rsid w:val="00A0393F"/>
    <w:rsid w:val="00A03D4B"/>
    <w:rsid w:val="00A0512F"/>
    <w:rsid w:val="00A05474"/>
    <w:rsid w:val="00A05D76"/>
    <w:rsid w:val="00A0646A"/>
    <w:rsid w:val="00A0654F"/>
    <w:rsid w:val="00A06EB3"/>
    <w:rsid w:val="00A075A9"/>
    <w:rsid w:val="00A1016C"/>
    <w:rsid w:val="00A102CA"/>
    <w:rsid w:val="00A107F8"/>
    <w:rsid w:val="00A108F7"/>
    <w:rsid w:val="00A11E30"/>
    <w:rsid w:val="00A13131"/>
    <w:rsid w:val="00A137DC"/>
    <w:rsid w:val="00A1464E"/>
    <w:rsid w:val="00A14FE0"/>
    <w:rsid w:val="00A16679"/>
    <w:rsid w:val="00A16E3C"/>
    <w:rsid w:val="00A171F1"/>
    <w:rsid w:val="00A17271"/>
    <w:rsid w:val="00A177BF"/>
    <w:rsid w:val="00A17BD3"/>
    <w:rsid w:val="00A17C51"/>
    <w:rsid w:val="00A17D12"/>
    <w:rsid w:val="00A20902"/>
    <w:rsid w:val="00A212C8"/>
    <w:rsid w:val="00A21BE8"/>
    <w:rsid w:val="00A22BAE"/>
    <w:rsid w:val="00A22CC3"/>
    <w:rsid w:val="00A22E8A"/>
    <w:rsid w:val="00A22F77"/>
    <w:rsid w:val="00A231DD"/>
    <w:rsid w:val="00A23A6D"/>
    <w:rsid w:val="00A24F2C"/>
    <w:rsid w:val="00A25889"/>
    <w:rsid w:val="00A259C8"/>
    <w:rsid w:val="00A25EB0"/>
    <w:rsid w:val="00A25F0F"/>
    <w:rsid w:val="00A262CB"/>
    <w:rsid w:val="00A27944"/>
    <w:rsid w:val="00A27AF0"/>
    <w:rsid w:val="00A27C63"/>
    <w:rsid w:val="00A30B45"/>
    <w:rsid w:val="00A31111"/>
    <w:rsid w:val="00A31685"/>
    <w:rsid w:val="00A31AF2"/>
    <w:rsid w:val="00A32007"/>
    <w:rsid w:val="00A32674"/>
    <w:rsid w:val="00A32871"/>
    <w:rsid w:val="00A336F8"/>
    <w:rsid w:val="00A3375E"/>
    <w:rsid w:val="00A33BAF"/>
    <w:rsid w:val="00A33E14"/>
    <w:rsid w:val="00A33E1D"/>
    <w:rsid w:val="00A3530B"/>
    <w:rsid w:val="00A35D4F"/>
    <w:rsid w:val="00A35E76"/>
    <w:rsid w:val="00A3605E"/>
    <w:rsid w:val="00A4050D"/>
    <w:rsid w:val="00A42B16"/>
    <w:rsid w:val="00A4351B"/>
    <w:rsid w:val="00A43931"/>
    <w:rsid w:val="00A43F58"/>
    <w:rsid w:val="00A458AD"/>
    <w:rsid w:val="00A458B2"/>
    <w:rsid w:val="00A4592E"/>
    <w:rsid w:val="00A459A2"/>
    <w:rsid w:val="00A47180"/>
    <w:rsid w:val="00A4752B"/>
    <w:rsid w:val="00A47656"/>
    <w:rsid w:val="00A47755"/>
    <w:rsid w:val="00A47A0E"/>
    <w:rsid w:val="00A47C1C"/>
    <w:rsid w:val="00A47D8A"/>
    <w:rsid w:val="00A502AA"/>
    <w:rsid w:val="00A503DE"/>
    <w:rsid w:val="00A511F5"/>
    <w:rsid w:val="00A5190B"/>
    <w:rsid w:val="00A51CB1"/>
    <w:rsid w:val="00A52555"/>
    <w:rsid w:val="00A5331F"/>
    <w:rsid w:val="00A534A9"/>
    <w:rsid w:val="00A5392A"/>
    <w:rsid w:val="00A54D6F"/>
    <w:rsid w:val="00A554DA"/>
    <w:rsid w:val="00A55CFC"/>
    <w:rsid w:val="00A56A54"/>
    <w:rsid w:val="00A56F6D"/>
    <w:rsid w:val="00A606F6"/>
    <w:rsid w:val="00A62184"/>
    <w:rsid w:val="00A62392"/>
    <w:rsid w:val="00A62FFF"/>
    <w:rsid w:val="00A63539"/>
    <w:rsid w:val="00A6384A"/>
    <w:rsid w:val="00A639A6"/>
    <w:rsid w:val="00A63D19"/>
    <w:rsid w:val="00A64911"/>
    <w:rsid w:val="00A64B5A"/>
    <w:rsid w:val="00A652C7"/>
    <w:rsid w:val="00A65695"/>
    <w:rsid w:val="00A656FF"/>
    <w:rsid w:val="00A666D8"/>
    <w:rsid w:val="00A6699F"/>
    <w:rsid w:val="00A66E3F"/>
    <w:rsid w:val="00A66F15"/>
    <w:rsid w:val="00A6706F"/>
    <w:rsid w:val="00A67D2C"/>
    <w:rsid w:val="00A71A27"/>
    <w:rsid w:val="00A71EC6"/>
    <w:rsid w:val="00A730D6"/>
    <w:rsid w:val="00A73FF1"/>
    <w:rsid w:val="00A7540E"/>
    <w:rsid w:val="00A755C3"/>
    <w:rsid w:val="00A75B05"/>
    <w:rsid w:val="00A76757"/>
    <w:rsid w:val="00A76802"/>
    <w:rsid w:val="00A76A43"/>
    <w:rsid w:val="00A76D55"/>
    <w:rsid w:val="00A801E5"/>
    <w:rsid w:val="00A8031B"/>
    <w:rsid w:val="00A80AED"/>
    <w:rsid w:val="00A80F1F"/>
    <w:rsid w:val="00A80F4C"/>
    <w:rsid w:val="00A81685"/>
    <w:rsid w:val="00A83409"/>
    <w:rsid w:val="00A83D62"/>
    <w:rsid w:val="00A84107"/>
    <w:rsid w:val="00A84134"/>
    <w:rsid w:val="00A8467C"/>
    <w:rsid w:val="00A84CD9"/>
    <w:rsid w:val="00A84D6C"/>
    <w:rsid w:val="00A85972"/>
    <w:rsid w:val="00A861EB"/>
    <w:rsid w:val="00A862E9"/>
    <w:rsid w:val="00A876F9"/>
    <w:rsid w:val="00A904A0"/>
    <w:rsid w:val="00A9147C"/>
    <w:rsid w:val="00A91508"/>
    <w:rsid w:val="00A918EB"/>
    <w:rsid w:val="00A91A2C"/>
    <w:rsid w:val="00A91BEE"/>
    <w:rsid w:val="00A91D42"/>
    <w:rsid w:val="00A920B1"/>
    <w:rsid w:val="00A9331F"/>
    <w:rsid w:val="00A94F92"/>
    <w:rsid w:val="00A9524A"/>
    <w:rsid w:val="00A95743"/>
    <w:rsid w:val="00A95E22"/>
    <w:rsid w:val="00A95E99"/>
    <w:rsid w:val="00AA0195"/>
    <w:rsid w:val="00AA04DF"/>
    <w:rsid w:val="00AA053F"/>
    <w:rsid w:val="00AA0681"/>
    <w:rsid w:val="00AA0857"/>
    <w:rsid w:val="00AA0A2B"/>
    <w:rsid w:val="00AA0B16"/>
    <w:rsid w:val="00AA1228"/>
    <w:rsid w:val="00AA2010"/>
    <w:rsid w:val="00AA2553"/>
    <w:rsid w:val="00AA2856"/>
    <w:rsid w:val="00AA2C83"/>
    <w:rsid w:val="00AA4590"/>
    <w:rsid w:val="00AA467C"/>
    <w:rsid w:val="00AA52B9"/>
    <w:rsid w:val="00AA549B"/>
    <w:rsid w:val="00AA5C53"/>
    <w:rsid w:val="00AA5F66"/>
    <w:rsid w:val="00AA733B"/>
    <w:rsid w:val="00AA753C"/>
    <w:rsid w:val="00AA755C"/>
    <w:rsid w:val="00AB001A"/>
    <w:rsid w:val="00AB0D53"/>
    <w:rsid w:val="00AB151B"/>
    <w:rsid w:val="00AB1ACC"/>
    <w:rsid w:val="00AB23FD"/>
    <w:rsid w:val="00AB2415"/>
    <w:rsid w:val="00AB2B59"/>
    <w:rsid w:val="00AB2D02"/>
    <w:rsid w:val="00AB3144"/>
    <w:rsid w:val="00AB34AC"/>
    <w:rsid w:val="00AB34B7"/>
    <w:rsid w:val="00AB3B87"/>
    <w:rsid w:val="00AB3E2A"/>
    <w:rsid w:val="00AB47F7"/>
    <w:rsid w:val="00AB518F"/>
    <w:rsid w:val="00AB539C"/>
    <w:rsid w:val="00AB590B"/>
    <w:rsid w:val="00AB747C"/>
    <w:rsid w:val="00AB7E96"/>
    <w:rsid w:val="00AC0E40"/>
    <w:rsid w:val="00AC10FE"/>
    <w:rsid w:val="00AC1CA2"/>
    <w:rsid w:val="00AC262E"/>
    <w:rsid w:val="00AC2AC9"/>
    <w:rsid w:val="00AC5138"/>
    <w:rsid w:val="00AC534E"/>
    <w:rsid w:val="00AC627B"/>
    <w:rsid w:val="00AC7451"/>
    <w:rsid w:val="00AD0061"/>
    <w:rsid w:val="00AD0718"/>
    <w:rsid w:val="00AD10F5"/>
    <w:rsid w:val="00AD1C70"/>
    <w:rsid w:val="00AD2682"/>
    <w:rsid w:val="00AD3040"/>
    <w:rsid w:val="00AD354E"/>
    <w:rsid w:val="00AD3689"/>
    <w:rsid w:val="00AD3F0B"/>
    <w:rsid w:val="00AD4517"/>
    <w:rsid w:val="00AD4C9F"/>
    <w:rsid w:val="00AD5997"/>
    <w:rsid w:val="00AD5DD3"/>
    <w:rsid w:val="00AD6210"/>
    <w:rsid w:val="00AD63C6"/>
    <w:rsid w:val="00AD6C9B"/>
    <w:rsid w:val="00AD70DE"/>
    <w:rsid w:val="00AE0823"/>
    <w:rsid w:val="00AE2C06"/>
    <w:rsid w:val="00AE3928"/>
    <w:rsid w:val="00AE3AA8"/>
    <w:rsid w:val="00AE3CA7"/>
    <w:rsid w:val="00AE4FD2"/>
    <w:rsid w:val="00AE5DC9"/>
    <w:rsid w:val="00AE5ECB"/>
    <w:rsid w:val="00AE5F4D"/>
    <w:rsid w:val="00AE648F"/>
    <w:rsid w:val="00AE6DB3"/>
    <w:rsid w:val="00AE6F1D"/>
    <w:rsid w:val="00AE7152"/>
    <w:rsid w:val="00AE7A54"/>
    <w:rsid w:val="00AF01D7"/>
    <w:rsid w:val="00AF0923"/>
    <w:rsid w:val="00AF198A"/>
    <w:rsid w:val="00AF1DAE"/>
    <w:rsid w:val="00AF23CF"/>
    <w:rsid w:val="00AF3255"/>
    <w:rsid w:val="00AF439C"/>
    <w:rsid w:val="00AF45DB"/>
    <w:rsid w:val="00AF480C"/>
    <w:rsid w:val="00AF51EF"/>
    <w:rsid w:val="00AF552E"/>
    <w:rsid w:val="00AF5A4D"/>
    <w:rsid w:val="00AF5BD0"/>
    <w:rsid w:val="00AF622F"/>
    <w:rsid w:val="00AF62AC"/>
    <w:rsid w:val="00AF66B4"/>
    <w:rsid w:val="00AF67AC"/>
    <w:rsid w:val="00AF6DCA"/>
    <w:rsid w:val="00B007E3"/>
    <w:rsid w:val="00B01A76"/>
    <w:rsid w:val="00B03AF9"/>
    <w:rsid w:val="00B03DFD"/>
    <w:rsid w:val="00B03EBC"/>
    <w:rsid w:val="00B03EC4"/>
    <w:rsid w:val="00B04038"/>
    <w:rsid w:val="00B04687"/>
    <w:rsid w:val="00B04BAF"/>
    <w:rsid w:val="00B04F34"/>
    <w:rsid w:val="00B0520C"/>
    <w:rsid w:val="00B052AA"/>
    <w:rsid w:val="00B05E82"/>
    <w:rsid w:val="00B06CCF"/>
    <w:rsid w:val="00B0760E"/>
    <w:rsid w:val="00B10A6C"/>
    <w:rsid w:val="00B10E2A"/>
    <w:rsid w:val="00B111BA"/>
    <w:rsid w:val="00B11E01"/>
    <w:rsid w:val="00B12450"/>
    <w:rsid w:val="00B12494"/>
    <w:rsid w:val="00B125C9"/>
    <w:rsid w:val="00B127D1"/>
    <w:rsid w:val="00B12AFB"/>
    <w:rsid w:val="00B139DA"/>
    <w:rsid w:val="00B13F00"/>
    <w:rsid w:val="00B14DC2"/>
    <w:rsid w:val="00B1581A"/>
    <w:rsid w:val="00B15F2D"/>
    <w:rsid w:val="00B160F6"/>
    <w:rsid w:val="00B161E0"/>
    <w:rsid w:val="00B176A5"/>
    <w:rsid w:val="00B17D7C"/>
    <w:rsid w:val="00B2021B"/>
    <w:rsid w:val="00B22A1D"/>
    <w:rsid w:val="00B239C8"/>
    <w:rsid w:val="00B23D80"/>
    <w:rsid w:val="00B24216"/>
    <w:rsid w:val="00B2452E"/>
    <w:rsid w:val="00B24585"/>
    <w:rsid w:val="00B24729"/>
    <w:rsid w:val="00B27427"/>
    <w:rsid w:val="00B27E59"/>
    <w:rsid w:val="00B30321"/>
    <w:rsid w:val="00B3073C"/>
    <w:rsid w:val="00B310E9"/>
    <w:rsid w:val="00B31593"/>
    <w:rsid w:val="00B31B62"/>
    <w:rsid w:val="00B31E16"/>
    <w:rsid w:val="00B31E9F"/>
    <w:rsid w:val="00B32074"/>
    <w:rsid w:val="00B32186"/>
    <w:rsid w:val="00B33169"/>
    <w:rsid w:val="00B338C7"/>
    <w:rsid w:val="00B33DD6"/>
    <w:rsid w:val="00B34032"/>
    <w:rsid w:val="00B3432E"/>
    <w:rsid w:val="00B35958"/>
    <w:rsid w:val="00B36BA7"/>
    <w:rsid w:val="00B36C49"/>
    <w:rsid w:val="00B36DD7"/>
    <w:rsid w:val="00B372E1"/>
    <w:rsid w:val="00B37306"/>
    <w:rsid w:val="00B374C1"/>
    <w:rsid w:val="00B379A3"/>
    <w:rsid w:val="00B37DF9"/>
    <w:rsid w:val="00B40365"/>
    <w:rsid w:val="00B4118D"/>
    <w:rsid w:val="00B41BB3"/>
    <w:rsid w:val="00B43040"/>
    <w:rsid w:val="00B43A06"/>
    <w:rsid w:val="00B44061"/>
    <w:rsid w:val="00B4466A"/>
    <w:rsid w:val="00B45EC3"/>
    <w:rsid w:val="00B4645C"/>
    <w:rsid w:val="00B469BC"/>
    <w:rsid w:val="00B4750E"/>
    <w:rsid w:val="00B50062"/>
    <w:rsid w:val="00B50CD2"/>
    <w:rsid w:val="00B5133E"/>
    <w:rsid w:val="00B5168C"/>
    <w:rsid w:val="00B51FCB"/>
    <w:rsid w:val="00B52A5D"/>
    <w:rsid w:val="00B53DD8"/>
    <w:rsid w:val="00B545FB"/>
    <w:rsid w:val="00B54C13"/>
    <w:rsid w:val="00B55639"/>
    <w:rsid w:val="00B557B0"/>
    <w:rsid w:val="00B55A34"/>
    <w:rsid w:val="00B563FE"/>
    <w:rsid w:val="00B56F6D"/>
    <w:rsid w:val="00B5745D"/>
    <w:rsid w:val="00B57FAF"/>
    <w:rsid w:val="00B60636"/>
    <w:rsid w:val="00B60DE7"/>
    <w:rsid w:val="00B6178C"/>
    <w:rsid w:val="00B61C37"/>
    <w:rsid w:val="00B6293D"/>
    <w:rsid w:val="00B62F9C"/>
    <w:rsid w:val="00B638AF"/>
    <w:rsid w:val="00B6393E"/>
    <w:rsid w:val="00B63E7B"/>
    <w:rsid w:val="00B63FD7"/>
    <w:rsid w:val="00B64BB7"/>
    <w:rsid w:val="00B654C1"/>
    <w:rsid w:val="00B659D5"/>
    <w:rsid w:val="00B65AB0"/>
    <w:rsid w:val="00B663FC"/>
    <w:rsid w:val="00B67AC7"/>
    <w:rsid w:val="00B67C35"/>
    <w:rsid w:val="00B67F57"/>
    <w:rsid w:val="00B70AB3"/>
    <w:rsid w:val="00B715D2"/>
    <w:rsid w:val="00B7181C"/>
    <w:rsid w:val="00B731BF"/>
    <w:rsid w:val="00B73F01"/>
    <w:rsid w:val="00B73F41"/>
    <w:rsid w:val="00B7418B"/>
    <w:rsid w:val="00B758B8"/>
    <w:rsid w:val="00B75A7F"/>
    <w:rsid w:val="00B7610A"/>
    <w:rsid w:val="00B7649E"/>
    <w:rsid w:val="00B76623"/>
    <w:rsid w:val="00B766C8"/>
    <w:rsid w:val="00B76A50"/>
    <w:rsid w:val="00B76DF2"/>
    <w:rsid w:val="00B772C2"/>
    <w:rsid w:val="00B774DB"/>
    <w:rsid w:val="00B77B8B"/>
    <w:rsid w:val="00B800E0"/>
    <w:rsid w:val="00B80EE5"/>
    <w:rsid w:val="00B82FB8"/>
    <w:rsid w:val="00B82FC1"/>
    <w:rsid w:val="00B835A7"/>
    <w:rsid w:val="00B83FBE"/>
    <w:rsid w:val="00B8482E"/>
    <w:rsid w:val="00B84D0F"/>
    <w:rsid w:val="00B869C6"/>
    <w:rsid w:val="00B86C18"/>
    <w:rsid w:val="00B8771A"/>
    <w:rsid w:val="00B87990"/>
    <w:rsid w:val="00B87B8A"/>
    <w:rsid w:val="00B9187A"/>
    <w:rsid w:val="00B920DC"/>
    <w:rsid w:val="00B92401"/>
    <w:rsid w:val="00B938CC"/>
    <w:rsid w:val="00B93D39"/>
    <w:rsid w:val="00B94204"/>
    <w:rsid w:val="00B94FFC"/>
    <w:rsid w:val="00B95012"/>
    <w:rsid w:val="00B95520"/>
    <w:rsid w:val="00B95CB6"/>
    <w:rsid w:val="00B9612C"/>
    <w:rsid w:val="00B96C9F"/>
    <w:rsid w:val="00B96EEB"/>
    <w:rsid w:val="00B97040"/>
    <w:rsid w:val="00B97706"/>
    <w:rsid w:val="00B97B36"/>
    <w:rsid w:val="00BA0444"/>
    <w:rsid w:val="00BA0DE8"/>
    <w:rsid w:val="00BA1660"/>
    <w:rsid w:val="00BA179B"/>
    <w:rsid w:val="00BA2CEA"/>
    <w:rsid w:val="00BA3205"/>
    <w:rsid w:val="00BA34DF"/>
    <w:rsid w:val="00BA3CA0"/>
    <w:rsid w:val="00BA3F88"/>
    <w:rsid w:val="00BA4023"/>
    <w:rsid w:val="00BA404F"/>
    <w:rsid w:val="00BA441D"/>
    <w:rsid w:val="00BA6E03"/>
    <w:rsid w:val="00BA6FA8"/>
    <w:rsid w:val="00BA6FFB"/>
    <w:rsid w:val="00BA7C90"/>
    <w:rsid w:val="00BA7D41"/>
    <w:rsid w:val="00BB00B9"/>
    <w:rsid w:val="00BB06C5"/>
    <w:rsid w:val="00BB0752"/>
    <w:rsid w:val="00BB07D9"/>
    <w:rsid w:val="00BB0D01"/>
    <w:rsid w:val="00BB1487"/>
    <w:rsid w:val="00BB19D1"/>
    <w:rsid w:val="00BB1A26"/>
    <w:rsid w:val="00BB1EEA"/>
    <w:rsid w:val="00BB2496"/>
    <w:rsid w:val="00BB25C4"/>
    <w:rsid w:val="00BB25E7"/>
    <w:rsid w:val="00BB299F"/>
    <w:rsid w:val="00BB29C3"/>
    <w:rsid w:val="00BB2CFA"/>
    <w:rsid w:val="00BB2D51"/>
    <w:rsid w:val="00BB37E9"/>
    <w:rsid w:val="00BB383F"/>
    <w:rsid w:val="00BB3E47"/>
    <w:rsid w:val="00BB44AF"/>
    <w:rsid w:val="00BB49DF"/>
    <w:rsid w:val="00BB6399"/>
    <w:rsid w:val="00BB6834"/>
    <w:rsid w:val="00BB6A5E"/>
    <w:rsid w:val="00BB6F87"/>
    <w:rsid w:val="00BB762A"/>
    <w:rsid w:val="00BB7BFA"/>
    <w:rsid w:val="00BC0148"/>
    <w:rsid w:val="00BC0339"/>
    <w:rsid w:val="00BC0407"/>
    <w:rsid w:val="00BC040A"/>
    <w:rsid w:val="00BC0A25"/>
    <w:rsid w:val="00BC136C"/>
    <w:rsid w:val="00BC192D"/>
    <w:rsid w:val="00BC307C"/>
    <w:rsid w:val="00BC30A7"/>
    <w:rsid w:val="00BC3185"/>
    <w:rsid w:val="00BC33AA"/>
    <w:rsid w:val="00BC3939"/>
    <w:rsid w:val="00BC3ECE"/>
    <w:rsid w:val="00BC42A8"/>
    <w:rsid w:val="00BC4901"/>
    <w:rsid w:val="00BC498E"/>
    <w:rsid w:val="00BC51FF"/>
    <w:rsid w:val="00BC5A49"/>
    <w:rsid w:val="00BC6B8F"/>
    <w:rsid w:val="00BC7B47"/>
    <w:rsid w:val="00BD1265"/>
    <w:rsid w:val="00BD22F8"/>
    <w:rsid w:val="00BD2D12"/>
    <w:rsid w:val="00BD30C5"/>
    <w:rsid w:val="00BD3549"/>
    <w:rsid w:val="00BD36A4"/>
    <w:rsid w:val="00BD45BC"/>
    <w:rsid w:val="00BD4C3E"/>
    <w:rsid w:val="00BD6876"/>
    <w:rsid w:val="00BD6DDE"/>
    <w:rsid w:val="00BD7400"/>
    <w:rsid w:val="00BD7537"/>
    <w:rsid w:val="00BD799F"/>
    <w:rsid w:val="00BE143D"/>
    <w:rsid w:val="00BE2161"/>
    <w:rsid w:val="00BE2316"/>
    <w:rsid w:val="00BE2395"/>
    <w:rsid w:val="00BE26C0"/>
    <w:rsid w:val="00BE2FBB"/>
    <w:rsid w:val="00BE3425"/>
    <w:rsid w:val="00BE3562"/>
    <w:rsid w:val="00BE35CB"/>
    <w:rsid w:val="00BE4455"/>
    <w:rsid w:val="00BE6599"/>
    <w:rsid w:val="00BE67CF"/>
    <w:rsid w:val="00BE704A"/>
    <w:rsid w:val="00BE717D"/>
    <w:rsid w:val="00BF0B9F"/>
    <w:rsid w:val="00BF0F74"/>
    <w:rsid w:val="00BF14B5"/>
    <w:rsid w:val="00BF15B5"/>
    <w:rsid w:val="00BF197E"/>
    <w:rsid w:val="00BF2672"/>
    <w:rsid w:val="00BF26FA"/>
    <w:rsid w:val="00BF2E3C"/>
    <w:rsid w:val="00BF4023"/>
    <w:rsid w:val="00BF4655"/>
    <w:rsid w:val="00BF495C"/>
    <w:rsid w:val="00BF4C1E"/>
    <w:rsid w:val="00BF4CFD"/>
    <w:rsid w:val="00BF4EE0"/>
    <w:rsid w:val="00BF5863"/>
    <w:rsid w:val="00BF5B1E"/>
    <w:rsid w:val="00BF719C"/>
    <w:rsid w:val="00BF72FB"/>
    <w:rsid w:val="00BF733F"/>
    <w:rsid w:val="00BF7934"/>
    <w:rsid w:val="00BF7C8E"/>
    <w:rsid w:val="00BF7D22"/>
    <w:rsid w:val="00C01359"/>
    <w:rsid w:val="00C01ECF"/>
    <w:rsid w:val="00C026F7"/>
    <w:rsid w:val="00C0284D"/>
    <w:rsid w:val="00C02A34"/>
    <w:rsid w:val="00C02C24"/>
    <w:rsid w:val="00C030E7"/>
    <w:rsid w:val="00C03826"/>
    <w:rsid w:val="00C0493B"/>
    <w:rsid w:val="00C04B1C"/>
    <w:rsid w:val="00C05286"/>
    <w:rsid w:val="00C064B7"/>
    <w:rsid w:val="00C067A3"/>
    <w:rsid w:val="00C07D50"/>
    <w:rsid w:val="00C10F78"/>
    <w:rsid w:val="00C11482"/>
    <w:rsid w:val="00C1172C"/>
    <w:rsid w:val="00C11850"/>
    <w:rsid w:val="00C118DB"/>
    <w:rsid w:val="00C11D68"/>
    <w:rsid w:val="00C12072"/>
    <w:rsid w:val="00C1328A"/>
    <w:rsid w:val="00C13749"/>
    <w:rsid w:val="00C140C0"/>
    <w:rsid w:val="00C142EA"/>
    <w:rsid w:val="00C14AB6"/>
    <w:rsid w:val="00C14C7D"/>
    <w:rsid w:val="00C15D98"/>
    <w:rsid w:val="00C16D67"/>
    <w:rsid w:val="00C1724D"/>
    <w:rsid w:val="00C20014"/>
    <w:rsid w:val="00C2073D"/>
    <w:rsid w:val="00C20FA5"/>
    <w:rsid w:val="00C223A1"/>
    <w:rsid w:val="00C22406"/>
    <w:rsid w:val="00C23C14"/>
    <w:rsid w:val="00C247CC"/>
    <w:rsid w:val="00C248A2"/>
    <w:rsid w:val="00C24DBD"/>
    <w:rsid w:val="00C251E5"/>
    <w:rsid w:val="00C31DDD"/>
    <w:rsid w:val="00C325C8"/>
    <w:rsid w:val="00C328B5"/>
    <w:rsid w:val="00C32D78"/>
    <w:rsid w:val="00C32D97"/>
    <w:rsid w:val="00C334EF"/>
    <w:rsid w:val="00C347AC"/>
    <w:rsid w:val="00C347C6"/>
    <w:rsid w:val="00C34B37"/>
    <w:rsid w:val="00C34D84"/>
    <w:rsid w:val="00C353AA"/>
    <w:rsid w:val="00C37271"/>
    <w:rsid w:val="00C37B13"/>
    <w:rsid w:val="00C37DE0"/>
    <w:rsid w:val="00C40243"/>
    <w:rsid w:val="00C41E02"/>
    <w:rsid w:val="00C4208E"/>
    <w:rsid w:val="00C42489"/>
    <w:rsid w:val="00C426B3"/>
    <w:rsid w:val="00C429CF"/>
    <w:rsid w:val="00C43C6E"/>
    <w:rsid w:val="00C43DBD"/>
    <w:rsid w:val="00C447E7"/>
    <w:rsid w:val="00C457DF"/>
    <w:rsid w:val="00C46357"/>
    <w:rsid w:val="00C510A5"/>
    <w:rsid w:val="00C510D4"/>
    <w:rsid w:val="00C523A1"/>
    <w:rsid w:val="00C534B1"/>
    <w:rsid w:val="00C54453"/>
    <w:rsid w:val="00C54DFF"/>
    <w:rsid w:val="00C552FE"/>
    <w:rsid w:val="00C560B1"/>
    <w:rsid w:val="00C57F35"/>
    <w:rsid w:val="00C60551"/>
    <w:rsid w:val="00C60BB8"/>
    <w:rsid w:val="00C61739"/>
    <w:rsid w:val="00C622E2"/>
    <w:rsid w:val="00C625C4"/>
    <w:rsid w:val="00C62A63"/>
    <w:rsid w:val="00C654BC"/>
    <w:rsid w:val="00C66C84"/>
    <w:rsid w:val="00C677B5"/>
    <w:rsid w:val="00C67D08"/>
    <w:rsid w:val="00C714BA"/>
    <w:rsid w:val="00C719DA"/>
    <w:rsid w:val="00C71E66"/>
    <w:rsid w:val="00C728B8"/>
    <w:rsid w:val="00C72A9E"/>
    <w:rsid w:val="00C739B7"/>
    <w:rsid w:val="00C73A91"/>
    <w:rsid w:val="00C74303"/>
    <w:rsid w:val="00C75240"/>
    <w:rsid w:val="00C75EC0"/>
    <w:rsid w:val="00C76F8F"/>
    <w:rsid w:val="00C773EF"/>
    <w:rsid w:val="00C80088"/>
    <w:rsid w:val="00C80BD8"/>
    <w:rsid w:val="00C81D4F"/>
    <w:rsid w:val="00C82C3F"/>
    <w:rsid w:val="00C83044"/>
    <w:rsid w:val="00C830E2"/>
    <w:rsid w:val="00C83189"/>
    <w:rsid w:val="00C83448"/>
    <w:rsid w:val="00C834E7"/>
    <w:rsid w:val="00C835EE"/>
    <w:rsid w:val="00C83951"/>
    <w:rsid w:val="00C83994"/>
    <w:rsid w:val="00C843A4"/>
    <w:rsid w:val="00C8441A"/>
    <w:rsid w:val="00C84628"/>
    <w:rsid w:val="00C84A08"/>
    <w:rsid w:val="00C84AF3"/>
    <w:rsid w:val="00C84D8D"/>
    <w:rsid w:val="00C856D0"/>
    <w:rsid w:val="00C858EC"/>
    <w:rsid w:val="00C85B5C"/>
    <w:rsid w:val="00C862FD"/>
    <w:rsid w:val="00C869BE"/>
    <w:rsid w:val="00C86FD8"/>
    <w:rsid w:val="00C90D48"/>
    <w:rsid w:val="00C91406"/>
    <w:rsid w:val="00C9157E"/>
    <w:rsid w:val="00C919C4"/>
    <w:rsid w:val="00C921BB"/>
    <w:rsid w:val="00C92562"/>
    <w:rsid w:val="00C93D5E"/>
    <w:rsid w:val="00C941AA"/>
    <w:rsid w:val="00C943E8"/>
    <w:rsid w:val="00C9445F"/>
    <w:rsid w:val="00C94EDA"/>
    <w:rsid w:val="00C95266"/>
    <w:rsid w:val="00C9549A"/>
    <w:rsid w:val="00C9573F"/>
    <w:rsid w:val="00C96133"/>
    <w:rsid w:val="00C96E78"/>
    <w:rsid w:val="00C97053"/>
    <w:rsid w:val="00C9706D"/>
    <w:rsid w:val="00C97241"/>
    <w:rsid w:val="00C97B7F"/>
    <w:rsid w:val="00CA0D8E"/>
    <w:rsid w:val="00CA14E3"/>
    <w:rsid w:val="00CA1CA1"/>
    <w:rsid w:val="00CA2A10"/>
    <w:rsid w:val="00CA2A28"/>
    <w:rsid w:val="00CA34F9"/>
    <w:rsid w:val="00CA38A5"/>
    <w:rsid w:val="00CA4EF8"/>
    <w:rsid w:val="00CA5913"/>
    <w:rsid w:val="00CA5AE8"/>
    <w:rsid w:val="00CA5EC9"/>
    <w:rsid w:val="00CA646A"/>
    <w:rsid w:val="00CA657B"/>
    <w:rsid w:val="00CA772B"/>
    <w:rsid w:val="00CB0095"/>
    <w:rsid w:val="00CB0D8E"/>
    <w:rsid w:val="00CB156A"/>
    <w:rsid w:val="00CB2042"/>
    <w:rsid w:val="00CB2786"/>
    <w:rsid w:val="00CB3F25"/>
    <w:rsid w:val="00CB5FD8"/>
    <w:rsid w:val="00CB6285"/>
    <w:rsid w:val="00CB664A"/>
    <w:rsid w:val="00CB6ECF"/>
    <w:rsid w:val="00CB7B6C"/>
    <w:rsid w:val="00CC1696"/>
    <w:rsid w:val="00CC253F"/>
    <w:rsid w:val="00CC2EC4"/>
    <w:rsid w:val="00CC34A2"/>
    <w:rsid w:val="00CC3537"/>
    <w:rsid w:val="00CC3655"/>
    <w:rsid w:val="00CC3E2D"/>
    <w:rsid w:val="00CC465B"/>
    <w:rsid w:val="00CC4BFA"/>
    <w:rsid w:val="00CC504B"/>
    <w:rsid w:val="00CC5656"/>
    <w:rsid w:val="00CC5EAE"/>
    <w:rsid w:val="00CC6FEF"/>
    <w:rsid w:val="00CD1A09"/>
    <w:rsid w:val="00CD1D9A"/>
    <w:rsid w:val="00CD1D9F"/>
    <w:rsid w:val="00CD1E2A"/>
    <w:rsid w:val="00CD217A"/>
    <w:rsid w:val="00CD28DF"/>
    <w:rsid w:val="00CD3552"/>
    <w:rsid w:val="00CD4223"/>
    <w:rsid w:val="00CD4C6B"/>
    <w:rsid w:val="00CD53A4"/>
    <w:rsid w:val="00CD6017"/>
    <w:rsid w:val="00CD6C67"/>
    <w:rsid w:val="00CD7118"/>
    <w:rsid w:val="00CD78BD"/>
    <w:rsid w:val="00CE0069"/>
    <w:rsid w:val="00CE29C8"/>
    <w:rsid w:val="00CE3486"/>
    <w:rsid w:val="00CE356D"/>
    <w:rsid w:val="00CE3A8A"/>
    <w:rsid w:val="00CE4C4F"/>
    <w:rsid w:val="00CE55A9"/>
    <w:rsid w:val="00CE5B3E"/>
    <w:rsid w:val="00CE60E5"/>
    <w:rsid w:val="00CE7E76"/>
    <w:rsid w:val="00CF0658"/>
    <w:rsid w:val="00CF3233"/>
    <w:rsid w:val="00CF325E"/>
    <w:rsid w:val="00CF3BEA"/>
    <w:rsid w:val="00CF3CD2"/>
    <w:rsid w:val="00CF4750"/>
    <w:rsid w:val="00CF4D81"/>
    <w:rsid w:val="00CF5849"/>
    <w:rsid w:val="00CF5FAE"/>
    <w:rsid w:val="00CF6BD5"/>
    <w:rsid w:val="00D00F22"/>
    <w:rsid w:val="00D016F3"/>
    <w:rsid w:val="00D01D1D"/>
    <w:rsid w:val="00D02363"/>
    <w:rsid w:val="00D028EB"/>
    <w:rsid w:val="00D02F38"/>
    <w:rsid w:val="00D04AEB"/>
    <w:rsid w:val="00D04D66"/>
    <w:rsid w:val="00D04F9F"/>
    <w:rsid w:val="00D053C9"/>
    <w:rsid w:val="00D05D68"/>
    <w:rsid w:val="00D05F0A"/>
    <w:rsid w:val="00D0633D"/>
    <w:rsid w:val="00D067A9"/>
    <w:rsid w:val="00D079A9"/>
    <w:rsid w:val="00D07A8C"/>
    <w:rsid w:val="00D10719"/>
    <w:rsid w:val="00D10AEB"/>
    <w:rsid w:val="00D10B55"/>
    <w:rsid w:val="00D11023"/>
    <w:rsid w:val="00D1142F"/>
    <w:rsid w:val="00D1201E"/>
    <w:rsid w:val="00D12AF1"/>
    <w:rsid w:val="00D12FB0"/>
    <w:rsid w:val="00D135C7"/>
    <w:rsid w:val="00D13BC1"/>
    <w:rsid w:val="00D13DF2"/>
    <w:rsid w:val="00D1491E"/>
    <w:rsid w:val="00D14B8C"/>
    <w:rsid w:val="00D14E86"/>
    <w:rsid w:val="00D1675A"/>
    <w:rsid w:val="00D167C2"/>
    <w:rsid w:val="00D16D73"/>
    <w:rsid w:val="00D16E57"/>
    <w:rsid w:val="00D2051F"/>
    <w:rsid w:val="00D21BF3"/>
    <w:rsid w:val="00D221DB"/>
    <w:rsid w:val="00D22209"/>
    <w:rsid w:val="00D2336A"/>
    <w:rsid w:val="00D239CC"/>
    <w:rsid w:val="00D247E4"/>
    <w:rsid w:val="00D24847"/>
    <w:rsid w:val="00D24B1D"/>
    <w:rsid w:val="00D251BB"/>
    <w:rsid w:val="00D25F67"/>
    <w:rsid w:val="00D279BA"/>
    <w:rsid w:val="00D30F4D"/>
    <w:rsid w:val="00D313D5"/>
    <w:rsid w:val="00D3151A"/>
    <w:rsid w:val="00D316C3"/>
    <w:rsid w:val="00D31732"/>
    <w:rsid w:val="00D3209C"/>
    <w:rsid w:val="00D3288E"/>
    <w:rsid w:val="00D32DB8"/>
    <w:rsid w:val="00D331CF"/>
    <w:rsid w:val="00D33261"/>
    <w:rsid w:val="00D343B7"/>
    <w:rsid w:val="00D357FF"/>
    <w:rsid w:val="00D3588E"/>
    <w:rsid w:val="00D35D16"/>
    <w:rsid w:val="00D3610E"/>
    <w:rsid w:val="00D368F5"/>
    <w:rsid w:val="00D36E94"/>
    <w:rsid w:val="00D37C81"/>
    <w:rsid w:val="00D37F2A"/>
    <w:rsid w:val="00D4016B"/>
    <w:rsid w:val="00D40713"/>
    <w:rsid w:val="00D40AE1"/>
    <w:rsid w:val="00D40E91"/>
    <w:rsid w:val="00D410E6"/>
    <w:rsid w:val="00D4164B"/>
    <w:rsid w:val="00D4276A"/>
    <w:rsid w:val="00D43B9D"/>
    <w:rsid w:val="00D447E2"/>
    <w:rsid w:val="00D451AC"/>
    <w:rsid w:val="00D456A6"/>
    <w:rsid w:val="00D45810"/>
    <w:rsid w:val="00D4612F"/>
    <w:rsid w:val="00D47418"/>
    <w:rsid w:val="00D4772D"/>
    <w:rsid w:val="00D5195F"/>
    <w:rsid w:val="00D539E9"/>
    <w:rsid w:val="00D53DD0"/>
    <w:rsid w:val="00D53E95"/>
    <w:rsid w:val="00D54246"/>
    <w:rsid w:val="00D54AA8"/>
    <w:rsid w:val="00D552CC"/>
    <w:rsid w:val="00D55819"/>
    <w:rsid w:val="00D57487"/>
    <w:rsid w:val="00D61028"/>
    <w:rsid w:val="00D62C5F"/>
    <w:rsid w:val="00D62E0E"/>
    <w:rsid w:val="00D6390B"/>
    <w:rsid w:val="00D63ECE"/>
    <w:rsid w:val="00D640CA"/>
    <w:rsid w:val="00D646E2"/>
    <w:rsid w:val="00D64E38"/>
    <w:rsid w:val="00D65352"/>
    <w:rsid w:val="00D65CD3"/>
    <w:rsid w:val="00D66CA8"/>
    <w:rsid w:val="00D6758F"/>
    <w:rsid w:val="00D67AF2"/>
    <w:rsid w:val="00D67B51"/>
    <w:rsid w:val="00D67C5B"/>
    <w:rsid w:val="00D70386"/>
    <w:rsid w:val="00D715F4"/>
    <w:rsid w:val="00D71D2E"/>
    <w:rsid w:val="00D735F1"/>
    <w:rsid w:val="00D7517A"/>
    <w:rsid w:val="00D75B3B"/>
    <w:rsid w:val="00D75CC6"/>
    <w:rsid w:val="00D76646"/>
    <w:rsid w:val="00D76B5E"/>
    <w:rsid w:val="00D77166"/>
    <w:rsid w:val="00D7759B"/>
    <w:rsid w:val="00D776DE"/>
    <w:rsid w:val="00D80AE6"/>
    <w:rsid w:val="00D817D5"/>
    <w:rsid w:val="00D821AB"/>
    <w:rsid w:val="00D823EB"/>
    <w:rsid w:val="00D827D1"/>
    <w:rsid w:val="00D829F6"/>
    <w:rsid w:val="00D83012"/>
    <w:rsid w:val="00D84483"/>
    <w:rsid w:val="00D85166"/>
    <w:rsid w:val="00D853FB"/>
    <w:rsid w:val="00D85DB2"/>
    <w:rsid w:val="00D8651D"/>
    <w:rsid w:val="00D86733"/>
    <w:rsid w:val="00D86EB3"/>
    <w:rsid w:val="00D8780F"/>
    <w:rsid w:val="00D87BE0"/>
    <w:rsid w:val="00D87D66"/>
    <w:rsid w:val="00D90458"/>
    <w:rsid w:val="00D90DF8"/>
    <w:rsid w:val="00D91835"/>
    <w:rsid w:val="00D9198A"/>
    <w:rsid w:val="00D91A58"/>
    <w:rsid w:val="00D91DF0"/>
    <w:rsid w:val="00D92C53"/>
    <w:rsid w:val="00D92C77"/>
    <w:rsid w:val="00D92D35"/>
    <w:rsid w:val="00D93BC6"/>
    <w:rsid w:val="00D95A82"/>
    <w:rsid w:val="00D97E23"/>
    <w:rsid w:val="00DA0289"/>
    <w:rsid w:val="00DA0685"/>
    <w:rsid w:val="00DA0B73"/>
    <w:rsid w:val="00DA1393"/>
    <w:rsid w:val="00DA1929"/>
    <w:rsid w:val="00DA26BC"/>
    <w:rsid w:val="00DA27E2"/>
    <w:rsid w:val="00DA2933"/>
    <w:rsid w:val="00DA2FAD"/>
    <w:rsid w:val="00DA396C"/>
    <w:rsid w:val="00DA3BA5"/>
    <w:rsid w:val="00DA4460"/>
    <w:rsid w:val="00DA630B"/>
    <w:rsid w:val="00DA6CE7"/>
    <w:rsid w:val="00DA7371"/>
    <w:rsid w:val="00DA7722"/>
    <w:rsid w:val="00DB0280"/>
    <w:rsid w:val="00DB059C"/>
    <w:rsid w:val="00DB0D83"/>
    <w:rsid w:val="00DB1358"/>
    <w:rsid w:val="00DB196D"/>
    <w:rsid w:val="00DB2085"/>
    <w:rsid w:val="00DB2438"/>
    <w:rsid w:val="00DB2462"/>
    <w:rsid w:val="00DB260E"/>
    <w:rsid w:val="00DB4372"/>
    <w:rsid w:val="00DB4524"/>
    <w:rsid w:val="00DB4590"/>
    <w:rsid w:val="00DB49F0"/>
    <w:rsid w:val="00DB4E29"/>
    <w:rsid w:val="00DB568B"/>
    <w:rsid w:val="00DB5C33"/>
    <w:rsid w:val="00DB66FA"/>
    <w:rsid w:val="00DB6DF4"/>
    <w:rsid w:val="00DB716C"/>
    <w:rsid w:val="00DC11E2"/>
    <w:rsid w:val="00DC1525"/>
    <w:rsid w:val="00DC16AA"/>
    <w:rsid w:val="00DC2232"/>
    <w:rsid w:val="00DC2547"/>
    <w:rsid w:val="00DC274E"/>
    <w:rsid w:val="00DC28C6"/>
    <w:rsid w:val="00DC2C97"/>
    <w:rsid w:val="00DC2EE0"/>
    <w:rsid w:val="00DC2FA9"/>
    <w:rsid w:val="00DC33A4"/>
    <w:rsid w:val="00DC52AE"/>
    <w:rsid w:val="00DC5AF7"/>
    <w:rsid w:val="00DC79C9"/>
    <w:rsid w:val="00DD0626"/>
    <w:rsid w:val="00DD20AC"/>
    <w:rsid w:val="00DD284F"/>
    <w:rsid w:val="00DD30EE"/>
    <w:rsid w:val="00DD342D"/>
    <w:rsid w:val="00DD3DD1"/>
    <w:rsid w:val="00DD3F7B"/>
    <w:rsid w:val="00DD4667"/>
    <w:rsid w:val="00DD4C84"/>
    <w:rsid w:val="00DD4ED5"/>
    <w:rsid w:val="00DD57B9"/>
    <w:rsid w:val="00DD5DDF"/>
    <w:rsid w:val="00DD6432"/>
    <w:rsid w:val="00DD75B2"/>
    <w:rsid w:val="00DD774A"/>
    <w:rsid w:val="00DD77EA"/>
    <w:rsid w:val="00DD79A9"/>
    <w:rsid w:val="00DE1111"/>
    <w:rsid w:val="00DE1B61"/>
    <w:rsid w:val="00DE1F3C"/>
    <w:rsid w:val="00DE26A4"/>
    <w:rsid w:val="00DE323A"/>
    <w:rsid w:val="00DE35B8"/>
    <w:rsid w:val="00DE3C0F"/>
    <w:rsid w:val="00DE50C3"/>
    <w:rsid w:val="00DE64CA"/>
    <w:rsid w:val="00DE6EEB"/>
    <w:rsid w:val="00DE72C6"/>
    <w:rsid w:val="00DF0D02"/>
    <w:rsid w:val="00DF192C"/>
    <w:rsid w:val="00DF1C3A"/>
    <w:rsid w:val="00DF1F36"/>
    <w:rsid w:val="00DF2CBA"/>
    <w:rsid w:val="00DF2F6E"/>
    <w:rsid w:val="00DF3ED7"/>
    <w:rsid w:val="00DF5143"/>
    <w:rsid w:val="00DF6937"/>
    <w:rsid w:val="00DF6BAD"/>
    <w:rsid w:val="00DF6EA6"/>
    <w:rsid w:val="00DF6FA1"/>
    <w:rsid w:val="00E00382"/>
    <w:rsid w:val="00E003A7"/>
    <w:rsid w:val="00E01A24"/>
    <w:rsid w:val="00E01C5F"/>
    <w:rsid w:val="00E034D7"/>
    <w:rsid w:val="00E0383F"/>
    <w:rsid w:val="00E03A41"/>
    <w:rsid w:val="00E04921"/>
    <w:rsid w:val="00E05A0C"/>
    <w:rsid w:val="00E06FFC"/>
    <w:rsid w:val="00E07653"/>
    <w:rsid w:val="00E0772C"/>
    <w:rsid w:val="00E10434"/>
    <w:rsid w:val="00E10B4B"/>
    <w:rsid w:val="00E10DCC"/>
    <w:rsid w:val="00E11229"/>
    <w:rsid w:val="00E1193F"/>
    <w:rsid w:val="00E11C8E"/>
    <w:rsid w:val="00E12958"/>
    <w:rsid w:val="00E12C76"/>
    <w:rsid w:val="00E132A4"/>
    <w:rsid w:val="00E133B0"/>
    <w:rsid w:val="00E13AA9"/>
    <w:rsid w:val="00E14444"/>
    <w:rsid w:val="00E14981"/>
    <w:rsid w:val="00E14C56"/>
    <w:rsid w:val="00E14FA6"/>
    <w:rsid w:val="00E16041"/>
    <w:rsid w:val="00E168A8"/>
    <w:rsid w:val="00E16CC3"/>
    <w:rsid w:val="00E16DEF"/>
    <w:rsid w:val="00E17A80"/>
    <w:rsid w:val="00E2196C"/>
    <w:rsid w:val="00E21C57"/>
    <w:rsid w:val="00E21C88"/>
    <w:rsid w:val="00E21E3A"/>
    <w:rsid w:val="00E22BE3"/>
    <w:rsid w:val="00E23761"/>
    <w:rsid w:val="00E23AD3"/>
    <w:rsid w:val="00E25677"/>
    <w:rsid w:val="00E25D2E"/>
    <w:rsid w:val="00E263FA"/>
    <w:rsid w:val="00E26A58"/>
    <w:rsid w:val="00E26A9D"/>
    <w:rsid w:val="00E303AB"/>
    <w:rsid w:val="00E30B3A"/>
    <w:rsid w:val="00E311C6"/>
    <w:rsid w:val="00E319C8"/>
    <w:rsid w:val="00E31B23"/>
    <w:rsid w:val="00E32465"/>
    <w:rsid w:val="00E32B79"/>
    <w:rsid w:val="00E32E82"/>
    <w:rsid w:val="00E33742"/>
    <w:rsid w:val="00E339A3"/>
    <w:rsid w:val="00E34038"/>
    <w:rsid w:val="00E3474C"/>
    <w:rsid w:val="00E3484A"/>
    <w:rsid w:val="00E35898"/>
    <w:rsid w:val="00E358EA"/>
    <w:rsid w:val="00E3606D"/>
    <w:rsid w:val="00E3748C"/>
    <w:rsid w:val="00E4034E"/>
    <w:rsid w:val="00E40584"/>
    <w:rsid w:val="00E406BC"/>
    <w:rsid w:val="00E41093"/>
    <w:rsid w:val="00E41F9C"/>
    <w:rsid w:val="00E423D8"/>
    <w:rsid w:val="00E435A4"/>
    <w:rsid w:val="00E43D05"/>
    <w:rsid w:val="00E43F70"/>
    <w:rsid w:val="00E4454D"/>
    <w:rsid w:val="00E445DE"/>
    <w:rsid w:val="00E44651"/>
    <w:rsid w:val="00E44C10"/>
    <w:rsid w:val="00E44CA5"/>
    <w:rsid w:val="00E474EC"/>
    <w:rsid w:val="00E4754C"/>
    <w:rsid w:val="00E4768B"/>
    <w:rsid w:val="00E478D8"/>
    <w:rsid w:val="00E50174"/>
    <w:rsid w:val="00E505B2"/>
    <w:rsid w:val="00E508EF"/>
    <w:rsid w:val="00E51E25"/>
    <w:rsid w:val="00E52421"/>
    <w:rsid w:val="00E52AC9"/>
    <w:rsid w:val="00E52D45"/>
    <w:rsid w:val="00E53347"/>
    <w:rsid w:val="00E53E56"/>
    <w:rsid w:val="00E54577"/>
    <w:rsid w:val="00E5491E"/>
    <w:rsid w:val="00E549EF"/>
    <w:rsid w:val="00E56166"/>
    <w:rsid w:val="00E57EC7"/>
    <w:rsid w:val="00E60629"/>
    <w:rsid w:val="00E60E07"/>
    <w:rsid w:val="00E610B5"/>
    <w:rsid w:val="00E61523"/>
    <w:rsid w:val="00E61A84"/>
    <w:rsid w:val="00E61F6B"/>
    <w:rsid w:val="00E6208D"/>
    <w:rsid w:val="00E6437C"/>
    <w:rsid w:val="00E64D93"/>
    <w:rsid w:val="00E65835"/>
    <w:rsid w:val="00E65FBD"/>
    <w:rsid w:val="00E667C5"/>
    <w:rsid w:val="00E668A0"/>
    <w:rsid w:val="00E671D1"/>
    <w:rsid w:val="00E671F3"/>
    <w:rsid w:val="00E673D5"/>
    <w:rsid w:val="00E70234"/>
    <w:rsid w:val="00E7092E"/>
    <w:rsid w:val="00E71439"/>
    <w:rsid w:val="00E7185D"/>
    <w:rsid w:val="00E71B27"/>
    <w:rsid w:val="00E72DBB"/>
    <w:rsid w:val="00E73BD7"/>
    <w:rsid w:val="00E73D06"/>
    <w:rsid w:val="00E740F4"/>
    <w:rsid w:val="00E7422F"/>
    <w:rsid w:val="00E74DD3"/>
    <w:rsid w:val="00E74F91"/>
    <w:rsid w:val="00E75908"/>
    <w:rsid w:val="00E75BF0"/>
    <w:rsid w:val="00E76698"/>
    <w:rsid w:val="00E76858"/>
    <w:rsid w:val="00E770B2"/>
    <w:rsid w:val="00E77860"/>
    <w:rsid w:val="00E80B53"/>
    <w:rsid w:val="00E80D9A"/>
    <w:rsid w:val="00E80F6D"/>
    <w:rsid w:val="00E80FE7"/>
    <w:rsid w:val="00E81B63"/>
    <w:rsid w:val="00E81D6D"/>
    <w:rsid w:val="00E825D2"/>
    <w:rsid w:val="00E834B0"/>
    <w:rsid w:val="00E8356D"/>
    <w:rsid w:val="00E83C8D"/>
    <w:rsid w:val="00E83FEF"/>
    <w:rsid w:val="00E84185"/>
    <w:rsid w:val="00E84D84"/>
    <w:rsid w:val="00E84E94"/>
    <w:rsid w:val="00E86B47"/>
    <w:rsid w:val="00E86EF6"/>
    <w:rsid w:val="00E87AC5"/>
    <w:rsid w:val="00E90150"/>
    <w:rsid w:val="00E90457"/>
    <w:rsid w:val="00E90D02"/>
    <w:rsid w:val="00E90FD5"/>
    <w:rsid w:val="00E92C9D"/>
    <w:rsid w:val="00E93061"/>
    <w:rsid w:val="00E930B3"/>
    <w:rsid w:val="00E95159"/>
    <w:rsid w:val="00E95D4A"/>
    <w:rsid w:val="00E95EC9"/>
    <w:rsid w:val="00E9674C"/>
    <w:rsid w:val="00E9712D"/>
    <w:rsid w:val="00E97768"/>
    <w:rsid w:val="00E97BAB"/>
    <w:rsid w:val="00EA02CB"/>
    <w:rsid w:val="00EA0ED2"/>
    <w:rsid w:val="00EA1E4B"/>
    <w:rsid w:val="00EA2377"/>
    <w:rsid w:val="00EA2765"/>
    <w:rsid w:val="00EA2FE7"/>
    <w:rsid w:val="00EA3554"/>
    <w:rsid w:val="00EA3A90"/>
    <w:rsid w:val="00EA4213"/>
    <w:rsid w:val="00EA4BE7"/>
    <w:rsid w:val="00EA4C36"/>
    <w:rsid w:val="00EA566F"/>
    <w:rsid w:val="00EA6183"/>
    <w:rsid w:val="00EA77C5"/>
    <w:rsid w:val="00EA7EE8"/>
    <w:rsid w:val="00EB07A4"/>
    <w:rsid w:val="00EB11B1"/>
    <w:rsid w:val="00EB23F5"/>
    <w:rsid w:val="00EB2607"/>
    <w:rsid w:val="00EB2F3F"/>
    <w:rsid w:val="00EB33A4"/>
    <w:rsid w:val="00EB365D"/>
    <w:rsid w:val="00EB394A"/>
    <w:rsid w:val="00EB41CB"/>
    <w:rsid w:val="00EB4331"/>
    <w:rsid w:val="00EB43AA"/>
    <w:rsid w:val="00EB4660"/>
    <w:rsid w:val="00EB4CD1"/>
    <w:rsid w:val="00EB4E0E"/>
    <w:rsid w:val="00EB55C4"/>
    <w:rsid w:val="00EB570E"/>
    <w:rsid w:val="00EB5DE4"/>
    <w:rsid w:val="00EB68E4"/>
    <w:rsid w:val="00EB6A88"/>
    <w:rsid w:val="00EB6D3D"/>
    <w:rsid w:val="00EB7222"/>
    <w:rsid w:val="00EB7579"/>
    <w:rsid w:val="00EB78FB"/>
    <w:rsid w:val="00EC038B"/>
    <w:rsid w:val="00EC0691"/>
    <w:rsid w:val="00EC0877"/>
    <w:rsid w:val="00EC0949"/>
    <w:rsid w:val="00EC13BD"/>
    <w:rsid w:val="00EC1974"/>
    <w:rsid w:val="00EC1A26"/>
    <w:rsid w:val="00EC224F"/>
    <w:rsid w:val="00EC25D9"/>
    <w:rsid w:val="00EC33C0"/>
    <w:rsid w:val="00EC3779"/>
    <w:rsid w:val="00EC3CE5"/>
    <w:rsid w:val="00EC4EC1"/>
    <w:rsid w:val="00EC54D1"/>
    <w:rsid w:val="00EC54E1"/>
    <w:rsid w:val="00EC5AEA"/>
    <w:rsid w:val="00EC6A4B"/>
    <w:rsid w:val="00EC6D8E"/>
    <w:rsid w:val="00EC775C"/>
    <w:rsid w:val="00ED0585"/>
    <w:rsid w:val="00ED05CB"/>
    <w:rsid w:val="00ED0F59"/>
    <w:rsid w:val="00ED1A19"/>
    <w:rsid w:val="00ED1A1F"/>
    <w:rsid w:val="00ED1B68"/>
    <w:rsid w:val="00ED2131"/>
    <w:rsid w:val="00ED2B70"/>
    <w:rsid w:val="00ED3098"/>
    <w:rsid w:val="00ED37BB"/>
    <w:rsid w:val="00ED48C7"/>
    <w:rsid w:val="00ED4C00"/>
    <w:rsid w:val="00ED560A"/>
    <w:rsid w:val="00ED5DE4"/>
    <w:rsid w:val="00ED5FBD"/>
    <w:rsid w:val="00ED6EC3"/>
    <w:rsid w:val="00ED7712"/>
    <w:rsid w:val="00ED7D90"/>
    <w:rsid w:val="00EE0D8B"/>
    <w:rsid w:val="00EE185F"/>
    <w:rsid w:val="00EE256F"/>
    <w:rsid w:val="00EE2D7A"/>
    <w:rsid w:val="00EE3075"/>
    <w:rsid w:val="00EE30A9"/>
    <w:rsid w:val="00EE312F"/>
    <w:rsid w:val="00EE315E"/>
    <w:rsid w:val="00EE336A"/>
    <w:rsid w:val="00EE37FA"/>
    <w:rsid w:val="00EE3A55"/>
    <w:rsid w:val="00EE3DE7"/>
    <w:rsid w:val="00EE453A"/>
    <w:rsid w:val="00EE464C"/>
    <w:rsid w:val="00EE4874"/>
    <w:rsid w:val="00EE4F5A"/>
    <w:rsid w:val="00EE5D22"/>
    <w:rsid w:val="00EE6749"/>
    <w:rsid w:val="00EE6EB1"/>
    <w:rsid w:val="00EE79B4"/>
    <w:rsid w:val="00EF2F19"/>
    <w:rsid w:val="00EF3073"/>
    <w:rsid w:val="00EF3956"/>
    <w:rsid w:val="00EF39F1"/>
    <w:rsid w:val="00EF40CF"/>
    <w:rsid w:val="00EF4E0D"/>
    <w:rsid w:val="00EF53A8"/>
    <w:rsid w:val="00EF7913"/>
    <w:rsid w:val="00F0043C"/>
    <w:rsid w:val="00F01B3A"/>
    <w:rsid w:val="00F01BCE"/>
    <w:rsid w:val="00F024BA"/>
    <w:rsid w:val="00F02B7A"/>
    <w:rsid w:val="00F04045"/>
    <w:rsid w:val="00F04D2F"/>
    <w:rsid w:val="00F04E89"/>
    <w:rsid w:val="00F04F10"/>
    <w:rsid w:val="00F0684F"/>
    <w:rsid w:val="00F06AB7"/>
    <w:rsid w:val="00F071E7"/>
    <w:rsid w:val="00F074E0"/>
    <w:rsid w:val="00F074E7"/>
    <w:rsid w:val="00F0751A"/>
    <w:rsid w:val="00F077FE"/>
    <w:rsid w:val="00F07A47"/>
    <w:rsid w:val="00F07E59"/>
    <w:rsid w:val="00F10CE1"/>
    <w:rsid w:val="00F11158"/>
    <w:rsid w:val="00F118D9"/>
    <w:rsid w:val="00F11969"/>
    <w:rsid w:val="00F11DA8"/>
    <w:rsid w:val="00F12537"/>
    <w:rsid w:val="00F12D36"/>
    <w:rsid w:val="00F14FAD"/>
    <w:rsid w:val="00F16285"/>
    <w:rsid w:val="00F171BF"/>
    <w:rsid w:val="00F173E1"/>
    <w:rsid w:val="00F17E55"/>
    <w:rsid w:val="00F17E9C"/>
    <w:rsid w:val="00F204B9"/>
    <w:rsid w:val="00F21899"/>
    <w:rsid w:val="00F21D81"/>
    <w:rsid w:val="00F225D2"/>
    <w:rsid w:val="00F24726"/>
    <w:rsid w:val="00F24B7A"/>
    <w:rsid w:val="00F24F99"/>
    <w:rsid w:val="00F25C63"/>
    <w:rsid w:val="00F30532"/>
    <w:rsid w:val="00F30A45"/>
    <w:rsid w:val="00F30A89"/>
    <w:rsid w:val="00F30E05"/>
    <w:rsid w:val="00F31399"/>
    <w:rsid w:val="00F317E1"/>
    <w:rsid w:val="00F31BB6"/>
    <w:rsid w:val="00F31C42"/>
    <w:rsid w:val="00F3292B"/>
    <w:rsid w:val="00F33654"/>
    <w:rsid w:val="00F339AF"/>
    <w:rsid w:val="00F33F2A"/>
    <w:rsid w:val="00F34972"/>
    <w:rsid w:val="00F3580B"/>
    <w:rsid w:val="00F358C5"/>
    <w:rsid w:val="00F35996"/>
    <w:rsid w:val="00F35D3F"/>
    <w:rsid w:val="00F35D79"/>
    <w:rsid w:val="00F366D5"/>
    <w:rsid w:val="00F3683D"/>
    <w:rsid w:val="00F3738F"/>
    <w:rsid w:val="00F377BF"/>
    <w:rsid w:val="00F40AEE"/>
    <w:rsid w:val="00F41085"/>
    <w:rsid w:val="00F41F56"/>
    <w:rsid w:val="00F42C87"/>
    <w:rsid w:val="00F43A4E"/>
    <w:rsid w:val="00F44105"/>
    <w:rsid w:val="00F44780"/>
    <w:rsid w:val="00F45088"/>
    <w:rsid w:val="00F45A38"/>
    <w:rsid w:val="00F45F50"/>
    <w:rsid w:val="00F46043"/>
    <w:rsid w:val="00F46800"/>
    <w:rsid w:val="00F47368"/>
    <w:rsid w:val="00F479B9"/>
    <w:rsid w:val="00F5017F"/>
    <w:rsid w:val="00F50E18"/>
    <w:rsid w:val="00F521BC"/>
    <w:rsid w:val="00F52587"/>
    <w:rsid w:val="00F537DF"/>
    <w:rsid w:val="00F53AC5"/>
    <w:rsid w:val="00F542DF"/>
    <w:rsid w:val="00F543A6"/>
    <w:rsid w:val="00F55189"/>
    <w:rsid w:val="00F55398"/>
    <w:rsid w:val="00F55960"/>
    <w:rsid w:val="00F55BE9"/>
    <w:rsid w:val="00F57201"/>
    <w:rsid w:val="00F60161"/>
    <w:rsid w:val="00F60279"/>
    <w:rsid w:val="00F60292"/>
    <w:rsid w:val="00F6063A"/>
    <w:rsid w:val="00F60C49"/>
    <w:rsid w:val="00F6131C"/>
    <w:rsid w:val="00F613A6"/>
    <w:rsid w:val="00F614D4"/>
    <w:rsid w:val="00F6165E"/>
    <w:rsid w:val="00F616A6"/>
    <w:rsid w:val="00F6190B"/>
    <w:rsid w:val="00F62413"/>
    <w:rsid w:val="00F6317C"/>
    <w:rsid w:val="00F632DA"/>
    <w:rsid w:val="00F638D9"/>
    <w:rsid w:val="00F64220"/>
    <w:rsid w:val="00F65A58"/>
    <w:rsid w:val="00F65A65"/>
    <w:rsid w:val="00F65E8A"/>
    <w:rsid w:val="00F66B15"/>
    <w:rsid w:val="00F66D4A"/>
    <w:rsid w:val="00F6714A"/>
    <w:rsid w:val="00F67767"/>
    <w:rsid w:val="00F67D1E"/>
    <w:rsid w:val="00F706D7"/>
    <w:rsid w:val="00F70B6D"/>
    <w:rsid w:val="00F710FA"/>
    <w:rsid w:val="00F713A8"/>
    <w:rsid w:val="00F71965"/>
    <w:rsid w:val="00F71A6A"/>
    <w:rsid w:val="00F728EA"/>
    <w:rsid w:val="00F72A6A"/>
    <w:rsid w:val="00F72DCE"/>
    <w:rsid w:val="00F72F56"/>
    <w:rsid w:val="00F7388F"/>
    <w:rsid w:val="00F73E8D"/>
    <w:rsid w:val="00F75AD5"/>
    <w:rsid w:val="00F777B0"/>
    <w:rsid w:val="00F77DF6"/>
    <w:rsid w:val="00F8010F"/>
    <w:rsid w:val="00F8221D"/>
    <w:rsid w:val="00F8282C"/>
    <w:rsid w:val="00F83AA1"/>
    <w:rsid w:val="00F84D5D"/>
    <w:rsid w:val="00F8554C"/>
    <w:rsid w:val="00F85995"/>
    <w:rsid w:val="00F85DAB"/>
    <w:rsid w:val="00F86C3D"/>
    <w:rsid w:val="00F86FC0"/>
    <w:rsid w:val="00F87DC1"/>
    <w:rsid w:val="00F90751"/>
    <w:rsid w:val="00F9185E"/>
    <w:rsid w:val="00F92843"/>
    <w:rsid w:val="00F92B2B"/>
    <w:rsid w:val="00F92BD2"/>
    <w:rsid w:val="00F930A1"/>
    <w:rsid w:val="00F93447"/>
    <w:rsid w:val="00F9351C"/>
    <w:rsid w:val="00F944DB"/>
    <w:rsid w:val="00F94B4E"/>
    <w:rsid w:val="00F94BED"/>
    <w:rsid w:val="00F96724"/>
    <w:rsid w:val="00F968FF"/>
    <w:rsid w:val="00F97552"/>
    <w:rsid w:val="00F97674"/>
    <w:rsid w:val="00FA13CC"/>
    <w:rsid w:val="00FA1DE3"/>
    <w:rsid w:val="00FA25F9"/>
    <w:rsid w:val="00FA2EA1"/>
    <w:rsid w:val="00FA308C"/>
    <w:rsid w:val="00FA377E"/>
    <w:rsid w:val="00FA3A5E"/>
    <w:rsid w:val="00FA60E8"/>
    <w:rsid w:val="00FA668F"/>
    <w:rsid w:val="00FA6C51"/>
    <w:rsid w:val="00FA71A2"/>
    <w:rsid w:val="00FA7710"/>
    <w:rsid w:val="00FB034F"/>
    <w:rsid w:val="00FB0518"/>
    <w:rsid w:val="00FB0588"/>
    <w:rsid w:val="00FB0A60"/>
    <w:rsid w:val="00FB0F9B"/>
    <w:rsid w:val="00FB1715"/>
    <w:rsid w:val="00FB2306"/>
    <w:rsid w:val="00FB2703"/>
    <w:rsid w:val="00FB28F1"/>
    <w:rsid w:val="00FB303B"/>
    <w:rsid w:val="00FB3242"/>
    <w:rsid w:val="00FB34DA"/>
    <w:rsid w:val="00FB3CBB"/>
    <w:rsid w:val="00FB45C9"/>
    <w:rsid w:val="00FB4795"/>
    <w:rsid w:val="00FB47EA"/>
    <w:rsid w:val="00FB5A82"/>
    <w:rsid w:val="00FB642F"/>
    <w:rsid w:val="00FB677E"/>
    <w:rsid w:val="00FB788D"/>
    <w:rsid w:val="00FC045A"/>
    <w:rsid w:val="00FC0C6B"/>
    <w:rsid w:val="00FC12E0"/>
    <w:rsid w:val="00FC23E4"/>
    <w:rsid w:val="00FC27F1"/>
    <w:rsid w:val="00FC2861"/>
    <w:rsid w:val="00FC2B87"/>
    <w:rsid w:val="00FC33AC"/>
    <w:rsid w:val="00FC3572"/>
    <w:rsid w:val="00FC365F"/>
    <w:rsid w:val="00FC36CD"/>
    <w:rsid w:val="00FC39E3"/>
    <w:rsid w:val="00FC3A8E"/>
    <w:rsid w:val="00FC3FA4"/>
    <w:rsid w:val="00FC487E"/>
    <w:rsid w:val="00FC5645"/>
    <w:rsid w:val="00FC5DEA"/>
    <w:rsid w:val="00FC62AE"/>
    <w:rsid w:val="00FC72E3"/>
    <w:rsid w:val="00FD02D0"/>
    <w:rsid w:val="00FD08B1"/>
    <w:rsid w:val="00FD0926"/>
    <w:rsid w:val="00FD09E7"/>
    <w:rsid w:val="00FD11C4"/>
    <w:rsid w:val="00FD16F8"/>
    <w:rsid w:val="00FD1BDA"/>
    <w:rsid w:val="00FD33E3"/>
    <w:rsid w:val="00FD3723"/>
    <w:rsid w:val="00FD47E2"/>
    <w:rsid w:val="00FD489D"/>
    <w:rsid w:val="00FD61AF"/>
    <w:rsid w:val="00FD6D18"/>
    <w:rsid w:val="00FD799D"/>
    <w:rsid w:val="00FD7F7E"/>
    <w:rsid w:val="00FE0329"/>
    <w:rsid w:val="00FE0BAB"/>
    <w:rsid w:val="00FE0ECB"/>
    <w:rsid w:val="00FE11EF"/>
    <w:rsid w:val="00FE1BCE"/>
    <w:rsid w:val="00FE1E54"/>
    <w:rsid w:val="00FE28DA"/>
    <w:rsid w:val="00FE2E46"/>
    <w:rsid w:val="00FE38D2"/>
    <w:rsid w:val="00FE3E71"/>
    <w:rsid w:val="00FE57B7"/>
    <w:rsid w:val="00FE5BA5"/>
    <w:rsid w:val="00FE630B"/>
    <w:rsid w:val="00FE645F"/>
    <w:rsid w:val="00FE6774"/>
    <w:rsid w:val="00FE77AD"/>
    <w:rsid w:val="00FF1060"/>
    <w:rsid w:val="00FF22FC"/>
    <w:rsid w:val="00FF420B"/>
    <w:rsid w:val="00FF47DA"/>
    <w:rsid w:val="00FF5647"/>
    <w:rsid w:val="00FF5961"/>
    <w:rsid w:val="00FF5998"/>
    <w:rsid w:val="00FF7123"/>
    <w:rsid w:val="00FF7AE1"/>
    <w:rsid w:val="00FF7AEF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link w:val="a8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b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CB0095"/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0">
    <w:name w:val="Emphasis"/>
    <w:qFormat/>
    <w:rsid w:val="00F44105"/>
    <w:rPr>
      <w:i/>
      <w:iCs/>
    </w:rPr>
  </w:style>
  <w:style w:type="paragraph" w:styleId="af1">
    <w:name w:val="Balloon Text"/>
    <w:basedOn w:val="a"/>
    <w:link w:val="af2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3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4">
    <w:name w:val="header"/>
    <w:basedOn w:val="a"/>
    <w:link w:val="af5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5A66"/>
    <w:rPr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0B2904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B2904"/>
    <w:rPr>
      <w:lang w:eastAsia="en-US"/>
    </w:rPr>
  </w:style>
  <w:style w:type="character" w:styleId="afb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c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d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e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0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3">
    <w:name w:val="Strong"/>
    <w:uiPriority w:val="22"/>
    <w:qFormat/>
    <w:rsid w:val="005E0E1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customStyle="1" w:styleId="a8">
    <w:name w:val="Обычный (веб) Знак"/>
    <w:link w:val="a7"/>
    <w:uiPriority w:val="99"/>
    <w:locked/>
    <w:rsid w:val="00CC2EC4"/>
    <w:rPr>
      <w:rFonts w:ascii="Times New Roman" w:eastAsia="Times New Roman" w:hAnsi="Times New Roman"/>
      <w:sz w:val="24"/>
      <w:szCs w:val="24"/>
    </w:rPr>
  </w:style>
  <w:style w:type="character" w:customStyle="1" w:styleId="FontStyle84">
    <w:name w:val="Font Style84"/>
    <w:rsid w:val="0037655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mi-callto">
    <w:name w:val="wmi-callto"/>
    <w:basedOn w:val="a0"/>
    <w:rsid w:val="00613C5B"/>
  </w:style>
  <w:style w:type="character" w:customStyle="1" w:styleId="28">
    <w:name w:val="Основной текст (2)_"/>
    <w:basedOn w:val="a0"/>
    <w:link w:val="29"/>
    <w:rsid w:val="0010339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03392"/>
    <w:pPr>
      <w:widowControl w:val="0"/>
      <w:shd w:val="clear" w:color="auto" w:fill="FFFFFF"/>
      <w:spacing w:before="840" w:after="0" w:line="322" w:lineRule="exact"/>
      <w:ind w:hanging="560"/>
      <w:jc w:val="center"/>
    </w:pPr>
    <w:rPr>
      <w:rFonts w:eastAsia="Times New Roman"/>
      <w:szCs w:val="28"/>
      <w:lang w:eastAsia="ru-RU"/>
    </w:rPr>
  </w:style>
  <w:style w:type="paragraph" w:customStyle="1" w:styleId="Default">
    <w:name w:val="Default"/>
    <w:rsid w:val="004A67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ail-user-avatar">
    <w:name w:val="mail-user-avatar"/>
    <w:basedOn w:val="a0"/>
    <w:rsid w:val="00D640CA"/>
  </w:style>
  <w:style w:type="character" w:customStyle="1" w:styleId="mail-ui-link">
    <w:name w:val="mail-ui-link"/>
    <w:basedOn w:val="a0"/>
    <w:rsid w:val="00D640CA"/>
  </w:style>
  <w:style w:type="paragraph" w:styleId="aff5">
    <w:name w:val="Title"/>
    <w:basedOn w:val="a"/>
    <w:link w:val="aff6"/>
    <w:qFormat/>
    <w:rsid w:val="00C843A4"/>
    <w:pPr>
      <w:snapToGrid w:val="0"/>
      <w:spacing w:after="0" w:line="240" w:lineRule="auto"/>
      <w:ind w:firstLine="0"/>
      <w:jc w:val="center"/>
    </w:pPr>
    <w:rPr>
      <w:rFonts w:eastAsia="Times New Roman"/>
      <w:b/>
      <w:color w:val="000000"/>
      <w:szCs w:val="20"/>
      <w:lang w:eastAsia="ru-RU"/>
    </w:rPr>
  </w:style>
  <w:style w:type="character" w:customStyle="1" w:styleId="aff6">
    <w:name w:val="Название Знак"/>
    <w:basedOn w:val="a0"/>
    <w:link w:val="aff5"/>
    <w:rsid w:val="00C843A4"/>
    <w:rPr>
      <w:rFonts w:ascii="Times New Roman" w:eastAsia="Times New Roman" w:hAnsi="Times New Roman"/>
      <w:b/>
      <w:color w:val="000000"/>
      <w:sz w:val="28"/>
    </w:rPr>
  </w:style>
  <w:style w:type="paragraph" w:customStyle="1" w:styleId="formattext">
    <w:name w:val="formattext"/>
    <w:basedOn w:val="a"/>
    <w:semiHidden/>
    <w:rsid w:val="00C843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f7">
    <w:name w:val="line number"/>
    <w:basedOn w:val="a0"/>
    <w:uiPriority w:val="99"/>
    <w:semiHidden/>
    <w:unhideWhenUsed/>
    <w:rsid w:val="00A16E3C"/>
  </w:style>
  <w:style w:type="paragraph" w:customStyle="1" w:styleId="220">
    <w:name w:val="Основной текст 22"/>
    <w:basedOn w:val="a"/>
    <w:rsid w:val="003B6409"/>
    <w:pPr>
      <w:suppressAutoHyphens/>
      <w:spacing w:after="0" w:line="240" w:lineRule="auto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f8">
    <w:name w:val="Основной текст + Полужирный"/>
    <w:aliases w:val="Интервал 0 pt1"/>
    <w:rsid w:val="007F561B"/>
    <w:rPr>
      <w:rFonts w:ascii="Times New Roman" w:hAnsi="Times New Roman" w:cs="Times New Roman"/>
      <w:b/>
      <w:bCs/>
      <w:spacing w:val="4"/>
      <w:sz w:val="25"/>
      <w:szCs w:val="25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b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CB0095"/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0">
    <w:name w:val="Emphasis"/>
    <w:qFormat/>
    <w:rsid w:val="00F44105"/>
    <w:rPr>
      <w:i/>
      <w:iCs/>
    </w:rPr>
  </w:style>
  <w:style w:type="paragraph" w:styleId="af1">
    <w:name w:val="Balloon Text"/>
    <w:basedOn w:val="a"/>
    <w:link w:val="af2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3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4">
    <w:name w:val="header"/>
    <w:basedOn w:val="a"/>
    <w:link w:val="af5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5A66"/>
    <w:rPr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0B2904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B2904"/>
    <w:rPr>
      <w:lang w:eastAsia="en-US"/>
    </w:rPr>
  </w:style>
  <w:style w:type="character" w:styleId="afb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c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d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e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0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3">
    <w:name w:val="Strong"/>
    <w:uiPriority w:val="22"/>
    <w:qFormat/>
    <w:rsid w:val="005E0E1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3936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86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8082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08509">
          <w:marLeft w:val="0"/>
          <w:marRight w:val="5073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68648">
                          <w:marLeft w:val="1591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0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5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8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442">
          <w:blockQuote w:val="1"/>
          <w:marLeft w:val="167"/>
          <w:marRight w:val="167"/>
          <w:marTop w:val="167"/>
          <w:marBottom w:val="167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058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474">
                                  <w:blockQuote w:val="1"/>
                                  <w:marLeft w:val="8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bo.smr.muzkult.ru/about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admbezenchuk.ru/city/podderzha-sonko/" TargetMode="External"/><Relationship Id="rId4" Type="http://schemas.openxmlformats.org/officeDocument/2006/relationships/styles" Target="styles.xml"/><Relationship Id="rId9" Type="http://schemas.openxmlformats.org/officeDocument/2006/relationships/hyperlink" Target="https://2gis.ru/samara/firm/70000001035549143?stat=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446250, Самарская область, п.г.т. Безенчук, ул. Советская, 54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96A351-CF5F-47D8-B467-E981FA0B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53</Pages>
  <Words>14402</Words>
  <Characters>82097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96307</CharactersWithSpaces>
  <SharedDoc>false</SharedDoc>
  <HLinks>
    <vt:vector size="882" baseType="variant">
      <vt:variant>
        <vt:i4>6094857</vt:i4>
      </vt:variant>
      <vt:variant>
        <vt:i4>768</vt:i4>
      </vt:variant>
      <vt:variant>
        <vt:i4>0</vt:i4>
      </vt:variant>
      <vt:variant>
        <vt:i4>5</vt:i4>
      </vt:variant>
      <vt:variant>
        <vt:lpwstr>http://ru.wikipedia.org/wiki/%D0%A0%D0%BE%D1%81%D1%81%D0%B8%D1%8F-%D0%9A</vt:lpwstr>
      </vt:variant>
      <vt:variant>
        <vt:lpwstr/>
      </vt:variant>
      <vt:variant>
        <vt:i4>8192037</vt:i4>
      </vt:variant>
      <vt:variant>
        <vt:i4>765</vt:i4>
      </vt:variant>
      <vt:variant>
        <vt:i4>0</vt:i4>
      </vt:variant>
      <vt:variant>
        <vt:i4>5</vt:i4>
      </vt:variant>
      <vt:variant>
        <vt:lpwstr>http://ru.wikipedia.org/wiki/%D0%A0%D0%BE%D1%81%D1%81%D0%B8%D1%8F-2</vt:lpwstr>
      </vt:variant>
      <vt:variant>
        <vt:lpwstr/>
      </vt:variant>
      <vt:variant>
        <vt:i4>2359353</vt:i4>
      </vt:variant>
      <vt:variant>
        <vt:i4>762</vt:i4>
      </vt:variant>
      <vt:variant>
        <vt:i4>0</vt:i4>
      </vt:variant>
      <vt:variant>
        <vt:i4>5</vt:i4>
      </vt:variant>
      <vt:variant>
        <vt:lpwstr>http://ru.wikipedia.org/wiki/%D0%A2%D0%9D%D0%A2</vt:lpwstr>
      </vt:variant>
      <vt:variant>
        <vt:lpwstr/>
      </vt:variant>
      <vt:variant>
        <vt:i4>5242958</vt:i4>
      </vt:variant>
      <vt:variant>
        <vt:i4>759</vt:i4>
      </vt:variant>
      <vt:variant>
        <vt:i4>0</vt:i4>
      </vt:variant>
      <vt:variant>
        <vt:i4>5</vt:i4>
      </vt:variant>
      <vt:variant>
        <vt:lpwstr>http://ru.wikipedia.org/wiki/%D0%A1%D0%BA%D0%B0%D1%82</vt:lpwstr>
      </vt:variant>
      <vt:variant>
        <vt:lpwstr/>
      </vt:variant>
      <vt:variant>
        <vt:i4>524360</vt:i4>
      </vt:variant>
      <vt:variant>
        <vt:i4>756</vt:i4>
      </vt:variant>
      <vt:variant>
        <vt:i4>0</vt:i4>
      </vt:variant>
      <vt:variant>
        <vt:i4>5</vt:i4>
      </vt:variant>
      <vt:variant>
        <vt:lpwstr>http://ru.wikipedia.org/wiki/%D0%94%D0%BE%D0%BC%D0%B0%D1%88%D0%BD%D0%B8%D0%B9</vt:lpwstr>
      </vt:variant>
      <vt:variant>
        <vt:lpwstr/>
      </vt:variant>
      <vt:variant>
        <vt:i4>393329</vt:i4>
      </vt:variant>
      <vt:variant>
        <vt:i4>753</vt:i4>
      </vt:variant>
      <vt:variant>
        <vt:i4>0</vt:i4>
      </vt:variant>
      <vt:variant>
        <vt:i4>5</vt:i4>
      </vt:variant>
      <vt:variant>
        <vt:lpwstr>http://ru.wikipedia.org/wiki/%D0%9F%D1%8F%D1%82%D1%8B%D0%B9_%D0%BA%D0%B0%D0%BD%D0%B0%D0%BB</vt:lpwstr>
      </vt:variant>
      <vt:variant>
        <vt:lpwstr/>
      </vt:variant>
      <vt:variant>
        <vt:i4>6488110</vt:i4>
      </vt:variant>
      <vt:variant>
        <vt:i4>750</vt:i4>
      </vt:variant>
      <vt:variant>
        <vt:i4>0</vt:i4>
      </vt:variant>
      <vt:variant>
        <vt:i4>5</vt:i4>
      </vt:variant>
      <vt:variant>
        <vt:lpwstr>http://ru.wikipedia.org/wiki/%D0%A2%D0%923</vt:lpwstr>
      </vt:variant>
      <vt:variant>
        <vt:lpwstr/>
      </vt:variant>
      <vt:variant>
        <vt:i4>8126527</vt:i4>
      </vt:variant>
      <vt:variant>
        <vt:i4>747</vt:i4>
      </vt:variant>
      <vt:variant>
        <vt:i4>0</vt:i4>
      </vt:variant>
      <vt:variant>
        <vt:i4>5</vt:i4>
      </vt:variant>
      <vt:variant>
        <vt:lpwstr>http://ru.wikipedia.org/wiki/%D0%9C%D0%A3%D0%97</vt:lpwstr>
      </vt:variant>
      <vt:variant>
        <vt:lpwstr/>
      </vt:variant>
      <vt:variant>
        <vt:i4>8126572</vt:i4>
      </vt:variant>
      <vt:variant>
        <vt:i4>744</vt:i4>
      </vt:variant>
      <vt:variant>
        <vt:i4>0</vt:i4>
      </vt:variant>
      <vt:variant>
        <vt:i4>5</vt:i4>
      </vt:variant>
      <vt:variant>
        <vt:lpwstr>http://ru.wikipedia.org/wiki/%D0%A1%D0%A2%D0%A1</vt:lpwstr>
      </vt:variant>
      <vt:variant>
        <vt:lpwstr/>
      </vt:variant>
      <vt:variant>
        <vt:i4>8126569</vt:i4>
      </vt:variant>
      <vt:variant>
        <vt:i4>741</vt:i4>
      </vt:variant>
      <vt:variant>
        <vt:i4>0</vt:i4>
      </vt:variant>
      <vt:variant>
        <vt:i4>5</vt:i4>
      </vt:variant>
      <vt:variant>
        <vt:lpwstr>http://ru.wikipedia.org/wiki/%D0%94%D0%A2%D0%92</vt:lpwstr>
      </vt:variant>
      <vt:variant>
        <vt:lpwstr/>
      </vt:variant>
      <vt:variant>
        <vt:i4>7667753</vt:i4>
      </vt:variant>
      <vt:variant>
        <vt:i4>738</vt:i4>
      </vt:variant>
      <vt:variant>
        <vt:i4>0</vt:i4>
      </vt:variant>
      <vt:variant>
        <vt:i4>5</vt:i4>
      </vt:variant>
      <vt:variant>
        <vt:lpwstr>http://ru.wikipedia.org/wiki/%D0%A2%D0%92_%D0%A6%D0%B5%D0%BD%D1%82%D1%80_(%D1%82%D0%B5%D0%BB%D0%B5%D0%BA%D0%B0%D0%BD%D0%B0%D0%BB)</vt:lpwstr>
      </vt:variant>
      <vt:variant>
        <vt:lpwstr/>
      </vt:variant>
      <vt:variant>
        <vt:i4>327718</vt:i4>
      </vt:variant>
      <vt:variant>
        <vt:i4>735</vt:i4>
      </vt:variant>
      <vt:variant>
        <vt:i4>0</vt:i4>
      </vt:variant>
      <vt:variant>
        <vt:i4>5</vt:i4>
      </vt:variant>
      <vt:variant>
        <vt:lpwstr>http://ru.wikipedia.org/wiki/%D0%93%D0%A2%D0%A0%D0%9A_%D0%A1%D0%B0%D0%BC%D0%B0%D1%80%D0%B0</vt:lpwstr>
      </vt:variant>
      <vt:variant>
        <vt:lpwstr/>
      </vt:variant>
      <vt:variant>
        <vt:i4>589908</vt:i4>
      </vt:variant>
      <vt:variant>
        <vt:i4>732</vt:i4>
      </vt:variant>
      <vt:variant>
        <vt:i4>0</vt:i4>
      </vt:variant>
      <vt:variant>
        <vt:i4>5</vt:i4>
      </vt:variant>
      <vt:variant>
        <vt:lpwstr>http://ru.wikipedia.org/wiki/%D0%9F%D0%B5%D1%80%D0%B2%D1%8B%D0%B9_%D0%BA%D0%B0%D0%BD%D0%B0%D0%BB_(%D0%A0%D0%BE%D1%81%D1%81%D0%B8%D1%8F)</vt:lpwstr>
      </vt:variant>
      <vt:variant>
        <vt:lpwstr/>
      </vt:variant>
      <vt:variant>
        <vt:i4>2490453</vt:i4>
      </vt:variant>
      <vt:variant>
        <vt:i4>729</vt:i4>
      </vt:variant>
      <vt:variant>
        <vt:i4>0</vt:i4>
      </vt:variant>
      <vt:variant>
        <vt:i4>5</vt:i4>
      </vt:variant>
      <vt:variant>
        <vt:lpwstr>http://ru.wikipedia.org/wiki/%D0%A2%D0%92%D0%9D_(%D1%82%D0%B5%D0%BB%D0%B5%D0%BA%D0%B0%D0%BD%D0%B0%D0%BB)</vt:lpwstr>
      </vt:variant>
      <vt:variant>
        <vt:lpwstr/>
      </vt:variant>
      <vt:variant>
        <vt:i4>5439566</vt:i4>
      </vt:variant>
      <vt:variant>
        <vt:i4>726</vt:i4>
      </vt:variant>
      <vt:variant>
        <vt:i4>0</vt:i4>
      </vt:variant>
      <vt:variant>
        <vt:i4>5</vt:i4>
      </vt:variant>
      <vt:variant>
        <vt:lpwstr>http://ru.wikipedia.org/wiki/%D0%9D%D0%BE%D0%B2%D0%BE%D0%BA%D1%83%D0%B9%D0%B1%D1%8B%D1%88%D0%B5%D0%B2%D1%81%D0%BA</vt:lpwstr>
      </vt:variant>
      <vt:variant>
        <vt:lpwstr/>
      </vt:variant>
      <vt:variant>
        <vt:i4>2490453</vt:i4>
      </vt:variant>
      <vt:variant>
        <vt:i4>723</vt:i4>
      </vt:variant>
      <vt:variant>
        <vt:i4>0</vt:i4>
      </vt:variant>
      <vt:variant>
        <vt:i4>5</vt:i4>
      </vt:variant>
      <vt:variant>
        <vt:lpwstr>http://ru.wikipedia.org/wiki/%D0%9D%D0%A2%D0%92_(%D1%82%D0%B5%D0%BB%D0%B5%D0%BA%D0%B0%D0%BD%D0%B0%D0%BB)</vt:lpwstr>
      </vt:variant>
      <vt:variant>
        <vt:lpwstr/>
      </vt:variant>
      <vt:variant>
        <vt:i4>589937</vt:i4>
      </vt:variant>
      <vt:variant>
        <vt:i4>720</vt:i4>
      </vt:variant>
      <vt:variant>
        <vt:i4>0</vt:i4>
      </vt:variant>
      <vt:variant>
        <vt:i4>5</vt:i4>
      </vt:variant>
      <vt:variant>
        <vt:lpwstr>http://ru.wikipedia.org/wiki/%D0%90%D1%81%D0%BF%D0%B5%D0%BA%D1%82_(%D1%82%D0%B5%D0%BB%D0%B5%D0%BA%D0%B0%D0%BD%D0%B0%D0%BB)</vt:lpwstr>
      </vt:variant>
      <vt:variant>
        <vt:lpwstr/>
      </vt:variant>
      <vt:variant>
        <vt:i4>1704026</vt:i4>
      </vt:variant>
      <vt:variant>
        <vt:i4>717</vt:i4>
      </vt:variant>
      <vt:variant>
        <vt:i4>0</vt:i4>
      </vt:variant>
      <vt:variant>
        <vt:i4>5</vt:i4>
      </vt:variant>
      <vt:variant>
        <vt:lpwstr>http://ru.wikipedia.org/wiki/FTTB</vt:lpwstr>
      </vt:variant>
      <vt:variant>
        <vt:lpwstr/>
      </vt:variant>
      <vt:variant>
        <vt:i4>1704010</vt:i4>
      </vt:variant>
      <vt:variant>
        <vt:i4>714</vt:i4>
      </vt:variant>
      <vt:variant>
        <vt:i4>0</vt:i4>
      </vt:variant>
      <vt:variant>
        <vt:i4>5</vt:i4>
      </vt:variant>
      <vt:variant>
        <vt:lpwstr>http://ru.wikipedia.org/wiki/ADSL</vt:lpwstr>
      </vt:variant>
      <vt:variant>
        <vt:lpwstr/>
      </vt:variant>
      <vt:variant>
        <vt:i4>720926</vt:i4>
      </vt:variant>
      <vt:variant>
        <vt:i4>711</vt:i4>
      </vt:variant>
      <vt:variant>
        <vt:i4>0</vt:i4>
      </vt:variant>
      <vt:variant>
        <vt:i4>5</vt:i4>
      </vt:variant>
      <vt:variant>
        <vt:lpwstr>http://ru.wikipedia.org/wiki/%D0%A0%D0%BE%D1%81%D1%82%D0%B5%D0%BB%D0%B5%D0%BA%D0%BE%D0%BC</vt:lpwstr>
      </vt:variant>
      <vt:variant>
        <vt:lpwstr/>
      </vt:variant>
      <vt:variant>
        <vt:i4>393290</vt:i4>
      </vt:variant>
      <vt:variant>
        <vt:i4>708</vt:i4>
      </vt:variant>
      <vt:variant>
        <vt:i4>0</vt:i4>
      </vt:variant>
      <vt:variant>
        <vt:i4>5</vt:i4>
      </vt:variant>
      <vt:variant>
        <vt:lpwstr>http://ru.wikipedia.org/wiki/CDMA</vt:lpwstr>
      </vt:variant>
      <vt:variant>
        <vt:lpwstr/>
      </vt:variant>
      <vt:variant>
        <vt:i4>3866670</vt:i4>
      </vt:variant>
      <vt:variant>
        <vt:i4>705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702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5439564</vt:i4>
      </vt:variant>
      <vt:variant>
        <vt:i4>699</vt:i4>
      </vt:variant>
      <vt:variant>
        <vt:i4>0</vt:i4>
      </vt:variant>
      <vt:variant>
        <vt:i4>5</vt:i4>
      </vt:variant>
      <vt:variant>
        <vt:lpwstr>http://ru.wikipedia.org/wiki/%D0%91%D0%B8%D0%BB%D0%B0%D0%B9%D0%BD</vt:lpwstr>
      </vt:variant>
      <vt:variant>
        <vt:lpwstr/>
      </vt:variant>
      <vt:variant>
        <vt:i4>3866670</vt:i4>
      </vt:variant>
      <vt:variant>
        <vt:i4>696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693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5505150</vt:i4>
      </vt:variant>
      <vt:variant>
        <vt:i4>690</vt:i4>
      </vt:variant>
      <vt:variant>
        <vt:i4>0</vt:i4>
      </vt:variant>
      <vt:variant>
        <vt:i4>5</vt:i4>
      </vt:variant>
      <vt:variant>
        <vt:lpwstr>http://ru.wikipedia.org/wiki/%D0%9C%D0%BE%D0%B1%D0%B8%D0%BB%D1%8C%D0%BD%D1%8B%D0%B5_%D0%A2%D0%B5%D0%BB%D0%B5%D0%A1%D0%B8%D1%81%D1%82%D0%B5%D0%BC%D1%8B</vt:lpwstr>
      </vt:variant>
      <vt:variant>
        <vt:lpwstr/>
      </vt:variant>
      <vt:variant>
        <vt:i4>3866670</vt:i4>
      </vt:variant>
      <vt:variant>
        <vt:i4>687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684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2556011</vt:i4>
      </vt:variant>
      <vt:variant>
        <vt:i4>681</vt:i4>
      </vt:variant>
      <vt:variant>
        <vt:i4>0</vt:i4>
      </vt:variant>
      <vt:variant>
        <vt:i4>5</vt:i4>
      </vt:variant>
      <vt:variant>
        <vt:lpwstr>http://ru.wikipedia.org/wiki/%D0%9C%D0%B5%D0%B3%D0%B0%D0%A4%D0%BE%D0%BD</vt:lpwstr>
      </vt:variant>
      <vt:variant>
        <vt:lpwstr/>
      </vt:variant>
      <vt:variant>
        <vt:i4>131165</vt:i4>
      </vt:variant>
      <vt:variant>
        <vt:i4>678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524366</vt:i4>
      </vt:variant>
      <vt:variant>
        <vt:i4>675</vt:i4>
      </vt:variant>
      <vt:variant>
        <vt:i4>0</vt:i4>
      </vt:variant>
      <vt:variant>
        <vt:i4>5</vt:i4>
      </vt:variant>
      <vt:variant>
        <vt:lpwstr>http://ru.wikipedia.org/wiki/%D0%A1%D0%9C%D0%90%D0%A0%D0%A2%D0%A1</vt:lpwstr>
      </vt:variant>
      <vt:variant>
        <vt:lpwstr/>
      </vt:variant>
      <vt:variant>
        <vt:i4>7274604</vt:i4>
      </vt:variant>
      <vt:variant>
        <vt:i4>672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1376350</vt:i4>
      </vt:variant>
      <vt:variant>
        <vt:i4>669</vt:i4>
      </vt:variant>
      <vt:variant>
        <vt:i4>0</vt:i4>
      </vt:variant>
      <vt:variant>
        <vt:i4>5</vt:i4>
      </vt:variant>
      <vt:variant>
        <vt:lpwstr>http://www.etp-micex.ru/</vt:lpwstr>
      </vt:variant>
      <vt:variant>
        <vt:lpwstr/>
      </vt:variant>
      <vt:variant>
        <vt:i4>917585</vt:i4>
      </vt:variant>
      <vt:variant>
        <vt:i4>666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3407917</vt:i4>
      </vt:variant>
      <vt:variant>
        <vt:i4>663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7274604</vt:i4>
      </vt:variant>
      <vt:variant>
        <vt:i4>660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1704023</vt:i4>
      </vt:variant>
      <vt:variant>
        <vt:i4>657</vt:i4>
      </vt:variant>
      <vt:variant>
        <vt:i4>0</vt:i4>
      </vt:variant>
      <vt:variant>
        <vt:i4>5</vt:i4>
      </vt:variant>
      <vt:variant>
        <vt:lpwstr>http://www.bezenchukvlast.ru/</vt:lpwstr>
      </vt:variant>
      <vt:variant>
        <vt:lpwstr/>
      </vt:variant>
      <vt:variant>
        <vt:i4>1703985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_Toc354060086</vt:lpwstr>
      </vt:variant>
      <vt:variant>
        <vt:i4>1703985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_Toc354060085</vt:lpwstr>
      </vt:variant>
      <vt:variant>
        <vt:i4>1703985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_Toc354060084</vt:lpwstr>
      </vt:variant>
      <vt:variant>
        <vt:i4>1703985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_Toc354060083</vt:lpwstr>
      </vt:variant>
      <vt:variant>
        <vt:i4>1703985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_Toc354060082</vt:lpwstr>
      </vt:variant>
      <vt:variant>
        <vt:i4>1703985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_Toc354060081</vt:lpwstr>
      </vt:variant>
      <vt:variant>
        <vt:i4>1703985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_Toc354060080</vt:lpwstr>
      </vt:variant>
      <vt:variant>
        <vt:i4>1376305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_Toc354060079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_Toc354060078</vt:lpwstr>
      </vt:variant>
      <vt:variant>
        <vt:i4>1376305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_Toc354060077</vt:lpwstr>
      </vt:variant>
      <vt:variant>
        <vt:i4>1376305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_Toc354060076</vt:lpwstr>
      </vt:variant>
      <vt:variant>
        <vt:i4>1376305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_Toc354060075</vt:lpwstr>
      </vt:variant>
      <vt:variant>
        <vt:i4>1376305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_Toc354060074</vt:lpwstr>
      </vt:variant>
      <vt:variant>
        <vt:i4>1376305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_Toc354060073</vt:lpwstr>
      </vt:variant>
      <vt:variant>
        <vt:i4>1376305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_Toc354060072</vt:lpwstr>
      </vt:variant>
      <vt:variant>
        <vt:i4>1376305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_Toc354060071</vt:lpwstr>
      </vt:variant>
      <vt:variant>
        <vt:i4>1376305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_Toc354060070</vt:lpwstr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_Toc354060069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_Toc354060068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_Toc354060067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_Toc354060066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_Toc354060065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_Toc354060064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_Toc354060063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_Toc354060062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_Toc354060061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_Toc354060060</vt:lpwstr>
      </vt:variant>
      <vt:variant>
        <vt:i4>1507377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_Toc354060059</vt:lpwstr>
      </vt:variant>
      <vt:variant>
        <vt:i4>1507377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_Toc354060058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_Toc354060057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_Toc354060056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_Toc354060055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_Toc354060054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_Toc354060053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_Toc354060052</vt:lpwstr>
      </vt:variant>
      <vt:variant>
        <vt:i4>1507377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_Toc354060051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_Toc354060049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_Toc354060048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_Toc354060047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_Toc354060046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_Toc354060045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_Toc354060044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_Toc354060043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_Toc354060042</vt:lpwstr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_Toc354060041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_Toc354060040</vt:lpwstr>
      </vt:variant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_Toc354060039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_Toc354060038</vt:lpwstr>
      </vt:variant>
      <vt:variant>
        <vt:i4>1114161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_Toc354060037</vt:lpwstr>
      </vt:variant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_Toc354060036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_Toc354060035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_Toc354060034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_Toc354060033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_Toc354060032</vt:lpwstr>
      </vt:variant>
      <vt:variant>
        <vt:i4>1114161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_Toc354060031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_Toc354060030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_Toc354060029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_Toc354060028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_Toc354060027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_Toc354060026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_Toc354060025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_Toc354060024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_Toc354060020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_Toc354060019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_Toc354060018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_Toc354060017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_Toc354060016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_Toc354060015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_Toc354060014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_Toc354060013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_Toc354060012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_Toc354060011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_Toc354060010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_Toc354060009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_Toc354060008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_Toc354060007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_Toc354060006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_Toc354060005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_Toc354060004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_Toc354060003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_Toc354060002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_Toc354060001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_Toc354060000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_Toc354059999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_Toc354059998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_Toc354059997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_Toc354059996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_Toc354059995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_Toc354059994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_Toc354059993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_Toc354059992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_Toc354059991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_Toc354059990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_Toc354059989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_Toc354059988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_Toc354059987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_Toc354059986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_Toc354059985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_Toc354059983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_Toc354059982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_Toc354059981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_Toc354059980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_Toc354059979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_Toc354059978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_Toc354059977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_Toc354059976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_Toc354059975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_Toc354059974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_Toc354059973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Главы муниципального района              Безенчукский о результатах его                  деятельности и деятельности Администрации муниципального района Безенчукский за 2016 год</dc:creator>
  <cp:lastModifiedBy>user</cp:lastModifiedBy>
  <cp:revision>401</cp:revision>
  <cp:lastPrinted>2022-04-18T03:59:00Z</cp:lastPrinted>
  <dcterms:created xsi:type="dcterms:W3CDTF">2021-02-16T05:44:00Z</dcterms:created>
  <dcterms:modified xsi:type="dcterms:W3CDTF">2022-04-26T06:39:00Z</dcterms:modified>
</cp:coreProperties>
</file>