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B901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58BF5" wp14:editId="549707E6">
            <wp:simplePos x="0" y="0"/>
            <wp:positionH relativeFrom="column">
              <wp:posOffset>653415</wp:posOffset>
            </wp:positionH>
            <wp:positionV relativeFrom="paragraph">
              <wp:posOffset>344805</wp:posOffset>
            </wp:positionV>
            <wp:extent cx="5715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49F5" w14:textId="77777777" w:rsidR="001B4F54" w:rsidRPr="000676CC" w:rsidRDefault="001B4F54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2534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16A2" w14:textId="01B460F5" w:rsidR="00AF1CE6" w:rsidRPr="00B479B7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0E714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  <w:bookmarkStart w:id="0" w:name="_GoBack"/>
      <w:bookmarkEnd w:id="0"/>
    </w:p>
    <w:p w14:paraId="2E05F70E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A263" w14:textId="6DD17E3B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  <w:r w:rsidR="00703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78D982A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     Безенчукский</w:t>
      </w:r>
    </w:p>
    <w:p w14:paraId="4B7761CB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Самарской области</w:t>
      </w:r>
    </w:p>
    <w:p w14:paraId="3DEF8A14" w14:textId="77777777" w:rsidR="00D67AC3" w:rsidRDefault="00D67AC3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90F93C" w14:textId="77777777" w:rsidR="00AF1CE6" w:rsidRPr="00B479B7" w:rsidRDefault="00AF1CE6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 xml:space="preserve"> ПОСТАНОВЛЕНИЕ</w:t>
      </w:r>
    </w:p>
    <w:p w14:paraId="39B62FB7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14CC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14:paraId="52FC660F" w14:textId="77777777" w:rsidR="00F63375" w:rsidRPr="000676CC" w:rsidRDefault="00AF1CE6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B41" w:rsidRPr="000676CC">
        <w:rPr>
          <w:rFonts w:ascii="Times New Roman" w:hAnsi="Times New Roman" w:cs="Times New Roman"/>
          <w:sz w:val="28"/>
          <w:szCs w:val="28"/>
        </w:rPr>
        <w:t xml:space="preserve">  п.г.т.</w:t>
      </w:r>
      <w:r w:rsidR="006C3278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081B41" w:rsidRPr="000676CC">
        <w:rPr>
          <w:rFonts w:ascii="Times New Roman" w:hAnsi="Times New Roman" w:cs="Times New Roman"/>
          <w:sz w:val="28"/>
          <w:szCs w:val="28"/>
        </w:rPr>
        <w:t>Безенчук</w:t>
      </w:r>
    </w:p>
    <w:p w14:paraId="37E42484" w14:textId="77777777" w:rsidR="00D67AC3" w:rsidRPr="00B9722A" w:rsidRDefault="00D67AC3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F8E42" w14:textId="77777777" w:rsidR="00E830FE" w:rsidRPr="00E830FE" w:rsidRDefault="008859D0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41483351"/>
      <w:r w:rsidRPr="00E830FE">
        <w:rPr>
          <w:rFonts w:ascii="Times New Roman" w:hAnsi="Times New Roman" w:cs="Times New Roman"/>
          <w:sz w:val="28"/>
          <w:szCs w:val="28"/>
        </w:rPr>
        <w:t xml:space="preserve">О </w:t>
      </w:r>
      <w:r w:rsidR="00B9722A" w:rsidRPr="00E830F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3F5422D" w14:textId="77777777" w:rsidR="00E830FE" w:rsidRPr="00E830FE" w:rsidRDefault="00E830FE" w:rsidP="00B9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Р</w:t>
      </w:r>
      <w:r w:rsidR="00AF1CE6" w:rsidRPr="00E830FE">
        <w:rPr>
          <w:rFonts w:ascii="Times New Roman" w:hAnsi="Times New Roman" w:cs="Times New Roman"/>
          <w:sz w:val="28"/>
          <w:szCs w:val="28"/>
        </w:rPr>
        <w:t>айона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от </w:t>
      </w:r>
      <w:r w:rsidR="002E5B96" w:rsidRPr="00E830FE">
        <w:rPr>
          <w:rFonts w:ascii="Times New Roman" w:hAnsi="Times New Roman" w:cs="Times New Roman"/>
          <w:sz w:val="28"/>
          <w:szCs w:val="28"/>
        </w:rPr>
        <w:t>28</w:t>
      </w:r>
      <w:r w:rsidR="008859D0" w:rsidRPr="00E830FE">
        <w:rPr>
          <w:rFonts w:ascii="Times New Roman" w:hAnsi="Times New Roman" w:cs="Times New Roman"/>
          <w:sz w:val="28"/>
          <w:szCs w:val="28"/>
        </w:rPr>
        <w:t>.1</w:t>
      </w:r>
      <w:r w:rsidR="002E5B96" w:rsidRPr="00E830FE">
        <w:rPr>
          <w:rFonts w:ascii="Times New Roman" w:hAnsi="Times New Roman" w:cs="Times New Roman"/>
          <w:sz w:val="28"/>
          <w:szCs w:val="28"/>
        </w:rPr>
        <w:t>2</w:t>
      </w:r>
      <w:r w:rsidR="008859D0" w:rsidRPr="00E830FE">
        <w:rPr>
          <w:rFonts w:ascii="Times New Roman" w:hAnsi="Times New Roman" w:cs="Times New Roman"/>
          <w:sz w:val="28"/>
          <w:szCs w:val="28"/>
        </w:rPr>
        <w:t>.201</w:t>
      </w:r>
      <w:r w:rsidR="002E5B96" w:rsidRPr="00E830FE">
        <w:rPr>
          <w:rFonts w:ascii="Times New Roman" w:hAnsi="Times New Roman" w:cs="Times New Roman"/>
          <w:sz w:val="28"/>
          <w:szCs w:val="28"/>
        </w:rPr>
        <w:t>8</w:t>
      </w:r>
      <w:r w:rsidR="00D03FC1" w:rsidRPr="00E830FE">
        <w:rPr>
          <w:rFonts w:ascii="Times New Roman" w:hAnsi="Times New Roman" w:cs="Times New Roman"/>
          <w:sz w:val="28"/>
          <w:szCs w:val="28"/>
        </w:rPr>
        <w:t xml:space="preserve">  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 №1</w:t>
      </w:r>
      <w:r w:rsidR="002E5B96" w:rsidRPr="00E830FE">
        <w:rPr>
          <w:rFonts w:ascii="Times New Roman" w:hAnsi="Times New Roman" w:cs="Times New Roman"/>
          <w:sz w:val="28"/>
          <w:szCs w:val="28"/>
        </w:rPr>
        <w:t>579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8859D0" w:rsidRPr="00E830FE">
        <w:rPr>
          <w:rFonts w:ascii="Times New Roman" w:hAnsi="Times New Roman" w:cs="Times New Roman"/>
          <w:sz w:val="28"/>
          <w:szCs w:val="28"/>
        </w:rPr>
        <w:t>«</w:t>
      </w:r>
      <w:r w:rsidR="00950A6F" w:rsidRPr="00E830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51F12C38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14:paraId="3544F817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нормативн</w:t>
      </w:r>
      <w:r w:rsidR="00B9722A" w:rsidRPr="00E830FE">
        <w:rPr>
          <w:rFonts w:ascii="Times New Roman" w:hAnsi="Times New Roman" w:cs="Times New Roman"/>
          <w:sz w:val="28"/>
          <w:szCs w:val="28"/>
        </w:rPr>
        <w:t>ых</w:t>
      </w:r>
      <w:r w:rsidRPr="00E830F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63AE4FC" w14:textId="77777777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области, затрагивающих</w:t>
      </w:r>
    </w:p>
    <w:p w14:paraId="3A9806A9" w14:textId="17DAC5B5" w:rsid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и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E830FE">
        <w:rPr>
          <w:rFonts w:ascii="Times New Roman" w:hAnsi="Times New Roman" w:cs="Times New Roman"/>
          <w:sz w:val="28"/>
          <w:szCs w:val="28"/>
        </w:rPr>
        <w:t>и экспертизы нормативн</w:t>
      </w:r>
      <w:r w:rsidR="00E830FE" w:rsidRPr="00E830FE">
        <w:rPr>
          <w:rFonts w:ascii="Times New Roman" w:hAnsi="Times New Roman" w:cs="Times New Roman"/>
          <w:sz w:val="28"/>
          <w:szCs w:val="28"/>
        </w:rPr>
        <w:t>ых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-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правовых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актов</w:t>
      </w:r>
    </w:p>
    <w:p w14:paraId="6C83CDC8" w14:textId="77777777" w:rsid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5656" w14:textId="52950160" w:rsidR="00E830FE" w:rsidRPr="00E830FE" w:rsidRDefault="00950A6F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B9722A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затрагивающих</w:t>
      </w:r>
      <w:r w:rsid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Pr="00E830F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8859D0" w:rsidRPr="00E830FE">
        <w:rPr>
          <w:rFonts w:ascii="Times New Roman" w:hAnsi="Times New Roman" w:cs="Times New Roman"/>
          <w:sz w:val="28"/>
          <w:szCs w:val="28"/>
        </w:rPr>
        <w:t>»</w:t>
      </w:r>
      <w:r w:rsidR="005D51F0" w:rsidRPr="00E83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F68C" w14:textId="5556DB3C" w:rsidR="008859D0" w:rsidRPr="00E830FE" w:rsidRDefault="005D51F0" w:rsidP="00E8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(в редакции постановления от 08.06.2020 №511)</w:t>
      </w:r>
    </w:p>
    <w:bookmarkEnd w:id="1"/>
    <w:p w14:paraId="4537334C" w14:textId="77777777" w:rsidR="00D17BE1" w:rsidRPr="00E830FE" w:rsidRDefault="00D17BE1" w:rsidP="00067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B7CDA9" w14:textId="7E840A5E" w:rsidR="00AB0A75" w:rsidRDefault="00A43C89" w:rsidP="00E83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FE">
        <w:rPr>
          <w:rFonts w:ascii="Times New Roman" w:hAnsi="Times New Roman" w:cs="Times New Roman"/>
          <w:sz w:val="28"/>
          <w:szCs w:val="28"/>
        </w:rPr>
        <w:t xml:space="preserve">В </w:t>
      </w:r>
      <w:r w:rsidR="00EA5687" w:rsidRPr="00E830FE">
        <w:rPr>
          <w:rFonts w:ascii="Times New Roman" w:hAnsi="Times New Roman" w:cs="Times New Roman"/>
          <w:sz w:val="28"/>
          <w:szCs w:val="28"/>
        </w:rPr>
        <w:t>соответствии</w:t>
      </w:r>
      <w:r w:rsidR="00AF1CE6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B479B7" w:rsidRPr="00E830FE">
        <w:rPr>
          <w:rFonts w:ascii="Times New Roman" w:hAnsi="Times New Roman" w:cs="Times New Roman"/>
          <w:sz w:val="28"/>
          <w:szCs w:val="28"/>
        </w:rPr>
        <w:t xml:space="preserve"> с 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</w:t>
      </w:r>
      <w:hyperlink r:id="rId8" w:history="1">
        <w:r w:rsidR="00B479B7" w:rsidRPr="00E830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79B7"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 от 14.11.2014 </w:t>
      </w:r>
      <w:r w:rsidR="00E830FE" w:rsidRPr="00E830FE">
        <w:rPr>
          <w:rFonts w:ascii="Times New Roman" w:hAnsi="Times New Roman" w:cs="Times New Roman"/>
          <w:sz w:val="28"/>
          <w:szCs w:val="28"/>
        </w:rPr>
        <w:t>№</w:t>
      </w:r>
      <w:r w:rsidR="00B479B7" w:rsidRPr="00E830FE">
        <w:rPr>
          <w:rFonts w:ascii="Times New Roman" w:hAnsi="Times New Roman" w:cs="Times New Roman"/>
          <w:sz w:val="28"/>
          <w:szCs w:val="28"/>
        </w:rPr>
        <w:t xml:space="preserve">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</w:t>
      </w:r>
      <w:proofErr w:type="gramEnd"/>
      <w:r w:rsidR="00B479B7" w:rsidRPr="00E830F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деятельности»,  </w:t>
      </w:r>
      <w:r w:rsidR="00806AAC" w:rsidRPr="00E830FE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</w:t>
      </w:r>
      <w:r w:rsidR="00D67AC3" w:rsidRPr="00E8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3" w:rsidRPr="00E830F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67AC3" w:rsidRPr="00E830FE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14:paraId="26E0EA4F" w14:textId="2C73D007" w:rsidR="00E830FE" w:rsidRDefault="00E830FE" w:rsidP="00E83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17C892CC" w14:textId="6BFC2980" w:rsidR="00EE5924" w:rsidRPr="00E830FE" w:rsidRDefault="00BD6EF4" w:rsidP="00E830F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830FE">
        <w:rPr>
          <w:b w:val="0"/>
          <w:sz w:val="28"/>
          <w:szCs w:val="28"/>
        </w:rPr>
        <w:t xml:space="preserve">1. </w:t>
      </w:r>
      <w:proofErr w:type="gramStart"/>
      <w:r w:rsidR="00D7098F" w:rsidRPr="00E830FE">
        <w:rPr>
          <w:b w:val="0"/>
          <w:sz w:val="28"/>
          <w:szCs w:val="28"/>
        </w:rPr>
        <w:t xml:space="preserve">Внести </w:t>
      </w:r>
      <w:r w:rsidR="00B9722A" w:rsidRPr="00E830FE">
        <w:rPr>
          <w:b w:val="0"/>
          <w:sz w:val="28"/>
          <w:szCs w:val="28"/>
        </w:rPr>
        <w:t>в постановление</w:t>
      </w:r>
      <w:r w:rsidR="00D7098F" w:rsidRPr="00E830FE">
        <w:rPr>
          <w:b w:val="0"/>
          <w:sz w:val="28"/>
          <w:szCs w:val="28"/>
        </w:rPr>
        <w:t xml:space="preserve"> Администрации</w:t>
      </w:r>
      <w:r w:rsidR="00C470D1" w:rsidRPr="00E830FE">
        <w:rPr>
          <w:b w:val="0"/>
          <w:sz w:val="28"/>
          <w:szCs w:val="28"/>
        </w:rPr>
        <w:t xml:space="preserve"> </w:t>
      </w:r>
      <w:r w:rsidR="00B9722A" w:rsidRPr="00E830FE">
        <w:rPr>
          <w:b w:val="0"/>
          <w:sz w:val="28"/>
          <w:szCs w:val="28"/>
        </w:rPr>
        <w:t>муниципального района Безенчукский</w:t>
      </w:r>
      <w:r w:rsidR="00C470D1" w:rsidRPr="00E830FE">
        <w:rPr>
          <w:b w:val="0"/>
          <w:sz w:val="28"/>
          <w:szCs w:val="28"/>
        </w:rPr>
        <w:t xml:space="preserve"> Самарской области </w:t>
      </w:r>
      <w:r w:rsidR="00B479B7" w:rsidRPr="00E830FE">
        <w:rPr>
          <w:b w:val="0"/>
          <w:sz w:val="28"/>
          <w:szCs w:val="28"/>
        </w:rPr>
        <w:t xml:space="preserve">от </w:t>
      </w:r>
      <w:r w:rsidR="00B9722A" w:rsidRPr="00E830FE">
        <w:rPr>
          <w:b w:val="0"/>
          <w:sz w:val="28"/>
          <w:szCs w:val="28"/>
        </w:rPr>
        <w:t>28</w:t>
      </w:r>
      <w:r w:rsidR="00B479B7" w:rsidRPr="00E830FE">
        <w:rPr>
          <w:b w:val="0"/>
          <w:sz w:val="28"/>
          <w:szCs w:val="28"/>
        </w:rPr>
        <w:t>.1</w:t>
      </w:r>
      <w:r w:rsidR="00B9722A" w:rsidRPr="00E830FE">
        <w:rPr>
          <w:b w:val="0"/>
          <w:sz w:val="28"/>
          <w:szCs w:val="28"/>
        </w:rPr>
        <w:t>2</w:t>
      </w:r>
      <w:r w:rsidR="00B479B7" w:rsidRPr="00E830FE">
        <w:rPr>
          <w:b w:val="0"/>
          <w:sz w:val="28"/>
          <w:szCs w:val="28"/>
        </w:rPr>
        <w:t>.201</w:t>
      </w:r>
      <w:r w:rsidR="00B9722A" w:rsidRPr="00E830FE">
        <w:rPr>
          <w:b w:val="0"/>
          <w:sz w:val="28"/>
          <w:szCs w:val="28"/>
        </w:rPr>
        <w:t>8</w:t>
      </w:r>
      <w:r w:rsidR="00B479B7" w:rsidRPr="00E830FE">
        <w:rPr>
          <w:b w:val="0"/>
          <w:sz w:val="28"/>
          <w:szCs w:val="28"/>
        </w:rPr>
        <w:t xml:space="preserve">   №1</w:t>
      </w:r>
      <w:r w:rsidR="00B9722A" w:rsidRPr="00E830FE">
        <w:rPr>
          <w:b w:val="0"/>
          <w:sz w:val="28"/>
          <w:szCs w:val="28"/>
        </w:rPr>
        <w:t>579</w:t>
      </w:r>
      <w:r w:rsidR="00B479B7" w:rsidRPr="00E830FE">
        <w:rPr>
          <w:b w:val="0"/>
          <w:sz w:val="28"/>
          <w:szCs w:val="28"/>
        </w:rPr>
        <w:t xml:space="preserve"> «Об утверждении порядка </w:t>
      </w:r>
      <w:r w:rsidR="00B9722A" w:rsidRPr="00E830FE">
        <w:rPr>
          <w:b w:val="0"/>
          <w:sz w:val="28"/>
          <w:szCs w:val="28"/>
        </w:rPr>
        <w:t>проведения оценки</w:t>
      </w:r>
      <w:r w:rsidR="00B479B7" w:rsidRPr="00E830FE">
        <w:rPr>
          <w:b w:val="0"/>
          <w:sz w:val="28"/>
          <w:szCs w:val="28"/>
        </w:rPr>
        <w:t xml:space="preserve"> регулирующего воздействия проектов нормативно правовых актов Администрации муниципального района </w:t>
      </w:r>
      <w:r w:rsidR="00B9722A" w:rsidRPr="00E830FE">
        <w:rPr>
          <w:b w:val="0"/>
          <w:sz w:val="28"/>
          <w:szCs w:val="28"/>
        </w:rPr>
        <w:t>Безенчукский Самарской</w:t>
      </w:r>
      <w:r w:rsidR="00B479B7" w:rsidRPr="00E830FE">
        <w:rPr>
          <w:b w:val="0"/>
          <w:sz w:val="28"/>
          <w:szCs w:val="28"/>
        </w:rPr>
        <w:t xml:space="preserve"> области, затрагивающих вопросы осуществления предпринимательской и инвестиционной деятельности и экспертизы нормативно</w:t>
      </w:r>
      <w:r w:rsidR="00EE5924" w:rsidRPr="00E830FE">
        <w:rPr>
          <w:b w:val="0"/>
          <w:sz w:val="28"/>
          <w:szCs w:val="28"/>
        </w:rPr>
        <w:t xml:space="preserve"> </w:t>
      </w:r>
      <w:r w:rsidR="00B479B7" w:rsidRPr="00E830FE">
        <w:rPr>
          <w:b w:val="0"/>
          <w:sz w:val="28"/>
          <w:szCs w:val="28"/>
        </w:rPr>
        <w:t>-</w:t>
      </w:r>
      <w:r w:rsidR="00EE5924" w:rsidRPr="00E830FE">
        <w:rPr>
          <w:b w:val="0"/>
          <w:sz w:val="28"/>
          <w:szCs w:val="28"/>
        </w:rPr>
        <w:t xml:space="preserve"> </w:t>
      </w:r>
      <w:r w:rsidR="00B479B7" w:rsidRPr="00E830FE">
        <w:rPr>
          <w:b w:val="0"/>
          <w:sz w:val="28"/>
          <w:szCs w:val="28"/>
        </w:rPr>
        <w:t>правовых актов Администрации  муниципального района Безенчукский Самарской области, затрагивающих вопросы осуществления предпринимательской и  инвестиционной деятельности»</w:t>
      </w:r>
      <w:r w:rsidR="00E830FE" w:rsidRPr="00E830FE">
        <w:rPr>
          <w:b w:val="0"/>
          <w:sz w:val="28"/>
          <w:szCs w:val="28"/>
        </w:rPr>
        <w:t xml:space="preserve"> </w:t>
      </w:r>
      <w:r w:rsidR="00E830FE" w:rsidRPr="00E830FE">
        <w:rPr>
          <w:b w:val="0"/>
          <w:sz w:val="28"/>
          <w:szCs w:val="28"/>
        </w:rPr>
        <w:t>(в редакции постановления от 08.06.2020 №511</w:t>
      </w:r>
      <w:proofErr w:type="gramEnd"/>
      <w:r w:rsidR="00E830FE" w:rsidRPr="00E830FE">
        <w:rPr>
          <w:b w:val="0"/>
          <w:sz w:val="28"/>
          <w:szCs w:val="28"/>
        </w:rPr>
        <w:t>)</w:t>
      </w:r>
      <w:r w:rsidR="00B479B7" w:rsidRPr="00E830FE">
        <w:rPr>
          <w:b w:val="0"/>
          <w:sz w:val="28"/>
          <w:szCs w:val="28"/>
        </w:rPr>
        <w:t xml:space="preserve"> </w:t>
      </w:r>
      <w:r w:rsidR="00D7098F" w:rsidRPr="00E830FE">
        <w:rPr>
          <w:b w:val="0"/>
          <w:sz w:val="28"/>
          <w:szCs w:val="28"/>
        </w:rPr>
        <w:t xml:space="preserve"> следующие измене</w:t>
      </w:r>
      <w:r w:rsidR="00D16CC6" w:rsidRPr="00E830FE">
        <w:rPr>
          <w:b w:val="0"/>
          <w:sz w:val="28"/>
          <w:szCs w:val="28"/>
        </w:rPr>
        <w:t>н</w:t>
      </w:r>
      <w:r w:rsidR="00D7098F" w:rsidRPr="00E830FE">
        <w:rPr>
          <w:b w:val="0"/>
          <w:sz w:val="28"/>
          <w:szCs w:val="28"/>
        </w:rPr>
        <w:t>ия:</w:t>
      </w:r>
      <w:r w:rsidR="00EE5924" w:rsidRPr="00E830FE">
        <w:rPr>
          <w:b w:val="0"/>
          <w:sz w:val="28"/>
          <w:szCs w:val="28"/>
        </w:rPr>
        <w:tab/>
      </w:r>
    </w:p>
    <w:p w14:paraId="5972A57F" w14:textId="162F952B" w:rsidR="00CC4B0D" w:rsidRPr="00E830FE" w:rsidRDefault="00CC4B0D" w:rsidP="00E83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1.1. </w:t>
      </w:r>
      <w:r w:rsidR="00E830FE" w:rsidRPr="00E830FE">
        <w:rPr>
          <w:rFonts w:ascii="Times New Roman" w:hAnsi="Times New Roman" w:cs="Times New Roman"/>
          <w:sz w:val="28"/>
          <w:szCs w:val="28"/>
        </w:rPr>
        <w:t>П</w:t>
      </w:r>
      <w:r w:rsidRPr="00E830FE">
        <w:rPr>
          <w:rFonts w:ascii="Times New Roman" w:hAnsi="Times New Roman" w:cs="Times New Roman"/>
          <w:sz w:val="28"/>
          <w:szCs w:val="28"/>
        </w:rPr>
        <w:t>ункт 2.</w:t>
      </w:r>
      <w:r w:rsidR="00E830FE" w:rsidRPr="00E830FE">
        <w:rPr>
          <w:rFonts w:ascii="Times New Roman" w:hAnsi="Times New Roman" w:cs="Times New Roman"/>
          <w:sz w:val="28"/>
          <w:szCs w:val="28"/>
        </w:rPr>
        <w:t>2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E830FE" w:rsidRPr="00E830FE">
        <w:rPr>
          <w:rFonts w:ascii="Times New Roman" w:hAnsi="Times New Roman" w:cs="Times New Roman"/>
          <w:sz w:val="28"/>
          <w:szCs w:val="28"/>
        </w:rPr>
        <w:t>р</w:t>
      </w:r>
      <w:r w:rsidRPr="00E830FE">
        <w:rPr>
          <w:rFonts w:ascii="Times New Roman" w:hAnsi="Times New Roman" w:cs="Times New Roman"/>
          <w:sz w:val="28"/>
          <w:szCs w:val="28"/>
        </w:rPr>
        <w:t xml:space="preserve">аздела 2 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«Порядок проведения оценки регулирующего воздействия» </w:t>
      </w:r>
      <w:r w:rsidRPr="00E830FE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«в»</w:t>
      </w:r>
      <w:r w:rsidRPr="00E830FE">
        <w:rPr>
          <w:rFonts w:ascii="Times New Roman" w:hAnsi="Times New Roman" w:cs="Times New Roman"/>
          <w:sz w:val="28"/>
          <w:szCs w:val="28"/>
        </w:rPr>
        <w:t>, следующего содержания: «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 в) </w:t>
      </w:r>
      <w:r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E830FE" w:rsidRPr="00E830FE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E830FE" w:rsidRPr="00E830FE">
        <w:rPr>
          <w:rFonts w:ascii="Times New Roman" w:hAnsi="Times New Roman" w:cs="Times New Roman"/>
          <w:sz w:val="28"/>
          <w:szCs w:val="28"/>
        </w:rPr>
        <w:t>.</w:t>
      </w:r>
      <w:r w:rsidRPr="00E830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301F902F" w14:textId="77E86F7B" w:rsidR="002A0C5A" w:rsidRPr="00E830FE" w:rsidRDefault="00B9722A" w:rsidP="00E830F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830FE">
        <w:rPr>
          <w:sz w:val="28"/>
          <w:szCs w:val="28"/>
        </w:rPr>
        <w:t xml:space="preserve">2. </w:t>
      </w:r>
      <w:r w:rsidR="00004409" w:rsidRPr="00E830FE">
        <w:rPr>
          <w:sz w:val="28"/>
          <w:szCs w:val="28"/>
        </w:rPr>
        <w:t xml:space="preserve">Опубликовать </w:t>
      </w:r>
      <w:r w:rsidR="002A0C5A" w:rsidRPr="00E830FE">
        <w:rPr>
          <w:sz w:val="28"/>
          <w:szCs w:val="28"/>
        </w:rPr>
        <w:t xml:space="preserve">настоящее </w:t>
      </w:r>
      <w:r w:rsidR="00BD6EF4" w:rsidRPr="00E830FE">
        <w:rPr>
          <w:sz w:val="28"/>
          <w:szCs w:val="28"/>
        </w:rPr>
        <w:t>постановление</w:t>
      </w:r>
      <w:r w:rsidR="002A0C5A" w:rsidRPr="00E830FE">
        <w:rPr>
          <w:sz w:val="28"/>
          <w:szCs w:val="28"/>
        </w:rPr>
        <w:t xml:space="preserve"> </w:t>
      </w:r>
      <w:r w:rsidR="00004409" w:rsidRPr="00E830FE">
        <w:rPr>
          <w:sz w:val="28"/>
          <w:szCs w:val="28"/>
        </w:rPr>
        <w:t xml:space="preserve">в газете «Вестник муниципального района Безенчукский», а также разместить </w:t>
      </w:r>
      <w:r w:rsidR="002A0C5A" w:rsidRPr="00E830FE">
        <w:rPr>
          <w:sz w:val="28"/>
          <w:szCs w:val="28"/>
        </w:rPr>
        <w:t xml:space="preserve">на </w:t>
      </w:r>
      <w:r w:rsidR="00004409" w:rsidRPr="00E830FE">
        <w:rPr>
          <w:sz w:val="28"/>
          <w:szCs w:val="28"/>
        </w:rPr>
        <w:t xml:space="preserve">официальном </w:t>
      </w:r>
      <w:r w:rsidR="002A0C5A" w:rsidRPr="00E830FE">
        <w:rPr>
          <w:sz w:val="28"/>
          <w:szCs w:val="28"/>
        </w:rPr>
        <w:t xml:space="preserve">сайте </w:t>
      </w:r>
      <w:r w:rsidR="00081B41" w:rsidRPr="00E830FE">
        <w:rPr>
          <w:sz w:val="28"/>
          <w:szCs w:val="28"/>
        </w:rPr>
        <w:t>А</w:t>
      </w:r>
      <w:r w:rsidR="002A0C5A" w:rsidRPr="00E830F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2A0C5A" w:rsidRPr="00E830FE">
        <w:rPr>
          <w:sz w:val="28"/>
          <w:szCs w:val="28"/>
        </w:rPr>
        <w:t>Безенчукский</w:t>
      </w:r>
      <w:proofErr w:type="spellEnd"/>
      <w:r w:rsidR="00E830FE" w:rsidRPr="00E830FE">
        <w:rPr>
          <w:sz w:val="28"/>
          <w:szCs w:val="28"/>
        </w:rPr>
        <w:t xml:space="preserve"> Самарской области</w:t>
      </w:r>
      <w:r w:rsidR="002A0C5A" w:rsidRPr="00E830FE">
        <w:rPr>
          <w:sz w:val="28"/>
          <w:szCs w:val="28"/>
        </w:rPr>
        <w:t xml:space="preserve"> в сети Интернет.</w:t>
      </w:r>
    </w:p>
    <w:p w14:paraId="6B3FE7D7" w14:textId="0349F3ED" w:rsidR="002068BE" w:rsidRPr="00E830FE" w:rsidRDefault="002068BE" w:rsidP="00E830F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70D5" w:rsidRPr="00E830F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C4B4258" w14:textId="4BCBF433" w:rsidR="00004409" w:rsidRPr="00E830FE" w:rsidRDefault="000D3899" w:rsidP="00E83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>4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F2EFF" w:rsidRPr="00E83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FF" w:rsidRPr="00E830F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D6EF4" w:rsidRPr="00E830FE">
        <w:rPr>
          <w:rFonts w:ascii="Times New Roman" w:hAnsi="Times New Roman" w:cs="Times New Roman"/>
          <w:sz w:val="28"/>
          <w:szCs w:val="28"/>
        </w:rPr>
        <w:t>постановления</w:t>
      </w:r>
      <w:r w:rsidR="00BF2EFF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экономике и финансам руководителя Управления финансами Администрации муниципального района Безенчукский Самарской области </w:t>
      </w:r>
      <w:r w:rsidR="00B9722A" w:rsidRPr="00E830FE">
        <w:rPr>
          <w:rFonts w:ascii="Times New Roman" w:hAnsi="Times New Roman" w:cs="Times New Roman"/>
          <w:sz w:val="28"/>
          <w:szCs w:val="28"/>
        </w:rPr>
        <w:t>–</w:t>
      </w:r>
      <w:r w:rsidR="00004409" w:rsidRPr="00E830FE">
        <w:rPr>
          <w:rFonts w:ascii="Times New Roman" w:hAnsi="Times New Roman" w:cs="Times New Roman"/>
          <w:sz w:val="28"/>
          <w:szCs w:val="28"/>
        </w:rPr>
        <w:t xml:space="preserve"> </w:t>
      </w:r>
      <w:r w:rsidR="00E830FE" w:rsidRPr="00E830F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E830FE" w:rsidRPr="00E830FE">
        <w:rPr>
          <w:rFonts w:ascii="Times New Roman" w:hAnsi="Times New Roman" w:cs="Times New Roman"/>
          <w:sz w:val="28"/>
          <w:szCs w:val="28"/>
        </w:rPr>
        <w:t>Базину</w:t>
      </w:r>
      <w:proofErr w:type="spellEnd"/>
      <w:r w:rsidR="00B9722A" w:rsidRPr="00E830FE">
        <w:rPr>
          <w:rFonts w:ascii="Times New Roman" w:hAnsi="Times New Roman" w:cs="Times New Roman"/>
          <w:sz w:val="28"/>
          <w:szCs w:val="28"/>
        </w:rPr>
        <w:t>.</w:t>
      </w:r>
    </w:p>
    <w:p w14:paraId="13E94F0D" w14:textId="77777777" w:rsidR="00CC4B0D" w:rsidRDefault="00CC4B0D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EE155" w14:textId="77777777" w:rsidR="00E830FE" w:rsidRDefault="00E830FE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964" w14:textId="082F95A0" w:rsidR="00BF2EFF" w:rsidRPr="000676CC" w:rsidRDefault="00BF2EFF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F86A81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0A2C3B" w:rsidRPr="000676CC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>В.В. Аникин</w:t>
      </w:r>
    </w:p>
    <w:p w14:paraId="7D979954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1A7C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51934" w14:textId="5A48E2FB" w:rsidR="00B9722A" w:rsidRPr="00B9722A" w:rsidRDefault="00B9722A" w:rsidP="00E83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22A">
        <w:rPr>
          <w:rFonts w:ascii="Times New Roman" w:hAnsi="Times New Roman" w:cs="Times New Roman"/>
        </w:rPr>
        <w:t>Адм</w:t>
      </w:r>
      <w:proofErr w:type="gramStart"/>
      <w:r w:rsidRPr="00B9722A">
        <w:rPr>
          <w:rFonts w:ascii="Times New Roman" w:hAnsi="Times New Roman" w:cs="Times New Roman"/>
        </w:rPr>
        <w:t>.-</w:t>
      </w:r>
      <w:proofErr w:type="gramEnd"/>
      <w:r w:rsidRPr="00B9722A">
        <w:rPr>
          <w:rFonts w:ascii="Times New Roman" w:hAnsi="Times New Roman" w:cs="Times New Roman"/>
        </w:rPr>
        <w:t xml:space="preserve">правовой </w:t>
      </w:r>
    </w:p>
    <w:p w14:paraId="44FE1DF2" w14:textId="6CF3DF80" w:rsidR="003F6A19" w:rsidRPr="000676CC" w:rsidRDefault="00B9722A" w:rsidP="00E8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2A">
        <w:rPr>
          <w:rFonts w:ascii="Times New Roman" w:hAnsi="Times New Roman" w:cs="Times New Roman"/>
        </w:rPr>
        <w:t>отдел 21344</w:t>
      </w:r>
    </w:p>
    <w:sectPr w:rsidR="003F6A19" w:rsidRPr="000676CC" w:rsidSect="00E83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4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D79C9"/>
    <w:multiLevelType w:val="hybridMultilevel"/>
    <w:tmpl w:val="B16E7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E"/>
    <w:rsid w:val="00001CBB"/>
    <w:rsid w:val="00004409"/>
    <w:rsid w:val="000200F7"/>
    <w:rsid w:val="0003213D"/>
    <w:rsid w:val="00053739"/>
    <w:rsid w:val="000676CC"/>
    <w:rsid w:val="0008176F"/>
    <w:rsid w:val="00081B41"/>
    <w:rsid w:val="000A2C3B"/>
    <w:rsid w:val="000B12A9"/>
    <w:rsid w:val="000C2C40"/>
    <w:rsid w:val="000D3899"/>
    <w:rsid w:val="000E7146"/>
    <w:rsid w:val="000F64D9"/>
    <w:rsid w:val="00102A27"/>
    <w:rsid w:val="001269BC"/>
    <w:rsid w:val="001469EE"/>
    <w:rsid w:val="00171CAC"/>
    <w:rsid w:val="001B4F54"/>
    <w:rsid w:val="001C0F71"/>
    <w:rsid w:val="002068BE"/>
    <w:rsid w:val="00217C8C"/>
    <w:rsid w:val="0024797D"/>
    <w:rsid w:val="00273919"/>
    <w:rsid w:val="002A0C5A"/>
    <w:rsid w:val="002C4438"/>
    <w:rsid w:val="002E5B96"/>
    <w:rsid w:val="0033010E"/>
    <w:rsid w:val="00334FDD"/>
    <w:rsid w:val="00351050"/>
    <w:rsid w:val="00353599"/>
    <w:rsid w:val="00381EBC"/>
    <w:rsid w:val="00387163"/>
    <w:rsid w:val="00387E47"/>
    <w:rsid w:val="003A4AB7"/>
    <w:rsid w:val="003E70D5"/>
    <w:rsid w:val="003F6A19"/>
    <w:rsid w:val="00400157"/>
    <w:rsid w:val="00422C10"/>
    <w:rsid w:val="004358EC"/>
    <w:rsid w:val="004C3942"/>
    <w:rsid w:val="004C4458"/>
    <w:rsid w:val="004D1662"/>
    <w:rsid w:val="004D5A52"/>
    <w:rsid w:val="004E79AD"/>
    <w:rsid w:val="004F6343"/>
    <w:rsid w:val="00540BF2"/>
    <w:rsid w:val="00572BC2"/>
    <w:rsid w:val="00581399"/>
    <w:rsid w:val="00583AE3"/>
    <w:rsid w:val="0058403D"/>
    <w:rsid w:val="005D51F0"/>
    <w:rsid w:val="00617257"/>
    <w:rsid w:val="00644BD0"/>
    <w:rsid w:val="006944CE"/>
    <w:rsid w:val="006C3278"/>
    <w:rsid w:val="006D20EA"/>
    <w:rsid w:val="006F4B2D"/>
    <w:rsid w:val="00703E17"/>
    <w:rsid w:val="00763244"/>
    <w:rsid w:val="007816E5"/>
    <w:rsid w:val="007C6A32"/>
    <w:rsid w:val="007D7B48"/>
    <w:rsid w:val="00802470"/>
    <w:rsid w:val="00806AAC"/>
    <w:rsid w:val="00807C14"/>
    <w:rsid w:val="00810085"/>
    <w:rsid w:val="008160DC"/>
    <w:rsid w:val="00825C1C"/>
    <w:rsid w:val="00833A4F"/>
    <w:rsid w:val="00837C51"/>
    <w:rsid w:val="00844733"/>
    <w:rsid w:val="00866071"/>
    <w:rsid w:val="008859D0"/>
    <w:rsid w:val="008D45F3"/>
    <w:rsid w:val="00950A6F"/>
    <w:rsid w:val="00976AF8"/>
    <w:rsid w:val="00A2689F"/>
    <w:rsid w:val="00A43C89"/>
    <w:rsid w:val="00A73D79"/>
    <w:rsid w:val="00AB0A75"/>
    <w:rsid w:val="00AB0CF3"/>
    <w:rsid w:val="00AF1CE6"/>
    <w:rsid w:val="00AF6B89"/>
    <w:rsid w:val="00AF6E90"/>
    <w:rsid w:val="00B07111"/>
    <w:rsid w:val="00B479B7"/>
    <w:rsid w:val="00B47F80"/>
    <w:rsid w:val="00B91A64"/>
    <w:rsid w:val="00B9722A"/>
    <w:rsid w:val="00BC31A6"/>
    <w:rsid w:val="00BD6EF4"/>
    <w:rsid w:val="00BF2EFF"/>
    <w:rsid w:val="00C1554D"/>
    <w:rsid w:val="00C35390"/>
    <w:rsid w:val="00C470D1"/>
    <w:rsid w:val="00C73E8C"/>
    <w:rsid w:val="00C813F0"/>
    <w:rsid w:val="00C84ECD"/>
    <w:rsid w:val="00CA1CD1"/>
    <w:rsid w:val="00CC3A58"/>
    <w:rsid w:val="00CC4B0D"/>
    <w:rsid w:val="00CF1B50"/>
    <w:rsid w:val="00D03FC1"/>
    <w:rsid w:val="00D16CC6"/>
    <w:rsid w:val="00D17BE1"/>
    <w:rsid w:val="00D2468D"/>
    <w:rsid w:val="00D40A73"/>
    <w:rsid w:val="00D521D7"/>
    <w:rsid w:val="00D67AC3"/>
    <w:rsid w:val="00D7098F"/>
    <w:rsid w:val="00E61896"/>
    <w:rsid w:val="00E830FE"/>
    <w:rsid w:val="00E90D57"/>
    <w:rsid w:val="00EA5687"/>
    <w:rsid w:val="00EE5924"/>
    <w:rsid w:val="00EE7881"/>
    <w:rsid w:val="00EF05B6"/>
    <w:rsid w:val="00F1424D"/>
    <w:rsid w:val="00F30E5A"/>
    <w:rsid w:val="00F33366"/>
    <w:rsid w:val="00F63375"/>
    <w:rsid w:val="00F86A81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76F5AB10AA46B3B0A6E91E958B22CBDDA53659FB00E1869C5F4207F856462802E08BD0B7A1C1F9CD2CDcAG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1FFE-3045-4F8E-AE69-8F30F88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2021-02-11T09:56:00Z</cp:lastPrinted>
  <dcterms:created xsi:type="dcterms:W3CDTF">2021-02-11T09:47:00Z</dcterms:created>
  <dcterms:modified xsi:type="dcterms:W3CDTF">2021-02-11T09:56:00Z</dcterms:modified>
</cp:coreProperties>
</file>