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1" w:rsidRDefault="00B43B61" w:rsidP="00B43B61">
      <w:pPr>
        <w:tabs>
          <w:tab w:val="left" w:pos="-4536"/>
        </w:tabs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Акция к Международному дню борьбы </w:t>
      </w:r>
    </w:p>
    <w:p w:rsidR="00B43B61" w:rsidRPr="008467D4" w:rsidRDefault="00B43B61" w:rsidP="00B43B61">
      <w:pPr>
        <w:tabs>
          <w:tab w:val="left" w:pos="1780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 наркоманией и незаконным оборотом наркотиков.</w:t>
      </w:r>
    </w:p>
    <w:p w:rsidR="00B43B61" w:rsidRDefault="00B43B61" w:rsidP="00702F37">
      <w:pPr>
        <w:tabs>
          <w:tab w:val="left" w:pos="872"/>
        </w:tabs>
        <w:jc w:val="both"/>
        <w:rPr>
          <w:sz w:val="28"/>
          <w:szCs w:val="28"/>
        </w:rPr>
      </w:pPr>
    </w:p>
    <w:p w:rsidR="00702F37" w:rsidRDefault="00B43B61" w:rsidP="00702F37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F37">
        <w:rPr>
          <w:sz w:val="28"/>
          <w:szCs w:val="28"/>
        </w:rPr>
        <w:t>Сотрудниками</w:t>
      </w:r>
      <w:proofErr w:type="gramStart"/>
      <w:r w:rsidR="00702F37">
        <w:rPr>
          <w:sz w:val="28"/>
          <w:szCs w:val="28"/>
        </w:rPr>
        <w:t xml:space="preserve"> О</w:t>
      </w:r>
      <w:proofErr w:type="gramEnd"/>
      <w:r w:rsidR="00702F37">
        <w:rPr>
          <w:sz w:val="28"/>
          <w:szCs w:val="28"/>
        </w:rPr>
        <w:t xml:space="preserve"> МВД России по </w:t>
      </w:r>
      <w:proofErr w:type="spellStart"/>
      <w:r w:rsidR="00702F37">
        <w:rPr>
          <w:sz w:val="28"/>
          <w:szCs w:val="28"/>
        </w:rPr>
        <w:t>Безенчукскому</w:t>
      </w:r>
      <w:proofErr w:type="spellEnd"/>
      <w:r w:rsidR="00702F37">
        <w:rPr>
          <w:sz w:val="28"/>
          <w:szCs w:val="28"/>
        </w:rPr>
        <w:t xml:space="preserve"> району  проведена акция, приуроченная к Международному дню борьбы с наркоманией и незаконным оборотом наркотиков, в детском оздоровительном лагере «Солнечный берег». Акция была направлена на формирование у подростков  и молодежи антинаркотического  мировоззрения, негативного  отношения  к употреблению наркотиков и популяризации здорового  образа жизни.</w:t>
      </w:r>
    </w:p>
    <w:p w:rsidR="00702F37" w:rsidRDefault="00702F37" w:rsidP="00702F37">
      <w:pPr>
        <w:tabs>
          <w:tab w:val="left" w:pos="8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мероприятии приняли участие  около 70 человек. Перед воспитанниками выступили начальник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Безенчукскому</w:t>
      </w:r>
      <w:proofErr w:type="spellEnd"/>
      <w:r>
        <w:rPr>
          <w:sz w:val="28"/>
          <w:szCs w:val="28"/>
        </w:rPr>
        <w:t xml:space="preserve"> району полковник полиции Вячеслав Тараканов, оперуполномоченный  отдела уголовного розыска  старший лейтенант полиции Олег </w:t>
      </w:r>
      <w:proofErr w:type="spellStart"/>
      <w:r>
        <w:rPr>
          <w:sz w:val="28"/>
          <w:szCs w:val="28"/>
        </w:rPr>
        <w:t>Пыхтин</w:t>
      </w:r>
      <w:proofErr w:type="spellEnd"/>
      <w:r>
        <w:rPr>
          <w:sz w:val="28"/>
          <w:szCs w:val="28"/>
        </w:rPr>
        <w:t xml:space="preserve">, Председатель Общественного совета Нина </w:t>
      </w:r>
      <w:proofErr w:type="spellStart"/>
      <w:r>
        <w:rPr>
          <w:sz w:val="28"/>
          <w:szCs w:val="28"/>
        </w:rPr>
        <w:t>Корнелюк</w:t>
      </w:r>
      <w:proofErr w:type="spellEnd"/>
      <w:r>
        <w:rPr>
          <w:sz w:val="28"/>
          <w:szCs w:val="28"/>
        </w:rPr>
        <w:t>. Воспитанникам  рассказали о причинах и последствиях употребления запрещенных веществ, об опасности возникновения  зависимости при употреблении наркотиков, о пагубном влиянии наркотических средств на организм человека.  В своем обращении они призывали детей вести здоровый образ жизни, заниматься спортом, не иметь вредных привычек и никогда не употреблять наркотики.</w:t>
      </w:r>
    </w:p>
    <w:p w:rsidR="00702F37" w:rsidRDefault="00702F37" w:rsidP="00702F37">
      <w:pPr>
        <w:tabs>
          <w:tab w:val="left" w:pos="1780"/>
        </w:tabs>
        <w:rPr>
          <w:i/>
          <w:iCs/>
          <w:sz w:val="18"/>
        </w:rPr>
      </w:pPr>
    </w:p>
    <w:p w:rsidR="00702F37" w:rsidRDefault="00702F37" w:rsidP="00702F37">
      <w:pPr>
        <w:tabs>
          <w:tab w:val="left" w:pos="1780"/>
        </w:tabs>
        <w:rPr>
          <w:i/>
          <w:iCs/>
          <w:sz w:val="18"/>
        </w:rPr>
      </w:pPr>
    </w:p>
    <w:p w:rsidR="00702F37" w:rsidRDefault="00702F37" w:rsidP="00702F37">
      <w:pPr>
        <w:tabs>
          <w:tab w:val="left" w:pos="1780"/>
        </w:tabs>
        <w:rPr>
          <w:i/>
          <w:iCs/>
          <w:sz w:val="18"/>
        </w:rPr>
      </w:pPr>
    </w:p>
    <w:p w:rsidR="00702F37" w:rsidRDefault="00702F37" w:rsidP="00702F37">
      <w:pPr>
        <w:pStyle w:val="2"/>
        <w:tabs>
          <w:tab w:val="left" w:pos="3000"/>
        </w:tabs>
        <w:jc w:val="left"/>
        <w:rPr>
          <w:szCs w:val="28"/>
        </w:rPr>
      </w:pPr>
    </w:p>
    <w:p w:rsidR="00702F37" w:rsidRDefault="00702F37" w:rsidP="00702F37">
      <w:pPr>
        <w:pStyle w:val="2"/>
        <w:tabs>
          <w:tab w:val="left" w:pos="3000"/>
        </w:tabs>
        <w:rPr>
          <w:szCs w:val="28"/>
        </w:rPr>
      </w:pPr>
    </w:p>
    <w:p w:rsidR="00AE053A" w:rsidRDefault="00702F37" w:rsidP="00702F37">
      <w:r>
        <w:rPr>
          <w:i/>
          <w:iCs/>
          <w:noProof/>
          <w:sz w:val="18"/>
        </w:rPr>
        <w:drawing>
          <wp:inline distT="0" distB="0" distL="0" distR="0">
            <wp:extent cx="2914650" cy="1933575"/>
            <wp:effectExtent l="0" t="0" r="0" b="9525"/>
            <wp:docPr id="2" name="Рисунок 2" descr="IMG_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9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18"/>
        </w:rPr>
        <w:drawing>
          <wp:inline distT="0" distB="0" distL="0" distR="0">
            <wp:extent cx="2990850" cy="1933575"/>
            <wp:effectExtent l="0" t="0" r="0" b="9525"/>
            <wp:docPr id="1" name="Рисунок 1" descr="IMG_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8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37"/>
    <w:rsid w:val="001632F3"/>
    <w:rsid w:val="005E3A72"/>
    <w:rsid w:val="00702F37"/>
    <w:rsid w:val="00952A8B"/>
    <w:rsid w:val="00B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F37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02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F37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02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2017-07-13T04:55:00Z</dcterms:created>
  <dcterms:modified xsi:type="dcterms:W3CDTF">2017-07-13T04:58:00Z</dcterms:modified>
</cp:coreProperties>
</file>