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DC" w:rsidRPr="00354230" w:rsidRDefault="008846DC" w:rsidP="005E00CE">
      <w:pPr>
        <w:tabs>
          <w:tab w:val="left" w:pos="0"/>
        </w:tabs>
        <w:ind w:firstLine="0"/>
      </w:pPr>
    </w:p>
    <w:tbl>
      <w:tblPr>
        <w:tblpPr w:leftFromText="181" w:rightFromText="181" w:vertAnchor="text" w:horzAnchor="margin" w:tblpXSpec="right" w:tblpY="-122"/>
        <w:tblOverlap w:val="never"/>
        <w:tblW w:w="9853" w:type="dxa"/>
        <w:tblLayout w:type="fixed"/>
        <w:tblLook w:val="04A0" w:firstRow="1" w:lastRow="0" w:firstColumn="1" w:lastColumn="0" w:noHBand="0" w:noVBand="1"/>
      </w:tblPr>
      <w:tblGrid>
        <w:gridCol w:w="4131"/>
        <w:gridCol w:w="5722"/>
      </w:tblGrid>
      <w:tr w:rsidR="00354230" w:rsidRPr="00354230" w:rsidTr="00B53670">
        <w:trPr>
          <w:trHeight w:val="4345"/>
        </w:trPr>
        <w:tc>
          <w:tcPr>
            <w:tcW w:w="4131" w:type="dxa"/>
          </w:tcPr>
          <w:p w:rsidR="008846DC" w:rsidRPr="00354230" w:rsidRDefault="008846DC" w:rsidP="005E00CE">
            <w:pPr>
              <w:tabs>
                <w:tab w:val="left" w:pos="0"/>
              </w:tabs>
              <w:ind w:firstLine="0"/>
              <w:jc w:val="center"/>
              <w:rPr>
                <w:b/>
                <w:sz w:val="32"/>
                <w:szCs w:val="32"/>
                <w:highlight w:val="yellow"/>
              </w:rPr>
            </w:pPr>
            <w:r w:rsidRPr="00354230">
              <w:rPr>
                <w:noProof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12700</wp:posOffset>
                  </wp:positionV>
                  <wp:extent cx="571500" cy="6858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46DC" w:rsidRPr="00354230" w:rsidRDefault="008846DC" w:rsidP="005E00CE">
            <w:pPr>
              <w:tabs>
                <w:tab w:val="left" w:pos="0"/>
              </w:tabs>
              <w:ind w:firstLine="0"/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354230" w:rsidRDefault="008846DC" w:rsidP="005E00CE">
            <w:pPr>
              <w:tabs>
                <w:tab w:val="left" w:pos="0"/>
              </w:tabs>
              <w:ind w:firstLine="0"/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354230" w:rsidRDefault="008846DC" w:rsidP="005E00CE">
            <w:pPr>
              <w:tabs>
                <w:tab w:val="left" w:pos="0"/>
              </w:tabs>
              <w:ind w:firstLine="0"/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354230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b/>
                <w:sz w:val="6"/>
                <w:szCs w:val="6"/>
                <w:lang w:eastAsia="ru-RU"/>
              </w:rPr>
            </w:pP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left="601" w:firstLine="0"/>
              <w:rPr>
                <w:sz w:val="28"/>
                <w:szCs w:val="28"/>
                <w:lang w:eastAsia="ru-RU"/>
              </w:rPr>
            </w:pPr>
            <w:r w:rsidRPr="00354230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354230">
              <w:rPr>
                <w:sz w:val="28"/>
                <w:szCs w:val="28"/>
                <w:lang w:eastAsia="ru-RU"/>
              </w:rPr>
              <w:t xml:space="preserve">          Безенчукский</w:t>
            </w: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354230">
              <w:rPr>
                <w:sz w:val="28"/>
                <w:szCs w:val="28"/>
                <w:lang w:eastAsia="ru-RU"/>
              </w:rPr>
              <w:t xml:space="preserve">     Самарской области</w:t>
            </w: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354230" w:rsidRDefault="008846DC" w:rsidP="005E00CE">
            <w:pPr>
              <w:tabs>
                <w:tab w:val="left" w:pos="0"/>
                <w:tab w:val="left" w:pos="36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354230">
              <w:rPr>
                <w:b/>
                <w:sz w:val="32"/>
                <w:szCs w:val="32"/>
                <w:lang w:eastAsia="ru-RU"/>
              </w:rPr>
              <w:t xml:space="preserve"> ПОСТАНОВЛЕНИЕ</w:t>
            </w: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b/>
                <w:sz w:val="16"/>
                <w:szCs w:val="16"/>
                <w:lang w:eastAsia="ru-RU"/>
              </w:rPr>
            </w:pP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354230">
              <w:rPr>
                <w:sz w:val="28"/>
                <w:szCs w:val="28"/>
                <w:lang w:eastAsia="ru-RU"/>
              </w:rPr>
              <w:t>от ____________ № ______</w:t>
            </w: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354230" w:rsidRDefault="00D735A2" w:rsidP="005E00CE">
            <w:pPr>
              <w:tabs>
                <w:tab w:val="left" w:pos="0"/>
              </w:tabs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354230">
              <w:rPr>
                <w:sz w:val="28"/>
                <w:szCs w:val="28"/>
                <w:lang w:eastAsia="ru-RU"/>
              </w:rPr>
              <w:t xml:space="preserve">        </w:t>
            </w:r>
            <w:r w:rsidR="008846DC" w:rsidRPr="00354230">
              <w:rPr>
                <w:sz w:val="28"/>
                <w:szCs w:val="28"/>
                <w:lang w:eastAsia="ru-RU"/>
              </w:rPr>
              <w:t>п</w:t>
            </w:r>
            <w:r w:rsidRPr="00354230">
              <w:rPr>
                <w:sz w:val="28"/>
                <w:szCs w:val="28"/>
                <w:lang w:eastAsia="ru-RU"/>
              </w:rPr>
              <w:t>.</w:t>
            </w:r>
            <w:r w:rsidR="008846DC" w:rsidRPr="00354230">
              <w:rPr>
                <w:sz w:val="28"/>
                <w:szCs w:val="28"/>
                <w:lang w:eastAsia="ru-RU"/>
              </w:rPr>
              <w:t>г</w:t>
            </w:r>
            <w:r w:rsidRPr="00354230">
              <w:rPr>
                <w:sz w:val="28"/>
                <w:szCs w:val="28"/>
                <w:lang w:eastAsia="ru-RU"/>
              </w:rPr>
              <w:t>.</w:t>
            </w:r>
            <w:r w:rsidR="008846DC" w:rsidRPr="00354230">
              <w:rPr>
                <w:sz w:val="28"/>
                <w:szCs w:val="28"/>
                <w:lang w:eastAsia="ru-RU"/>
              </w:rPr>
              <w:t>т. Безенчук</w:t>
            </w:r>
          </w:p>
          <w:p w:rsidR="008846DC" w:rsidRPr="00354230" w:rsidRDefault="008846DC" w:rsidP="005E00C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846DC" w:rsidRPr="00354230" w:rsidRDefault="0000672E" w:rsidP="005E00CE">
            <w:pPr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354230"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113665</wp:posOffset>
                      </wp:positionV>
                      <wp:extent cx="0" cy="1143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AB07" id="Прямая соединительная линия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-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pbyGz3QAAAAkBAAAPAAAAAAAAAAAAAAAAAKcEAABkcnMvZG93bnJldi54bWxQSwUGAAAAAAQA&#10;BADzAAAAsQUAAAAA&#10;"/>
                  </w:pict>
                </mc:Fallback>
              </mc:AlternateContent>
            </w:r>
            <w:r w:rsidRPr="00354230"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113664</wp:posOffset>
                      </wp:positionV>
                      <wp:extent cx="114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1DB88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95pt" to="0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adff&#10;idkAAAAG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722" w:type="dxa"/>
          </w:tcPr>
          <w:p w:rsidR="008846DC" w:rsidRPr="00354230" w:rsidRDefault="008846DC" w:rsidP="005E00CE">
            <w:pPr>
              <w:tabs>
                <w:tab w:val="left" w:pos="0"/>
              </w:tabs>
              <w:ind w:firstLine="0"/>
              <w:rPr>
                <w:b/>
                <w:sz w:val="32"/>
                <w:szCs w:val="32"/>
                <w:highlight w:val="yellow"/>
              </w:rPr>
            </w:pPr>
          </w:p>
          <w:p w:rsidR="008846DC" w:rsidRPr="00354230" w:rsidRDefault="008846DC" w:rsidP="005E00CE">
            <w:pPr>
              <w:tabs>
                <w:tab w:val="left" w:pos="0"/>
              </w:tabs>
              <w:ind w:firstLine="0"/>
              <w:rPr>
                <w:b/>
                <w:sz w:val="32"/>
                <w:szCs w:val="32"/>
                <w:highlight w:val="yellow"/>
              </w:rPr>
            </w:pPr>
          </w:p>
          <w:p w:rsidR="008846DC" w:rsidRPr="00354230" w:rsidRDefault="008846DC" w:rsidP="005E00CE">
            <w:pPr>
              <w:tabs>
                <w:tab w:val="left" w:pos="0"/>
              </w:tabs>
              <w:ind w:firstLine="0"/>
              <w:rPr>
                <w:b/>
                <w:sz w:val="32"/>
                <w:szCs w:val="32"/>
                <w:highlight w:val="yellow"/>
              </w:rPr>
            </w:pPr>
          </w:p>
          <w:p w:rsidR="008846DC" w:rsidRPr="00C13E52" w:rsidRDefault="0000672E" w:rsidP="005E00CE">
            <w:pPr>
              <w:tabs>
                <w:tab w:val="left" w:pos="0"/>
              </w:tabs>
              <w:ind w:firstLine="0"/>
              <w:jc w:val="right"/>
              <w:rPr>
                <w:sz w:val="32"/>
                <w:szCs w:val="32"/>
                <w:highlight w:val="yellow"/>
              </w:rPr>
            </w:pPr>
            <w:r w:rsidRPr="00C13E52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2424429</wp:posOffset>
                      </wp:positionH>
                      <wp:positionV relativeFrom="paragraph">
                        <wp:posOffset>2402205</wp:posOffset>
                      </wp:positionV>
                      <wp:extent cx="0" cy="1143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4CB2" id="Прямая соединительная линия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0.9pt,189.15pt" to="190.9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"/>
                  </w:pict>
                </mc:Fallback>
              </mc:AlternateContent>
            </w:r>
            <w:r w:rsidRPr="00C13E52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2402204</wp:posOffset>
                      </wp:positionV>
                      <wp:extent cx="1143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E690B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pt,189.15pt" to="190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DlCflj3QAAAAsBAAAPAAAAAAAAAAAAAAAAAKcEAABkcnMvZG93bnJldi54bWxQSwUGAAAAAAQA&#10;BADzAAAAsQUAAAAA&#10;"/>
                  </w:pict>
                </mc:Fallback>
              </mc:AlternateContent>
            </w:r>
          </w:p>
        </w:tc>
      </w:tr>
    </w:tbl>
    <w:p w:rsidR="008846DC" w:rsidRPr="00354230" w:rsidRDefault="00C22EA9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  <w:bookmarkStart w:id="0" w:name="_Hlk531270476"/>
      <w:r w:rsidRPr="00354230">
        <w:rPr>
          <w:sz w:val="28"/>
          <w:szCs w:val="28"/>
        </w:rPr>
        <w:t>О внесении изменений</w:t>
      </w:r>
      <w:r w:rsidR="00DE4303" w:rsidRPr="00354230">
        <w:rPr>
          <w:sz w:val="28"/>
          <w:szCs w:val="28"/>
        </w:rPr>
        <w:t xml:space="preserve"> </w:t>
      </w:r>
      <w:r w:rsidR="00F75141" w:rsidRPr="00354230">
        <w:rPr>
          <w:sz w:val="28"/>
          <w:szCs w:val="28"/>
        </w:rPr>
        <w:t xml:space="preserve">в Административный регламент предоставления </w:t>
      </w:r>
      <w:r w:rsidR="00DE4303" w:rsidRPr="00354230">
        <w:rPr>
          <w:sz w:val="28"/>
          <w:szCs w:val="28"/>
        </w:rPr>
        <w:t xml:space="preserve">муниципальной </w:t>
      </w:r>
      <w:r w:rsidR="00F75141" w:rsidRPr="00354230">
        <w:rPr>
          <w:sz w:val="28"/>
          <w:szCs w:val="28"/>
        </w:rPr>
        <w:t>услуги</w:t>
      </w:r>
      <w:r w:rsidR="00DE4303" w:rsidRPr="00354230">
        <w:rPr>
          <w:sz w:val="28"/>
          <w:szCs w:val="28"/>
        </w:rPr>
        <w:t xml:space="preserve"> </w:t>
      </w:r>
      <w:r w:rsidRPr="00354230">
        <w:rPr>
          <w:sz w:val="28"/>
          <w:szCs w:val="28"/>
        </w:rPr>
        <w:t>«</w:t>
      </w:r>
      <w:r w:rsidR="002C54E2" w:rsidRPr="00354230">
        <w:rPr>
          <w:sz w:val="28"/>
          <w:szCs w:val="28"/>
        </w:rPr>
        <w:t>Выдача разрешений на использование герба муниципального района Безенчукский Самарской области предприятиями, учреждениями и организациями, не находящимися в муниципальной собственности, а также физическими лицами</w:t>
      </w:r>
      <w:r w:rsidRPr="00354230">
        <w:rPr>
          <w:sz w:val="28"/>
          <w:szCs w:val="28"/>
        </w:rPr>
        <w:t>»</w:t>
      </w:r>
      <w:r w:rsidR="00DE4303" w:rsidRPr="00354230">
        <w:rPr>
          <w:sz w:val="28"/>
          <w:szCs w:val="28"/>
        </w:rPr>
        <w:t xml:space="preserve"> утвержденный Постановлением Администрации муниципального района Безенчукский от 2</w:t>
      </w:r>
      <w:r w:rsidR="009C0B49" w:rsidRPr="00354230">
        <w:rPr>
          <w:sz w:val="28"/>
          <w:szCs w:val="28"/>
        </w:rPr>
        <w:t>5</w:t>
      </w:r>
      <w:r w:rsidR="00DE4303" w:rsidRPr="00354230">
        <w:rPr>
          <w:sz w:val="28"/>
          <w:szCs w:val="28"/>
        </w:rPr>
        <w:t>.</w:t>
      </w:r>
      <w:r w:rsidR="009C0B49" w:rsidRPr="00354230">
        <w:rPr>
          <w:sz w:val="28"/>
          <w:szCs w:val="28"/>
        </w:rPr>
        <w:t>12</w:t>
      </w:r>
      <w:r w:rsidR="00DE4303" w:rsidRPr="00354230">
        <w:rPr>
          <w:sz w:val="28"/>
          <w:szCs w:val="28"/>
        </w:rPr>
        <w:t>.201</w:t>
      </w:r>
      <w:r w:rsidR="009C0B49" w:rsidRPr="00354230">
        <w:rPr>
          <w:sz w:val="28"/>
          <w:szCs w:val="28"/>
        </w:rPr>
        <w:t>5</w:t>
      </w:r>
      <w:r w:rsidR="00DE4303" w:rsidRPr="00354230">
        <w:rPr>
          <w:sz w:val="28"/>
          <w:szCs w:val="28"/>
        </w:rPr>
        <w:t xml:space="preserve"> № </w:t>
      </w:r>
      <w:r w:rsidR="009C0B49" w:rsidRPr="00354230">
        <w:rPr>
          <w:sz w:val="28"/>
          <w:szCs w:val="28"/>
        </w:rPr>
        <w:t>1693</w:t>
      </w:r>
      <w:r w:rsidR="001878BC">
        <w:rPr>
          <w:sz w:val="28"/>
          <w:szCs w:val="28"/>
        </w:rPr>
        <w:t xml:space="preserve"> (в редакции постановления от 21.12.2018 №1538)</w:t>
      </w:r>
      <w:r w:rsidR="00DE4303" w:rsidRPr="00354230">
        <w:rPr>
          <w:sz w:val="28"/>
          <w:szCs w:val="28"/>
        </w:rPr>
        <w:t xml:space="preserve"> </w:t>
      </w:r>
    </w:p>
    <w:bookmarkEnd w:id="0"/>
    <w:p w:rsidR="008846DC" w:rsidRPr="00354230" w:rsidRDefault="008846DC" w:rsidP="005E00CE">
      <w:pPr>
        <w:tabs>
          <w:tab w:val="left" w:pos="0"/>
        </w:tabs>
        <w:spacing w:line="276" w:lineRule="auto"/>
        <w:ind w:right="1700" w:firstLine="0"/>
        <w:jc w:val="left"/>
        <w:rPr>
          <w:sz w:val="28"/>
          <w:szCs w:val="28"/>
        </w:rPr>
      </w:pPr>
    </w:p>
    <w:p w:rsidR="00FB4331" w:rsidRPr="00354230" w:rsidRDefault="00FB4331" w:rsidP="003442C7">
      <w:pPr>
        <w:tabs>
          <w:tab w:val="left" w:pos="0"/>
        </w:tabs>
        <w:spacing w:line="360" w:lineRule="auto"/>
        <w:ind w:right="1700" w:firstLine="0"/>
        <w:jc w:val="left"/>
        <w:rPr>
          <w:sz w:val="28"/>
          <w:szCs w:val="28"/>
        </w:rPr>
      </w:pPr>
    </w:p>
    <w:p w:rsidR="008F5A2E" w:rsidRPr="00B10893" w:rsidRDefault="00FB4331" w:rsidP="00B10893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  <w:r w:rsidRPr="00354230">
        <w:rPr>
          <w:sz w:val="28"/>
          <w:szCs w:val="26"/>
        </w:rPr>
        <w:tab/>
      </w:r>
      <w:r w:rsidR="008A7D9B" w:rsidRPr="00B10893">
        <w:rPr>
          <w:rFonts w:eastAsia="MS Mincho"/>
          <w:sz w:val="28"/>
          <w:szCs w:val="28"/>
        </w:rPr>
        <w:t xml:space="preserve">Рассмотрев протест прокуратуры </w:t>
      </w:r>
      <w:proofErr w:type="spellStart"/>
      <w:r w:rsidR="008A7D9B" w:rsidRPr="00B10893">
        <w:rPr>
          <w:rFonts w:eastAsia="MS Mincho"/>
          <w:sz w:val="28"/>
          <w:szCs w:val="28"/>
        </w:rPr>
        <w:t>Безенчукского</w:t>
      </w:r>
      <w:proofErr w:type="spellEnd"/>
      <w:r w:rsidR="008A7D9B" w:rsidRPr="00B10893">
        <w:rPr>
          <w:rFonts w:eastAsia="MS Mincho"/>
          <w:sz w:val="28"/>
          <w:szCs w:val="28"/>
        </w:rPr>
        <w:t xml:space="preserve"> района Самарской области от 15.04.2020 № 07-03-242-601/2020, в</w:t>
      </w:r>
      <w:r w:rsidR="008F5A2E" w:rsidRPr="00B10893">
        <w:rPr>
          <w:sz w:val="28"/>
          <w:szCs w:val="28"/>
        </w:rPr>
        <w:t xml:space="preserve"> соответствии с Феде</w:t>
      </w:r>
      <w:r w:rsidR="0007070C" w:rsidRPr="00B10893">
        <w:rPr>
          <w:sz w:val="28"/>
          <w:szCs w:val="28"/>
        </w:rPr>
        <w:t xml:space="preserve">ральным законом от 27.07.2010 </w:t>
      </w:r>
      <w:r w:rsidR="008F5A2E" w:rsidRPr="00B10893">
        <w:rPr>
          <w:sz w:val="28"/>
          <w:szCs w:val="28"/>
        </w:rPr>
        <w:t xml:space="preserve"> №210-ФЗ «Об организации предоставления государственных и муниципальных услуг», </w:t>
      </w:r>
      <w:r w:rsidR="008A7D9B" w:rsidRPr="00B10893">
        <w:rPr>
          <w:sz w:val="28"/>
          <w:szCs w:val="28"/>
        </w:rPr>
        <w:t xml:space="preserve"> </w:t>
      </w:r>
      <w:r w:rsidR="008F5A2E" w:rsidRPr="00B10893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 w:rsidRPr="00B10893">
        <w:rPr>
          <w:sz w:val="28"/>
          <w:szCs w:val="28"/>
        </w:rPr>
        <w:t xml:space="preserve">от </w:t>
      </w:r>
      <w:r w:rsidR="008F5A2E" w:rsidRPr="00B10893">
        <w:rPr>
          <w:sz w:val="28"/>
          <w:szCs w:val="28"/>
        </w:rPr>
        <w:t xml:space="preserve">24.02.2011 №388, </w:t>
      </w:r>
      <w:r w:rsidR="009C0B49" w:rsidRPr="00B10893">
        <w:rPr>
          <w:sz w:val="28"/>
          <w:szCs w:val="28"/>
        </w:rPr>
        <w:t xml:space="preserve">руководствуясь </w:t>
      </w:r>
      <w:r w:rsidR="008F5A2E" w:rsidRPr="00B10893">
        <w:rPr>
          <w:sz w:val="28"/>
          <w:szCs w:val="28"/>
        </w:rPr>
        <w:t xml:space="preserve">Уставом муниципального района Безенчукский </w:t>
      </w:r>
    </w:p>
    <w:p w:rsidR="008846DC" w:rsidRPr="00B10893" w:rsidRDefault="008846DC" w:rsidP="00B10893">
      <w:pPr>
        <w:tabs>
          <w:tab w:val="left" w:pos="0"/>
        </w:tabs>
        <w:suppressAutoHyphens w:val="0"/>
        <w:autoSpaceDE w:val="0"/>
        <w:autoSpaceDN w:val="0"/>
        <w:spacing w:line="360" w:lineRule="auto"/>
        <w:ind w:firstLine="851"/>
        <w:jc w:val="center"/>
        <w:rPr>
          <w:sz w:val="28"/>
          <w:szCs w:val="28"/>
        </w:rPr>
      </w:pPr>
      <w:r w:rsidRPr="00B10893">
        <w:rPr>
          <w:rFonts w:eastAsia="Calibri"/>
          <w:sz w:val="28"/>
          <w:szCs w:val="28"/>
          <w:lang w:eastAsia="en-US"/>
        </w:rPr>
        <w:t>ПОСТАНОВЛЯЮ:</w:t>
      </w:r>
    </w:p>
    <w:p w:rsidR="002B7182" w:rsidRDefault="008F5A2E" w:rsidP="00587CFB">
      <w:pPr>
        <w:pStyle w:val="a3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0" w:firstLine="709"/>
        <w:rPr>
          <w:sz w:val="28"/>
          <w:szCs w:val="28"/>
        </w:rPr>
      </w:pPr>
      <w:r w:rsidRPr="00B10893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4511A4" w:rsidRPr="00B10893">
        <w:rPr>
          <w:sz w:val="28"/>
          <w:szCs w:val="28"/>
        </w:rPr>
        <w:t>«</w:t>
      </w:r>
      <w:r w:rsidR="009C0B49" w:rsidRPr="00B10893">
        <w:rPr>
          <w:sz w:val="28"/>
          <w:szCs w:val="28"/>
        </w:rPr>
        <w:t xml:space="preserve">Выдача разрешений на использование герба муниципального района Безенчукский Самарской области предприятиями, </w:t>
      </w:r>
      <w:r w:rsidR="009C0B49" w:rsidRPr="00B10893">
        <w:rPr>
          <w:sz w:val="28"/>
          <w:szCs w:val="28"/>
        </w:rPr>
        <w:lastRenderedPageBreak/>
        <w:t>учреждениями и организациями, не находящимися в муниципальной собственности, а также физическими лицами</w:t>
      </w:r>
      <w:r w:rsidR="004511A4" w:rsidRPr="00B10893">
        <w:rPr>
          <w:sz w:val="28"/>
          <w:szCs w:val="28"/>
        </w:rPr>
        <w:t>»</w:t>
      </w:r>
      <w:r w:rsidR="00C13E52" w:rsidRPr="00B10893">
        <w:rPr>
          <w:sz w:val="28"/>
          <w:szCs w:val="28"/>
        </w:rPr>
        <w:t>,</w:t>
      </w:r>
      <w:r w:rsidR="004511A4" w:rsidRPr="00B10893">
        <w:rPr>
          <w:sz w:val="28"/>
          <w:szCs w:val="28"/>
        </w:rPr>
        <w:t xml:space="preserve"> </w:t>
      </w:r>
      <w:r w:rsidR="002B7182" w:rsidRPr="00B10893">
        <w:rPr>
          <w:sz w:val="28"/>
          <w:szCs w:val="28"/>
        </w:rPr>
        <w:t xml:space="preserve">утвержденный Постановлением Администрации муниципального района Безенчукский от </w:t>
      </w:r>
      <w:r w:rsidR="009C0B49" w:rsidRPr="00B10893">
        <w:rPr>
          <w:sz w:val="28"/>
          <w:szCs w:val="28"/>
        </w:rPr>
        <w:t>25</w:t>
      </w:r>
      <w:r w:rsidR="002B7182" w:rsidRPr="00B10893">
        <w:rPr>
          <w:sz w:val="28"/>
          <w:szCs w:val="28"/>
        </w:rPr>
        <w:t>.</w:t>
      </w:r>
      <w:r w:rsidR="009C0B49" w:rsidRPr="00B10893">
        <w:rPr>
          <w:sz w:val="28"/>
          <w:szCs w:val="28"/>
        </w:rPr>
        <w:t>12</w:t>
      </w:r>
      <w:r w:rsidR="002B7182" w:rsidRPr="00B10893">
        <w:rPr>
          <w:sz w:val="28"/>
          <w:szCs w:val="28"/>
        </w:rPr>
        <w:t>.201</w:t>
      </w:r>
      <w:r w:rsidR="009C0B49" w:rsidRPr="00B10893">
        <w:rPr>
          <w:sz w:val="28"/>
          <w:szCs w:val="28"/>
        </w:rPr>
        <w:t>5</w:t>
      </w:r>
      <w:r w:rsidR="002B7182" w:rsidRPr="00B10893">
        <w:rPr>
          <w:sz w:val="28"/>
          <w:szCs w:val="28"/>
        </w:rPr>
        <w:t xml:space="preserve"> № </w:t>
      </w:r>
      <w:r w:rsidR="009C0B49" w:rsidRPr="00B10893">
        <w:rPr>
          <w:sz w:val="28"/>
          <w:szCs w:val="28"/>
        </w:rPr>
        <w:t>1693</w:t>
      </w:r>
      <w:r w:rsidR="001878BC" w:rsidRPr="00B10893">
        <w:rPr>
          <w:sz w:val="28"/>
          <w:szCs w:val="28"/>
        </w:rPr>
        <w:t xml:space="preserve"> (в редакции постановления от 21.12.2018 №1538</w:t>
      </w:r>
      <w:proofErr w:type="gramStart"/>
      <w:r w:rsidR="001878BC" w:rsidRPr="00B10893">
        <w:rPr>
          <w:sz w:val="28"/>
          <w:szCs w:val="28"/>
        </w:rPr>
        <w:t xml:space="preserve">) </w:t>
      </w:r>
      <w:r w:rsidR="002B7182" w:rsidRPr="00B10893">
        <w:rPr>
          <w:sz w:val="28"/>
          <w:szCs w:val="28"/>
        </w:rPr>
        <w:t xml:space="preserve"> следующ</w:t>
      </w:r>
      <w:r w:rsidR="00D7557E" w:rsidRPr="00B10893">
        <w:rPr>
          <w:sz w:val="28"/>
          <w:szCs w:val="28"/>
        </w:rPr>
        <w:t>и</w:t>
      </w:r>
      <w:r w:rsidR="002B7182" w:rsidRPr="00B10893">
        <w:rPr>
          <w:sz w:val="28"/>
          <w:szCs w:val="28"/>
        </w:rPr>
        <w:t>е</w:t>
      </w:r>
      <w:proofErr w:type="gramEnd"/>
      <w:r w:rsidR="002B7182" w:rsidRPr="00B10893">
        <w:rPr>
          <w:sz w:val="28"/>
          <w:szCs w:val="28"/>
        </w:rPr>
        <w:t xml:space="preserve"> изменени</w:t>
      </w:r>
      <w:r w:rsidR="00D7557E" w:rsidRPr="00B10893">
        <w:rPr>
          <w:sz w:val="28"/>
          <w:szCs w:val="28"/>
        </w:rPr>
        <w:t>я</w:t>
      </w:r>
      <w:r w:rsidR="002B7182" w:rsidRPr="00B10893">
        <w:rPr>
          <w:sz w:val="28"/>
          <w:szCs w:val="28"/>
        </w:rPr>
        <w:t>:</w:t>
      </w:r>
    </w:p>
    <w:p w:rsidR="00587CFB" w:rsidRDefault="00587CFB" w:rsidP="00587CFB">
      <w:pPr>
        <w:tabs>
          <w:tab w:val="left" w:pos="0"/>
        </w:tabs>
        <w:suppressAutoHyphens w:val="0"/>
        <w:autoSpaceDE w:val="0"/>
        <w:autoSpaceDN w:val="0"/>
        <w:spacing w:line="360" w:lineRule="auto"/>
        <w:ind w:firstLine="709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87CF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2.17.2. Раздела </w:t>
      </w:r>
      <w:r w:rsidRPr="00B10893">
        <w:rPr>
          <w:rFonts w:eastAsia="MS Mincho"/>
          <w:sz w:val="28"/>
          <w:szCs w:val="28"/>
        </w:rPr>
        <w:t xml:space="preserve">2 «Стандарт предоставления муниципальной услуги» </w:t>
      </w:r>
      <w:r>
        <w:rPr>
          <w:rFonts w:eastAsia="MS Mincho"/>
          <w:sz w:val="28"/>
          <w:szCs w:val="28"/>
        </w:rPr>
        <w:t>Регламента абзац 4 - исключить.</w:t>
      </w:r>
    </w:p>
    <w:p w:rsidR="00587CFB" w:rsidRDefault="00B10893" w:rsidP="00587CFB">
      <w:pPr>
        <w:tabs>
          <w:tab w:val="left" w:pos="0"/>
        </w:tabs>
        <w:suppressAutoHyphens w:val="0"/>
        <w:autoSpaceDE w:val="0"/>
        <w:autoSpaceDN w:val="0"/>
        <w:spacing w:line="360" w:lineRule="auto"/>
        <w:ind w:firstLine="709"/>
        <w:rPr>
          <w:rFonts w:eastAsia="MS Mincho"/>
          <w:sz w:val="28"/>
          <w:szCs w:val="28"/>
        </w:rPr>
      </w:pPr>
      <w:r w:rsidRPr="00B10893">
        <w:rPr>
          <w:sz w:val="28"/>
          <w:szCs w:val="28"/>
        </w:rPr>
        <w:t>1.</w:t>
      </w:r>
      <w:r w:rsidR="00587CFB">
        <w:rPr>
          <w:sz w:val="28"/>
          <w:szCs w:val="28"/>
        </w:rPr>
        <w:t>2</w:t>
      </w:r>
      <w:r w:rsidRPr="00B10893">
        <w:rPr>
          <w:sz w:val="28"/>
          <w:szCs w:val="28"/>
        </w:rPr>
        <w:t xml:space="preserve">. </w:t>
      </w:r>
      <w:r w:rsidR="00587CFB">
        <w:rPr>
          <w:sz w:val="28"/>
          <w:szCs w:val="28"/>
        </w:rPr>
        <w:t xml:space="preserve">Пункт 2.17.3. </w:t>
      </w:r>
      <w:r w:rsidRPr="00B10893">
        <w:rPr>
          <w:sz w:val="28"/>
          <w:szCs w:val="28"/>
        </w:rPr>
        <w:t>Р</w:t>
      </w:r>
      <w:r w:rsidR="003F02E4" w:rsidRPr="00B10893">
        <w:rPr>
          <w:rFonts w:eastAsia="MS Mincho"/>
          <w:sz w:val="28"/>
          <w:szCs w:val="28"/>
        </w:rPr>
        <w:t>аздел</w:t>
      </w:r>
      <w:r w:rsidR="00587CFB">
        <w:rPr>
          <w:rFonts w:eastAsia="MS Mincho"/>
          <w:sz w:val="28"/>
          <w:szCs w:val="28"/>
        </w:rPr>
        <w:t>а</w:t>
      </w:r>
      <w:r w:rsidR="003F02E4" w:rsidRPr="00B10893">
        <w:rPr>
          <w:rFonts w:eastAsia="MS Mincho"/>
          <w:sz w:val="28"/>
          <w:szCs w:val="28"/>
        </w:rPr>
        <w:t xml:space="preserve"> 2 «Стандарт предоставления муниципальной услуги» </w:t>
      </w:r>
      <w:r w:rsidR="00587CFB">
        <w:rPr>
          <w:rFonts w:eastAsia="MS Mincho"/>
          <w:sz w:val="28"/>
          <w:szCs w:val="28"/>
        </w:rPr>
        <w:t>изложить в следующей редакции</w:t>
      </w:r>
      <w:r w:rsidR="003F02E4" w:rsidRPr="00B10893">
        <w:rPr>
          <w:rFonts w:eastAsia="MS Mincho"/>
          <w:sz w:val="28"/>
          <w:szCs w:val="28"/>
        </w:rPr>
        <w:t>: «2.17.</w:t>
      </w:r>
      <w:r w:rsidR="00587CFB">
        <w:rPr>
          <w:rFonts w:eastAsia="MS Mincho"/>
          <w:sz w:val="28"/>
          <w:szCs w:val="28"/>
        </w:rPr>
        <w:t>3</w:t>
      </w:r>
      <w:r w:rsidR="003F02E4" w:rsidRPr="00B10893">
        <w:rPr>
          <w:rFonts w:eastAsia="MS Mincho"/>
          <w:sz w:val="28"/>
          <w:szCs w:val="28"/>
        </w:rPr>
        <w:t xml:space="preserve">. </w:t>
      </w:r>
      <w:r w:rsidR="00587CFB">
        <w:rPr>
          <w:rFonts w:eastAsia="MS Mincho"/>
          <w:sz w:val="28"/>
          <w:szCs w:val="28"/>
        </w:rPr>
        <w:t xml:space="preserve">Предоставление муниципальной услуги на базе МФЦ не предусмотрено. </w:t>
      </w:r>
    </w:p>
    <w:p w:rsidR="003F02E4" w:rsidRPr="00B10893" w:rsidRDefault="00587CFB" w:rsidP="00587CFB">
      <w:pPr>
        <w:tabs>
          <w:tab w:val="left" w:pos="0"/>
        </w:tabs>
        <w:suppressAutoHyphens w:val="0"/>
        <w:autoSpaceDE w:val="0"/>
        <w:autoSpaceDN w:val="0"/>
        <w:spacing w:line="360" w:lineRule="auto"/>
        <w:ind w:firstLine="709"/>
        <w:rPr>
          <w:sz w:val="28"/>
          <w:szCs w:val="28"/>
        </w:rPr>
      </w:pPr>
      <w:r>
        <w:rPr>
          <w:rFonts w:eastAsia="MS Mincho"/>
          <w:sz w:val="28"/>
          <w:szCs w:val="28"/>
        </w:rPr>
        <w:t>Возможность п</w:t>
      </w:r>
      <w:r w:rsidR="003F02E4" w:rsidRPr="00B10893">
        <w:rPr>
          <w:rFonts w:eastAsia="MS Mincho"/>
          <w:sz w:val="28"/>
          <w:szCs w:val="28"/>
        </w:rPr>
        <w:t>олучени</w:t>
      </w:r>
      <w:r>
        <w:rPr>
          <w:rFonts w:eastAsia="MS Mincho"/>
          <w:sz w:val="28"/>
          <w:szCs w:val="28"/>
        </w:rPr>
        <w:t>я</w:t>
      </w:r>
      <w:r w:rsidR="003F02E4" w:rsidRPr="00B10893">
        <w:rPr>
          <w:rFonts w:eastAsia="MS Mincho"/>
          <w:sz w:val="28"/>
          <w:szCs w:val="28"/>
        </w:rPr>
        <w:t xml:space="preserve"> муниципальной услуги посредством</w:t>
      </w:r>
      <w:r>
        <w:rPr>
          <w:rFonts w:eastAsia="MS Mincho"/>
          <w:sz w:val="28"/>
          <w:szCs w:val="28"/>
        </w:rPr>
        <w:t xml:space="preserve"> комплексного</w:t>
      </w:r>
      <w:r w:rsidR="003F02E4" w:rsidRPr="00B10893">
        <w:rPr>
          <w:rFonts w:eastAsia="MS Mincho"/>
          <w:sz w:val="28"/>
          <w:szCs w:val="28"/>
        </w:rPr>
        <w:t xml:space="preserve"> запроса о предоставлении нескольких государственных и (или) муниципальных услуг, предусмотренного ст.15.1 </w:t>
      </w:r>
      <w:r w:rsidR="003F02E4" w:rsidRPr="00B10893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отсутствует.»</w:t>
      </w:r>
      <w:r w:rsidR="00B10893">
        <w:rPr>
          <w:sz w:val="28"/>
          <w:szCs w:val="28"/>
        </w:rPr>
        <w:t>;</w:t>
      </w:r>
    </w:p>
    <w:p w:rsidR="003F02E4" w:rsidRPr="00B10893" w:rsidRDefault="00B10893" w:rsidP="00B10893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  <w:r w:rsidRPr="00B10893">
        <w:rPr>
          <w:rFonts w:eastAsia="MS Mincho"/>
          <w:sz w:val="28"/>
          <w:szCs w:val="28"/>
        </w:rPr>
        <w:t>2</w:t>
      </w:r>
      <w:r w:rsidR="003F02E4" w:rsidRPr="00B10893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 xml:space="preserve">  </w:t>
      </w:r>
      <w:r w:rsidR="003F02E4" w:rsidRPr="00B10893">
        <w:rPr>
          <w:rFonts w:eastAsia="MS Mincho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F02E4" w:rsidRPr="00B10893" w:rsidRDefault="00130BE0" w:rsidP="00B10893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  <w:r w:rsidRPr="00B10893">
        <w:rPr>
          <w:rFonts w:eastAsia="MS Mincho"/>
          <w:sz w:val="28"/>
          <w:szCs w:val="28"/>
        </w:rPr>
        <w:t>3</w:t>
      </w:r>
      <w:r w:rsidR="003F02E4" w:rsidRPr="00B10893">
        <w:rPr>
          <w:rFonts w:eastAsia="MS Mincho"/>
          <w:sz w:val="28"/>
          <w:szCs w:val="28"/>
        </w:rPr>
        <w:t>. Опубликовать настоящее постановление в газете «</w:t>
      </w:r>
      <w:r w:rsidR="00B10893" w:rsidRPr="00B10893">
        <w:rPr>
          <w:sz w:val="28"/>
          <w:szCs w:val="28"/>
        </w:rPr>
        <w:t>Вестник муниципального района Безенчукский Самарской области</w:t>
      </w:r>
      <w:r w:rsidR="003F02E4" w:rsidRPr="00B10893">
        <w:rPr>
          <w:rFonts w:eastAsia="MS Mincho"/>
          <w:sz w:val="28"/>
          <w:szCs w:val="28"/>
        </w:rPr>
        <w:t xml:space="preserve">» и разместить на официальном сайте Администрации муниципального района Безенчукский Самарской области в сети Интернет </w:t>
      </w:r>
      <w:hyperlink r:id="rId7">
        <w:r w:rsidR="003F02E4" w:rsidRPr="00B10893">
          <w:rPr>
            <w:rStyle w:val="-"/>
            <w:rFonts w:eastAsia="MS Mincho"/>
            <w:color w:val="auto"/>
            <w:sz w:val="28"/>
            <w:szCs w:val="28"/>
            <w:lang w:val="en-US"/>
          </w:rPr>
          <w:t>www</w:t>
        </w:r>
        <w:r w:rsidR="003F02E4" w:rsidRPr="00B10893">
          <w:rPr>
            <w:rStyle w:val="-"/>
            <w:rFonts w:eastAsia="MS Mincho"/>
            <w:color w:val="auto"/>
            <w:sz w:val="28"/>
            <w:szCs w:val="28"/>
          </w:rPr>
          <w:t>.</w:t>
        </w:r>
        <w:proofErr w:type="spellStart"/>
        <w:r w:rsidR="003F02E4" w:rsidRPr="00B10893">
          <w:rPr>
            <w:rStyle w:val="-"/>
            <w:rFonts w:eastAsia="MS Mincho"/>
            <w:color w:val="auto"/>
            <w:sz w:val="28"/>
            <w:szCs w:val="28"/>
            <w:lang w:val="en-US"/>
          </w:rPr>
          <w:t>admbezenchuk</w:t>
        </w:r>
        <w:proofErr w:type="spellEnd"/>
        <w:r w:rsidR="003F02E4" w:rsidRPr="00B10893">
          <w:rPr>
            <w:rStyle w:val="-"/>
            <w:rFonts w:eastAsia="MS Mincho"/>
            <w:color w:val="auto"/>
            <w:sz w:val="28"/>
            <w:szCs w:val="28"/>
          </w:rPr>
          <w:t>.</w:t>
        </w:r>
        <w:proofErr w:type="spellStart"/>
        <w:r w:rsidR="003F02E4" w:rsidRPr="00B10893">
          <w:rPr>
            <w:rStyle w:val="-"/>
            <w:rFonts w:eastAsia="MS Mincho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F02E4" w:rsidRPr="00B10893">
        <w:rPr>
          <w:rFonts w:eastAsia="MS Mincho"/>
          <w:sz w:val="28"/>
          <w:szCs w:val="28"/>
        </w:rPr>
        <w:t>.</w:t>
      </w:r>
    </w:p>
    <w:p w:rsidR="003F02E4" w:rsidRPr="00B10893" w:rsidRDefault="00130BE0" w:rsidP="00B10893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  <w:r w:rsidRPr="00B10893">
        <w:rPr>
          <w:rFonts w:eastAsia="MS Mincho"/>
          <w:sz w:val="28"/>
          <w:szCs w:val="28"/>
        </w:rPr>
        <w:t>4</w:t>
      </w:r>
      <w:r w:rsidR="003F02E4" w:rsidRPr="00B10893">
        <w:rPr>
          <w:rFonts w:eastAsia="MS Mincho"/>
          <w:sz w:val="28"/>
          <w:szCs w:val="28"/>
        </w:rPr>
        <w:t xml:space="preserve">. Контроль за исполнением настоящего постановления </w:t>
      </w:r>
      <w:r w:rsidR="00B10893" w:rsidRPr="00B10893">
        <w:rPr>
          <w:rFonts w:eastAsia="MS Mincho"/>
          <w:sz w:val="28"/>
          <w:szCs w:val="28"/>
        </w:rPr>
        <w:t>оставляю за собой.</w:t>
      </w:r>
    </w:p>
    <w:p w:rsidR="0084567B" w:rsidRDefault="0084567B" w:rsidP="0084567B">
      <w:pPr>
        <w:ind w:firstLine="0"/>
        <w:rPr>
          <w:rFonts w:eastAsia="MS Mincho"/>
          <w:sz w:val="28"/>
          <w:szCs w:val="28"/>
        </w:rPr>
      </w:pPr>
    </w:p>
    <w:p w:rsidR="00B10893" w:rsidRDefault="00B10893" w:rsidP="0084567B">
      <w:pPr>
        <w:ind w:firstLine="0"/>
        <w:rPr>
          <w:rFonts w:eastAsia="MS Mincho"/>
          <w:sz w:val="28"/>
          <w:szCs w:val="28"/>
        </w:rPr>
      </w:pPr>
    </w:p>
    <w:p w:rsidR="00B10893" w:rsidRDefault="00B10893" w:rsidP="0084567B">
      <w:pPr>
        <w:ind w:firstLine="0"/>
        <w:rPr>
          <w:rFonts w:eastAsia="MS Mincho"/>
          <w:sz w:val="28"/>
          <w:szCs w:val="28"/>
        </w:rPr>
      </w:pPr>
    </w:p>
    <w:p w:rsidR="003F02E4" w:rsidRDefault="003F02E4" w:rsidP="0084567B">
      <w:pPr>
        <w:ind w:firstLine="0"/>
      </w:pPr>
      <w:r>
        <w:rPr>
          <w:rFonts w:eastAsia="MS Mincho"/>
          <w:sz w:val="28"/>
          <w:szCs w:val="28"/>
        </w:rPr>
        <w:t xml:space="preserve">Глава района                                                     </w:t>
      </w:r>
      <w:r w:rsidR="00B10893">
        <w:rPr>
          <w:rFonts w:eastAsia="MS Mincho"/>
          <w:sz w:val="28"/>
          <w:szCs w:val="28"/>
        </w:rPr>
        <w:t xml:space="preserve">              </w:t>
      </w:r>
      <w:r>
        <w:rPr>
          <w:rFonts w:eastAsia="MS Mincho"/>
          <w:sz w:val="28"/>
          <w:szCs w:val="28"/>
        </w:rPr>
        <w:t xml:space="preserve">                        В.В. Аникин</w:t>
      </w:r>
    </w:p>
    <w:p w:rsidR="003F02E4" w:rsidRDefault="003F02E4" w:rsidP="003F02E4">
      <w:pPr>
        <w:jc w:val="center"/>
        <w:rPr>
          <w:rFonts w:eastAsia="MS Mincho"/>
          <w:sz w:val="28"/>
          <w:szCs w:val="28"/>
        </w:rPr>
      </w:pPr>
    </w:p>
    <w:p w:rsidR="00964FBD" w:rsidRDefault="00964FBD" w:rsidP="005E00C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0893" w:rsidRDefault="00B10893" w:rsidP="005E00C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587CFB" w:rsidRDefault="00587CFB" w:rsidP="005E00C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0893" w:rsidRPr="00B10893" w:rsidRDefault="00B10893" w:rsidP="005E00C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8846DC" w:rsidRPr="00B10893" w:rsidRDefault="00FB4331" w:rsidP="005E00C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 w:val="20"/>
        </w:rPr>
      </w:pPr>
      <w:r w:rsidRPr="00B10893">
        <w:rPr>
          <w:sz w:val="20"/>
        </w:rPr>
        <w:t>Адм. правовой отдел</w:t>
      </w:r>
    </w:p>
    <w:p w:rsidR="00FB4331" w:rsidRPr="00B10893" w:rsidRDefault="00FB4331" w:rsidP="005E00C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 w:val="20"/>
        </w:rPr>
      </w:pPr>
      <w:r w:rsidRPr="00B10893">
        <w:rPr>
          <w:sz w:val="20"/>
        </w:rPr>
        <w:t>21344</w:t>
      </w:r>
    </w:p>
    <w:sectPr w:rsidR="00FB4331" w:rsidRPr="00B10893" w:rsidSect="005E00C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F1"/>
    <w:rsid w:val="0000672E"/>
    <w:rsid w:val="0001362C"/>
    <w:rsid w:val="000560A8"/>
    <w:rsid w:val="0007070C"/>
    <w:rsid w:val="00073C1C"/>
    <w:rsid w:val="000C17AA"/>
    <w:rsid w:val="000D075C"/>
    <w:rsid w:val="00130BE0"/>
    <w:rsid w:val="001406F7"/>
    <w:rsid w:val="001712F1"/>
    <w:rsid w:val="001878BC"/>
    <w:rsid w:val="001B4E66"/>
    <w:rsid w:val="001D5D5F"/>
    <w:rsid w:val="00251CDB"/>
    <w:rsid w:val="002B7182"/>
    <w:rsid w:val="002C53B1"/>
    <w:rsid w:val="002C54E2"/>
    <w:rsid w:val="003442C7"/>
    <w:rsid w:val="00354230"/>
    <w:rsid w:val="003811CD"/>
    <w:rsid w:val="003C178B"/>
    <w:rsid w:val="003C4846"/>
    <w:rsid w:val="003F02E4"/>
    <w:rsid w:val="00402BA9"/>
    <w:rsid w:val="00431224"/>
    <w:rsid w:val="004511A4"/>
    <w:rsid w:val="0048224A"/>
    <w:rsid w:val="00534746"/>
    <w:rsid w:val="005701D0"/>
    <w:rsid w:val="005766A0"/>
    <w:rsid w:val="005771E1"/>
    <w:rsid w:val="00587CFB"/>
    <w:rsid w:val="0059510F"/>
    <w:rsid w:val="0059522C"/>
    <w:rsid w:val="005B5612"/>
    <w:rsid w:val="005E00CE"/>
    <w:rsid w:val="00607521"/>
    <w:rsid w:val="00633975"/>
    <w:rsid w:val="006C5DF1"/>
    <w:rsid w:val="00833E48"/>
    <w:rsid w:val="0084567B"/>
    <w:rsid w:val="008846DC"/>
    <w:rsid w:val="008A7D9B"/>
    <w:rsid w:val="008F5A2E"/>
    <w:rsid w:val="00930790"/>
    <w:rsid w:val="00934505"/>
    <w:rsid w:val="00964FBD"/>
    <w:rsid w:val="00982FCA"/>
    <w:rsid w:val="00990D7B"/>
    <w:rsid w:val="009C0B49"/>
    <w:rsid w:val="009E5875"/>
    <w:rsid w:val="00A069F1"/>
    <w:rsid w:val="00A745C4"/>
    <w:rsid w:val="00A8560C"/>
    <w:rsid w:val="00AC1585"/>
    <w:rsid w:val="00AC321C"/>
    <w:rsid w:val="00AD0940"/>
    <w:rsid w:val="00B10893"/>
    <w:rsid w:val="00B53670"/>
    <w:rsid w:val="00BB34B5"/>
    <w:rsid w:val="00BF771F"/>
    <w:rsid w:val="00C13E52"/>
    <w:rsid w:val="00C22EA9"/>
    <w:rsid w:val="00C93DE2"/>
    <w:rsid w:val="00D735A2"/>
    <w:rsid w:val="00D7557E"/>
    <w:rsid w:val="00DE4303"/>
    <w:rsid w:val="00DF0779"/>
    <w:rsid w:val="00E77FC9"/>
    <w:rsid w:val="00E826E2"/>
    <w:rsid w:val="00F0352C"/>
    <w:rsid w:val="00F14631"/>
    <w:rsid w:val="00F30106"/>
    <w:rsid w:val="00F75141"/>
    <w:rsid w:val="00FB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6CAE"/>
  <w15:docId w15:val="{C2F70122-4959-4355-BD2F-DA83B95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  <w:style w:type="character" w:customStyle="1" w:styleId="-">
    <w:name w:val="Интернет-ссылка"/>
    <w:uiPriority w:val="99"/>
    <w:rsid w:val="003F02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ezenchu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9492-B932-4937-B8C6-63F118EB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2020-04-22T08:08:00Z</cp:lastPrinted>
  <dcterms:created xsi:type="dcterms:W3CDTF">2020-04-22T07:08:00Z</dcterms:created>
  <dcterms:modified xsi:type="dcterms:W3CDTF">2020-04-27T07:16:00Z</dcterms:modified>
</cp:coreProperties>
</file>