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05B" w:rsidRDefault="0003005B" w:rsidP="0003005B">
      <w:pPr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A326F2" w:rsidRPr="00A326F2" w:rsidRDefault="00A326F2" w:rsidP="00A326F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6F2">
        <w:rPr>
          <w:rFonts w:ascii="Times New Roman" w:hAnsi="Times New Roman" w:cs="Times New Roman"/>
          <w:b/>
          <w:sz w:val="28"/>
          <w:szCs w:val="28"/>
        </w:rPr>
        <w:t>По требованию прокуратур</w:t>
      </w:r>
      <w:proofErr w:type="gramStart"/>
      <w:r w:rsidRPr="00A326F2">
        <w:rPr>
          <w:rFonts w:ascii="Times New Roman" w:hAnsi="Times New Roman" w:cs="Times New Roman"/>
          <w:b/>
          <w:sz w:val="28"/>
          <w:szCs w:val="28"/>
        </w:rPr>
        <w:t>ы ООО</w:t>
      </w:r>
      <w:proofErr w:type="gramEnd"/>
      <w:r w:rsidRPr="00A326F2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A326F2">
        <w:rPr>
          <w:rFonts w:ascii="Times New Roman" w:hAnsi="Times New Roman" w:cs="Times New Roman"/>
          <w:b/>
          <w:sz w:val="28"/>
          <w:szCs w:val="28"/>
        </w:rPr>
        <w:t>СамРЭК-Эксплуатация</w:t>
      </w:r>
      <w:proofErr w:type="spellEnd"/>
      <w:r w:rsidRPr="00A326F2">
        <w:rPr>
          <w:rFonts w:ascii="Times New Roman" w:hAnsi="Times New Roman" w:cs="Times New Roman"/>
          <w:b/>
          <w:sz w:val="28"/>
          <w:szCs w:val="28"/>
        </w:rPr>
        <w:t>» должна прекратить сброс загрязненных сточных вод.</w:t>
      </w:r>
    </w:p>
    <w:p w:rsidR="00A326F2" w:rsidRDefault="00A326F2" w:rsidP="000300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26F2" w:rsidRDefault="0003005B" w:rsidP="000300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</w:t>
      </w:r>
      <w:r w:rsidR="00FD17F6">
        <w:rPr>
          <w:rFonts w:ascii="Times New Roman" w:hAnsi="Times New Roman" w:cs="Times New Roman"/>
          <w:sz w:val="28"/>
          <w:szCs w:val="28"/>
        </w:rPr>
        <w:t>межрайонной</w:t>
      </w:r>
      <w:r>
        <w:rPr>
          <w:rFonts w:ascii="Times New Roman" w:hAnsi="Times New Roman" w:cs="Times New Roman"/>
          <w:sz w:val="28"/>
          <w:szCs w:val="28"/>
        </w:rPr>
        <w:t xml:space="preserve"> природоохранной прокуратурой</w:t>
      </w:r>
      <w:r w:rsidR="00A326F2">
        <w:rPr>
          <w:rFonts w:ascii="Times New Roman" w:hAnsi="Times New Roman" w:cs="Times New Roman"/>
          <w:sz w:val="28"/>
          <w:szCs w:val="28"/>
        </w:rPr>
        <w:t xml:space="preserve"> в результате анализа состояния водных объектов Самарской области выявлен факт ненадлежащей очистки сбрасываемых сточных вод в Саратовское водохранилище ООО «</w:t>
      </w:r>
      <w:proofErr w:type="spellStart"/>
      <w:r w:rsidR="00A326F2">
        <w:rPr>
          <w:rFonts w:ascii="Times New Roman" w:hAnsi="Times New Roman" w:cs="Times New Roman"/>
          <w:sz w:val="28"/>
          <w:szCs w:val="28"/>
        </w:rPr>
        <w:t>СамРЭК-Эксплуатация</w:t>
      </w:r>
      <w:proofErr w:type="spellEnd"/>
      <w:r w:rsidR="00A326F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45A4" w:rsidRDefault="006A45A4" w:rsidP="006A45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Установлено, что предприятие при использовании акватории водного объекта отводило сточные воды от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.о. Жигулевск с превышением концентрации загрязняющих веществ по сульфатам, фосфатам, взвешенным веществам, азоту аммонийному и другим химическим элементам.</w:t>
      </w:r>
    </w:p>
    <w:p w:rsidR="00A326F2" w:rsidRDefault="00A326F2" w:rsidP="000300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этим, прокуратура обратилась в Кировский районный суд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Самара с требованиями о прекращении загрязнения водного объекта.</w:t>
      </w:r>
    </w:p>
    <w:p w:rsidR="00A326F2" w:rsidRDefault="00A326F2" w:rsidP="000300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 иска прокуратуры судом 30.10.2018 н</w:t>
      </w:r>
      <w:proofErr w:type="gramStart"/>
      <w:r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СамРЭК-Эксплуатация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>» возложена обязанность прекратит</w:t>
      </w:r>
      <w:r w:rsidR="00F15046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сброс недостаточно очищенных сточных вод с превышением в них концентрации загрязняющих веществ.</w:t>
      </w:r>
    </w:p>
    <w:p w:rsidR="00A326F2" w:rsidRDefault="00A326F2" w:rsidP="000300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исполнение решения суда предприятию выделено 6 месяцев с момента вступления судебного акта в законную силу.</w:t>
      </w:r>
    </w:p>
    <w:p w:rsidR="0003005B" w:rsidRDefault="00A326F2" w:rsidP="00A326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суда в настоящее время в законную силу не вступило.</w:t>
      </w:r>
      <w:r w:rsidR="0003005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3005B" w:rsidSect="008A1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005B"/>
    <w:rsid w:val="0003005B"/>
    <w:rsid w:val="0010281C"/>
    <w:rsid w:val="00453879"/>
    <w:rsid w:val="006A45A4"/>
    <w:rsid w:val="00771E80"/>
    <w:rsid w:val="007B0143"/>
    <w:rsid w:val="007E3BFE"/>
    <w:rsid w:val="00A326F2"/>
    <w:rsid w:val="00A87D3E"/>
    <w:rsid w:val="00F15046"/>
    <w:rsid w:val="00FD1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Алексей</cp:lastModifiedBy>
  <cp:revision>4</cp:revision>
  <cp:lastPrinted>2018-11-02T12:27:00Z</cp:lastPrinted>
  <dcterms:created xsi:type="dcterms:W3CDTF">2018-11-02T12:28:00Z</dcterms:created>
  <dcterms:modified xsi:type="dcterms:W3CDTF">2018-11-07T07:35:00Z</dcterms:modified>
</cp:coreProperties>
</file>