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02" w:rsidRPr="006C57EE" w:rsidRDefault="006C57EE" w:rsidP="00A82E0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EE">
        <w:rPr>
          <w:rFonts w:ascii="Times New Roman" w:hAnsi="Times New Roman" w:cs="Times New Roman"/>
          <w:b/>
          <w:sz w:val="28"/>
          <w:szCs w:val="28"/>
        </w:rPr>
        <w:t>20.03.2019г. П</w:t>
      </w:r>
      <w:r w:rsidR="00130128" w:rsidRPr="006C57EE">
        <w:rPr>
          <w:rFonts w:ascii="Times New Roman" w:hAnsi="Times New Roman" w:cs="Times New Roman"/>
          <w:b/>
          <w:sz w:val="28"/>
          <w:szCs w:val="28"/>
        </w:rPr>
        <w:t>рофилактическо</w:t>
      </w:r>
      <w:r w:rsidRPr="006C57EE">
        <w:rPr>
          <w:rFonts w:ascii="Times New Roman" w:hAnsi="Times New Roman" w:cs="Times New Roman"/>
          <w:b/>
          <w:sz w:val="28"/>
          <w:szCs w:val="28"/>
        </w:rPr>
        <w:t>е</w:t>
      </w:r>
      <w:r w:rsidR="00130128" w:rsidRPr="006C57EE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6C57EE">
        <w:rPr>
          <w:rFonts w:ascii="Times New Roman" w:hAnsi="Times New Roman" w:cs="Times New Roman"/>
          <w:b/>
          <w:sz w:val="28"/>
          <w:szCs w:val="28"/>
        </w:rPr>
        <w:t>е</w:t>
      </w:r>
    </w:p>
    <w:p w:rsidR="00130128" w:rsidRDefault="00A82E02" w:rsidP="00A82E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57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57EE" w:rsidRPr="006C57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57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0128" w:rsidRPr="006C57EE">
        <w:rPr>
          <w:rFonts w:ascii="Times New Roman" w:hAnsi="Times New Roman" w:cs="Times New Roman"/>
          <w:b/>
          <w:sz w:val="28"/>
          <w:szCs w:val="28"/>
        </w:rPr>
        <w:t>«Школа безопасности для пенсионеров».</w:t>
      </w:r>
    </w:p>
    <w:p w:rsidR="00C2449F" w:rsidRPr="00130128" w:rsidRDefault="00C2449F" w:rsidP="00A82E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4DDC" w:rsidRPr="00ED74C2" w:rsidRDefault="00365B2A" w:rsidP="00365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C2">
        <w:rPr>
          <w:rFonts w:ascii="Times New Roman" w:hAnsi="Times New Roman" w:cs="Times New Roman"/>
          <w:sz w:val="24"/>
          <w:szCs w:val="24"/>
        </w:rPr>
        <w:t xml:space="preserve">В целях предупреждения совершения противоправных действий в отношении пожилых людей  и </w:t>
      </w:r>
      <w:proofErr w:type="spellStart"/>
      <w:r w:rsidRPr="00ED74C2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ED74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74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74C2">
        <w:rPr>
          <w:rFonts w:ascii="Times New Roman" w:hAnsi="Times New Roman" w:cs="Times New Roman"/>
          <w:sz w:val="24"/>
          <w:szCs w:val="24"/>
        </w:rPr>
        <w:t xml:space="preserve"> транспортных происшествий с их участием сотрудники полиции ОМВД России по Безенчукскому району приняли участие в профилактическом мероприятии «Школа безопасности для пенсионеров». </w:t>
      </w:r>
    </w:p>
    <w:p w:rsidR="00365B2A" w:rsidRPr="00ED74C2" w:rsidRDefault="00365B2A" w:rsidP="00365B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C2">
        <w:rPr>
          <w:rFonts w:ascii="Times New Roman" w:hAnsi="Times New Roman" w:cs="Times New Roman"/>
          <w:sz w:val="24"/>
          <w:szCs w:val="24"/>
        </w:rPr>
        <w:t>В рамках данной акции участковы</w:t>
      </w:r>
      <w:r w:rsidR="00CB7303" w:rsidRPr="00ED74C2">
        <w:rPr>
          <w:rFonts w:ascii="Times New Roman" w:hAnsi="Times New Roman" w:cs="Times New Roman"/>
          <w:sz w:val="24"/>
          <w:szCs w:val="24"/>
        </w:rPr>
        <w:t>ми</w:t>
      </w:r>
      <w:r w:rsidRPr="00ED74C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B7303" w:rsidRPr="00ED74C2">
        <w:rPr>
          <w:rFonts w:ascii="Times New Roman" w:hAnsi="Times New Roman" w:cs="Times New Roman"/>
          <w:sz w:val="24"/>
          <w:szCs w:val="24"/>
        </w:rPr>
        <w:t>ми</w:t>
      </w:r>
      <w:r w:rsidRPr="00ED74C2">
        <w:rPr>
          <w:rFonts w:ascii="Times New Roman" w:hAnsi="Times New Roman" w:cs="Times New Roman"/>
          <w:sz w:val="24"/>
          <w:szCs w:val="24"/>
        </w:rPr>
        <w:t xml:space="preserve"> полиции организованы сходы граждан, на которых полицейские провели разъяснительную беседу  с людьми старших возрастных групп о видах мошенничеств, описали алгоритм действий, как вести себя в таких ситуациях, призывали граждан не доверять незнакомым людям. Также сотрудниками отдел</w:t>
      </w:r>
      <w:r w:rsidR="00CB7303" w:rsidRPr="00ED74C2">
        <w:rPr>
          <w:rFonts w:ascii="Times New Roman" w:hAnsi="Times New Roman" w:cs="Times New Roman"/>
          <w:sz w:val="24"/>
          <w:szCs w:val="24"/>
        </w:rPr>
        <w:t>ов</w:t>
      </w:r>
      <w:r w:rsidRPr="00ED74C2">
        <w:rPr>
          <w:rFonts w:ascii="Times New Roman" w:hAnsi="Times New Roman" w:cs="Times New Roman"/>
          <w:sz w:val="24"/>
          <w:szCs w:val="24"/>
        </w:rPr>
        <w:t xml:space="preserve">  уголовного розыска</w:t>
      </w:r>
      <w:r w:rsidR="00CB7303" w:rsidRPr="00ED74C2">
        <w:rPr>
          <w:rFonts w:ascii="Times New Roman" w:hAnsi="Times New Roman" w:cs="Times New Roman"/>
          <w:sz w:val="24"/>
          <w:szCs w:val="24"/>
        </w:rPr>
        <w:t>, участковых уполномоченных полиции</w:t>
      </w:r>
      <w:r w:rsidRPr="00ED74C2">
        <w:rPr>
          <w:rFonts w:ascii="Times New Roman" w:hAnsi="Times New Roman" w:cs="Times New Roman"/>
          <w:sz w:val="24"/>
          <w:szCs w:val="24"/>
        </w:rPr>
        <w:t xml:space="preserve"> проведена профилактическая работа в местах массового пребывания граждан пожилого возраста</w:t>
      </w:r>
      <w:r w:rsidR="00E3065B" w:rsidRPr="00ED74C2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людей пожилого возраста знаниями, позволяющими вести им  безопасную жизнь. Данные мероприятия прошли в </w:t>
      </w:r>
      <w:r w:rsidRPr="00ED74C2">
        <w:rPr>
          <w:rFonts w:ascii="Times New Roman" w:hAnsi="Times New Roman" w:cs="Times New Roman"/>
          <w:sz w:val="24"/>
          <w:szCs w:val="24"/>
        </w:rPr>
        <w:t xml:space="preserve"> </w:t>
      </w:r>
      <w:r w:rsidR="00E3065B" w:rsidRPr="00ED74C2">
        <w:rPr>
          <w:rFonts w:ascii="Times New Roman" w:hAnsi="Times New Roman" w:cs="Times New Roman"/>
          <w:sz w:val="24"/>
          <w:szCs w:val="24"/>
        </w:rPr>
        <w:t xml:space="preserve">зданиях </w:t>
      </w:r>
      <w:r w:rsidRPr="00ED74C2">
        <w:rPr>
          <w:rFonts w:ascii="Times New Roman" w:hAnsi="Times New Roman" w:cs="Times New Roman"/>
          <w:sz w:val="24"/>
          <w:szCs w:val="24"/>
        </w:rPr>
        <w:t>Сбербанк</w:t>
      </w:r>
      <w:r w:rsidR="00E3065B" w:rsidRPr="00ED74C2">
        <w:rPr>
          <w:rFonts w:ascii="Times New Roman" w:hAnsi="Times New Roman" w:cs="Times New Roman"/>
          <w:sz w:val="24"/>
          <w:szCs w:val="24"/>
        </w:rPr>
        <w:t>а</w:t>
      </w:r>
      <w:r w:rsidRPr="00ED74C2">
        <w:rPr>
          <w:rFonts w:ascii="Times New Roman" w:hAnsi="Times New Roman" w:cs="Times New Roman"/>
          <w:sz w:val="24"/>
          <w:szCs w:val="24"/>
        </w:rPr>
        <w:t>, Почта</w:t>
      </w:r>
      <w:r w:rsidR="00E3065B" w:rsidRPr="00ED74C2">
        <w:rPr>
          <w:rFonts w:ascii="Times New Roman" w:hAnsi="Times New Roman" w:cs="Times New Roman"/>
          <w:sz w:val="24"/>
          <w:szCs w:val="24"/>
        </w:rPr>
        <w:t>мта</w:t>
      </w:r>
      <w:r w:rsidRPr="00ED7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4C2">
        <w:rPr>
          <w:rFonts w:ascii="Times New Roman" w:hAnsi="Times New Roman" w:cs="Times New Roman"/>
          <w:sz w:val="24"/>
          <w:szCs w:val="24"/>
        </w:rPr>
        <w:t>Безенчукск</w:t>
      </w:r>
      <w:r w:rsidR="00E3065B" w:rsidRPr="00ED74C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D74C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E3065B" w:rsidRPr="00ED74C2">
        <w:rPr>
          <w:rFonts w:ascii="Times New Roman" w:hAnsi="Times New Roman" w:cs="Times New Roman"/>
          <w:sz w:val="24"/>
          <w:szCs w:val="24"/>
        </w:rPr>
        <w:t xml:space="preserve">ой </w:t>
      </w:r>
      <w:r w:rsidRPr="00ED74C2">
        <w:rPr>
          <w:rFonts w:ascii="Times New Roman" w:hAnsi="Times New Roman" w:cs="Times New Roman"/>
          <w:sz w:val="24"/>
          <w:szCs w:val="24"/>
        </w:rPr>
        <w:t>больниц</w:t>
      </w:r>
      <w:r w:rsidR="00E3065B" w:rsidRPr="00ED74C2">
        <w:rPr>
          <w:rFonts w:ascii="Times New Roman" w:hAnsi="Times New Roman" w:cs="Times New Roman"/>
          <w:sz w:val="24"/>
          <w:szCs w:val="24"/>
        </w:rPr>
        <w:t>ы</w:t>
      </w:r>
      <w:r w:rsidRPr="00ED74C2">
        <w:rPr>
          <w:rFonts w:ascii="Times New Roman" w:hAnsi="Times New Roman" w:cs="Times New Roman"/>
          <w:sz w:val="24"/>
          <w:szCs w:val="24"/>
        </w:rPr>
        <w:t>,</w:t>
      </w:r>
      <w:r w:rsidR="00E3065B" w:rsidRPr="00ED74C2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</w:t>
      </w:r>
      <w:r w:rsidRPr="00ED74C2">
        <w:rPr>
          <w:rFonts w:ascii="Times New Roman" w:hAnsi="Times New Roman" w:cs="Times New Roman"/>
          <w:sz w:val="24"/>
          <w:szCs w:val="24"/>
        </w:rPr>
        <w:t xml:space="preserve"> где стражи правопорядка не только предупредили граждан </w:t>
      </w:r>
      <w:r w:rsidR="00157171" w:rsidRPr="00ED74C2">
        <w:rPr>
          <w:rFonts w:ascii="Times New Roman" w:hAnsi="Times New Roman" w:cs="Times New Roman"/>
          <w:sz w:val="24"/>
          <w:szCs w:val="24"/>
        </w:rPr>
        <w:t xml:space="preserve"> о возможности совершения в отношении них противоправных действий, но и раздали  памятки с призывом быть бдительными и сообщать о фактах мошенничества  в дежурную часть ОМВД России по Безенчукскому району. </w:t>
      </w:r>
      <w:r w:rsidR="00ED74C2" w:rsidRPr="00ED74C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Нина </w:t>
      </w:r>
      <w:proofErr w:type="spellStart"/>
      <w:r w:rsidR="00ED74C2" w:rsidRPr="00ED74C2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="00ED74C2" w:rsidRPr="00ED74C2">
        <w:rPr>
          <w:rFonts w:ascii="Times New Roman" w:hAnsi="Times New Roman" w:cs="Times New Roman"/>
          <w:sz w:val="24"/>
          <w:szCs w:val="24"/>
        </w:rPr>
        <w:t xml:space="preserve">  при  общении с гражданами акцентировала их внимание на том, что  очень часто именно люди пожилого возраста  становятся жертвами действий преступников,   поэтому данной категории граждан необходимо обладать знаниями, чтобы защитить себя</w:t>
      </w:r>
      <w:r w:rsidR="00F26FFF">
        <w:rPr>
          <w:rFonts w:ascii="Times New Roman" w:hAnsi="Times New Roman" w:cs="Times New Roman"/>
          <w:sz w:val="24"/>
          <w:szCs w:val="24"/>
        </w:rPr>
        <w:t>.</w:t>
      </w:r>
    </w:p>
    <w:p w:rsidR="00365B2A" w:rsidRPr="00ED74C2" w:rsidRDefault="00157171" w:rsidP="00157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C2">
        <w:rPr>
          <w:rFonts w:ascii="Times New Roman" w:hAnsi="Times New Roman" w:cs="Times New Roman"/>
          <w:sz w:val="24"/>
          <w:szCs w:val="24"/>
        </w:rPr>
        <w:t xml:space="preserve">Сотрудники ОГИБДД  напомнили пожилым  людям о необходимости ношения световозвращающих элементов, соблюдении правил безопасности при использовании общественного транспорта,  о важности  соблюдения правил дорожного движения и штрафах за их нарушение. В беседе инспекторы ДПС  рассказывали о статистике </w:t>
      </w:r>
      <w:proofErr w:type="spellStart"/>
      <w:r w:rsidRPr="00ED74C2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ED74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74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74C2">
        <w:rPr>
          <w:rFonts w:ascii="Times New Roman" w:hAnsi="Times New Roman" w:cs="Times New Roman"/>
          <w:sz w:val="24"/>
          <w:szCs w:val="24"/>
        </w:rPr>
        <w:t xml:space="preserve"> транспортного травматизма с участием пожилых граждан</w:t>
      </w:r>
      <w:r w:rsidR="002C2221" w:rsidRPr="00ED74C2">
        <w:rPr>
          <w:rFonts w:ascii="Times New Roman" w:hAnsi="Times New Roman" w:cs="Times New Roman"/>
          <w:sz w:val="24"/>
          <w:szCs w:val="24"/>
        </w:rPr>
        <w:t xml:space="preserve">, отметив, что необходимо быть осторожными и внимательными, так как с возрастом  у людей ухудшается зрение и слух. </w:t>
      </w:r>
      <w:r w:rsidRPr="00ED74C2">
        <w:rPr>
          <w:rFonts w:ascii="Times New Roman" w:hAnsi="Times New Roman" w:cs="Times New Roman"/>
          <w:sz w:val="24"/>
          <w:szCs w:val="24"/>
        </w:rPr>
        <w:t xml:space="preserve">Каждый участник акции получил </w:t>
      </w:r>
      <w:proofErr w:type="spellStart"/>
      <w:r w:rsidRPr="00ED74C2">
        <w:rPr>
          <w:rFonts w:ascii="Times New Roman" w:hAnsi="Times New Roman" w:cs="Times New Roman"/>
          <w:sz w:val="24"/>
          <w:szCs w:val="24"/>
        </w:rPr>
        <w:t>световозвращающий</w:t>
      </w:r>
      <w:proofErr w:type="spellEnd"/>
      <w:r w:rsidRPr="00ED74C2">
        <w:rPr>
          <w:rFonts w:ascii="Times New Roman" w:hAnsi="Times New Roman" w:cs="Times New Roman"/>
          <w:sz w:val="24"/>
          <w:szCs w:val="24"/>
        </w:rPr>
        <w:t xml:space="preserve"> элемент  и тематическую  информационную памятку. </w:t>
      </w:r>
      <w:r w:rsidR="002C2221" w:rsidRPr="00ED74C2">
        <w:rPr>
          <w:rFonts w:ascii="Times New Roman" w:hAnsi="Times New Roman" w:cs="Times New Roman"/>
          <w:sz w:val="24"/>
          <w:szCs w:val="24"/>
        </w:rPr>
        <w:t>Общественн</w:t>
      </w:r>
      <w:r w:rsidR="00ED74C2" w:rsidRPr="00ED74C2">
        <w:rPr>
          <w:rFonts w:ascii="Times New Roman" w:hAnsi="Times New Roman" w:cs="Times New Roman"/>
          <w:sz w:val="24"/>
          <w:szCs w:val="24"/>
        </w:rPr>
        <w:t>ик отметила, что  на дороге пожилые люди  находятся  в группе риска и поэтому нуждаются в особом отношении со стороны других участников дорожного движения.</w:t>
      </w:r>
    </w:p>
    <w:p w:rsidR="00ED74C2" w:rsidRDefault="006C57EE" w:rsidP="006C57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9730" cy="2939820"/>
            <wp:effectExtent l="19050" t="0" r="0" b="0"/>
            <wp:docPr id="1" name="Рисунок 1" descr="C:\Documents and Settings\Следствие\Рабочий стол\школа безопасности для пенсионеров\IMG_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школа безопасности для пенсионеров\IMG_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87" cy="294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4C2" w:rsidSect="00130128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5B2A"/>
    <w:rsid w:val="000012D3"/>
    <w:rsid w:val="00130128"/>
    <w:rsid w:val="00135C98"/>
    <w:rsid w:val="00157171"/>
    <w:rsid w:val="002C2221"/>
    <w:rsid w:val="00365B2A"/>
    <w:rsid w:val="00492DE6"/>
    <w:rsid w:val="00547C18"/>
    <w:rsid w:val="006C57EE"/>
    <w:rsid w:val="0070399F"/>
    <w:rsid w:val="008566A2"/>
    <w:rsid w:val="008C56EB"/>
    <w:rsid w:val="00A55D29"/>
    <w:rsid w:val="00A82E02"/>
    <w:rsid w:val="00BC76AC"/>
    <w:rsid w:val="00BD55BF"/>
    <w:rsid w:val="00C2449F"/>
    <w:rsid w:val="00CB7303"/>
    <w:rsid w:val="00E3065B"/>
    <w:rsid w:val="00E527F4"/>
    <w:rsid w:val="00E91F6F"/>
    <w:rsid w:val="00ED74C2"/>
    <w:rsid w:val="00F26FFF"/>
    <w:rsid w:val="00F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EC612-5044-49B1-BA69-6602BE17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2019-03-20T10:22:00Z</dcterms:created>
  <dcterms:modified xsi:type="dcterms:W3CDTF">2019-03-20T10:22:00Z</dcterms:modified>
</cp:coreProperties>
</file>